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eastAsia="黑体" w:ascii="Times New Roman" w:hAnsi="Times New Roman"/>
          <w:rFonts w:ascii="黑体" w:hAnsi="黑体"/>
          <w:b/>
          <w:sz w:val="44"/>
        </w:rPr>
        <w:t>AI智记</w:t>
      </w:r>
    </w:p>
    <w:p>
      <w:pPr>
        <w:spacing w:after="400"/>
        <w:jc w:val="center"/>
      </w:pPr>
      <w:r>
        <w:rPr>
          <w:rFonts w:eastAsia="宋体" w:ascii="Times New Roman" w:hAnsi="Times New Roman"/>
          <w:rFonts w:ascii="宋体" w:hAnsi="宋体"/>
          <w:b w:val="0"/>
          <w:color w:val="666666"/>
          <w:sz w:val="24"/>
        </w:rPr>
        <w:t>沉浸式记忆刷题系统 · 产品说明书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一、产品概述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I智记是一款面向大学生群体的AI驱动沉浸式记忆刷题工具。产品的核心理念是"饱和式记忆"——不是考察用户，而是帮助用户建立牢固的神经连接。用户上传学习资料（Word文档、PDF文件或直接粘贴文本），系统调用DeepSeek大语言模型自动拆解知识点，生成选择题、填空题、简答题三个层级的记忆题目，并结合改进的间隔重复算法实现科学的复习调度。每次答题——无论对错——都在加深记忆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与市面上Anki、Quizlet、墨墨背单词等产品的核心差异在于：AI出题消除了手动制卡的繁琐，间隔重复算法接管了记忆调度，用户只需专注于学习本身。如果说Anki是记忆工具里的Linux（强大但门槛高），AI智记就是记忆工具里的iPhone——开机即用，AI替你搞定一切。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二、理论基础：为什么AI智记有效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AI智记的产品设计并非凭空想象，而是建立在四项经过严格实验验证的认知科学理论之上。每一项功能背后都有可追溯的学术依据。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2.1 艾宾浩斯遗忘曲线与间隔重复效应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德国心理学家赫尔曼·艾宾浩斯（Hermann Ebbinghaus）于1885年发表的经典实验首次量化了人类记忆的遗忘规律：无意义音节在学习后20分钟内遗忘42%，1小时后遗忘56%，1天后遗忘74%。遗忘并非匀速——最初几小时遗忘速度最快，之后逐渐趋缓。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更重要的发现是：如果在遗忘临界点进行有规律的复习，每次复习后的遗忘曲线会变得越来越平缓。经过5-7次间隔合理的复习，信息即可从短期记忆转入长期记忆，遗忘率降至极低水平。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波兰研究者Piotr Woźniak在此基础上开发了SuperMemo系列算法（1985年至今），Anki则将SM-2算法开源推广。AI智记的调度引擎正是这一学术脉络的延续——通过动态调整复习间隔，在遗忘即将发生的时间点精准推送复习。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产品中的体现：用户答对一道题后，系统自动延长该知识点的复习间隔（1天→3天→7天→14天→30天）。答错则缩短间隔，增加出现频率。用户无需手动安排复习计划，算法全权负责。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2.2 测试效应（Testing Effect）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华盛顿大学Henry Roediger和Jeffrey Karpicke在2006年的里程碑研究中证明：主动提取（Active Retrieval）比被动重读的记忆保持效果强2-3倍。实验中，一组学生反复阅读课文，另一组阅读一次后进行自由回忆测试。5分钟后的即时测试中，重读组表现略好；但一周后的延迟测试中，主动提取组的记忆保持率高出重读组近一倍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这个发现颠覆了学生群体中普遍存在的"反复看书=有效学习"的认知误区。看三遍不如做一遍题，这是AI智记选择"刷题"而非"阅读卡片"作为核心产品形态的根本原因。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产品中的体现：产品形态是"刷题"而非"浏览笔记"。选择题迫使用户从四个选项中检索正确答案，填空题迫使用户自主回忆关键术语，简答题训练完整的信息提取和重组能力——三个层级全部是主动提取行为。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2.3 必要难度理论（Desirable Difficulty）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加州大学Robert Bjork提出的必要难度理论指出：学习过程中适度的困难和挑战虽然会降低当下的表现，却能显著增强长期记忆。换句话说，"学的时候越费劲，记得越牢"。大脑在面对适度困难时需要调动更多认知资源，这个过程本身就在强化记忆痕迹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但"必要难度"的关键限定词是"必要"——难度不能大到让学习者完全挫败。最优难度水平是刚好超出当前能力边缘，需要努力但并非不可能。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产品中的体现：AI智记的"选择题→填空题→简答题"递进路径正是必要难度理论的直接应用。选择题提供选项线索，难度最低，建立基础再认能力；填空题需要自主回忆关键术语（不再提供选项线索），难度中等；简答题要求完整回忆并组织相关知识内容，难度最高。三个层级逐级递进，在用户能承受的范围内最大化必要难度，从而最大化长期记忆效果。同一知识点从定义、特征、机制、层次等多个角度设问，在大脑中建立多条提取通路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2.4 多通道编码理论（Dual Coding Theory）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心理学家Allan Paivio在1971年提出：人类记忆系统包含语言编码和视觉编码两个独立但相互关联的通道。信息同时以两种方式编码时，记忆效果优于单一编码。推广而言，即使在同一语言通道内，从不同角度对同一信息进行编码——定义角度、特征角度、对比角度——也相当于在大脑中建立了多条提取路径。当一条路径暂时阻塞（如考试紧张想不起来），其他路径可以作为备用提取信息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产品中的体现：AI智记对同一个知识点从多个角度出题：正向提问（"什么是X"）、反向提问（"Y被称为什么"）、特征列举、对比区分、机制复述等。这本质上是帮助用户建立多条提取通路。选择题的干扰项全部来自同领域的真实概念——选错的同时，用户也认识了干扰项所代表的知识。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三、核心功能详解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3.1 AI智能出题引擎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这是AI智记区别于所有竞品的核心功能，也是整个产品最复杂的子系统。</w:t>
      </w:r>
    </w:p>
    <w:p>
      <w:pPr>
        <w:spacing w:before="240" w:after="120"/>
      </w:pPr>
      <w:r>
        <w:rPr>
          <w:rFonts w:eastAsia="黑体" w:ascii="Times New Roman" w:hAnsi="Times New Roman"/>
          <w:rFonts w:ascii="黑体" w:hAnsi="黑体"/>
          <w:b/>
          <w:sz w:val="24"/>
        </w:rPr>
        <w:t>工作流程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用户上传学习资料（Word/PDF/TXT）或直接粘贴文本后，系统经历三个步骤：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一步：知识点拆解。系统识别文本中所有独立的、有考查价值的知识点。对于有序号的资料（如"1、拉采尔的贡献""2、施吕特尔的理论"），系统通过智能序号识别自动拆分——支持阿拉伯数字（1、2.）、中文数字（一、二、）、字母加括号等多种编号格式。子级编号（如a. b. (1) ①）会被自动归入上级知识点，不会错误拆分。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二步：多角度设问。根据知识点类型，从正向、反向、细节、机制、层次、分类等多个角度生成题目。选择题的干扰项必须来自同领域的真实概念——选错的同时也在学习。每题附有详细解析，包括正确答案的原文依据和每个干扰项的知识拓展说明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三步：按层级出题。为每个知识点生成选择题、填空题、简答题三个层级的题目。出题数量依据文本长度智能决定：一句话（&lt;40字）出1-2道选择题；短段落（40-80字）出2-3道选择题加1-2道填空题；中等段落（80-150字）出3-4道选择题加2-3道填空题加1道简答题；长段落（&gt;150字）出4-5道选择题加2-3道填空题加1-2道简答题。选择题是主体，只有包含关键术语的角度才升级为填空题，只有核心主题才升级为简答题。</w:t>
      </w:r>
    </w:p>
    <w:p>
      <w:pPr>
        <w:spacing w:before="240" w:after="120"/>
      </w:pPr>
      <w:r>
        <w:rPr>
          <w:rFonts w:eastAsia="黑体" w:ascii="Times New Roman" w:hAnsi="Times New Roman"/>
          <w:rFonts w:ascii="黑体" w:hAnsi="黑体"/>
          <w:b/>
          <w:sz w:val="24"/>
        </w:rPr>
        <w:t>出题质量控制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系统通过精心设计的Prompt（超过2000字的指令）约束AI的出题行为，包含以下硬性规则：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答案确定性：所有答案必须能从用户原文中逐字找到。填空答案必须是原文原词，简答答案必须是原文段落的忠实复述，禁止AI添加原文没有的推论、举例或评价。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出题禁区：禁止生成"应用/分析/评价/举例说明"类题目，禁止生成需要用户发表观点的题目。所有题目只考查"原文写了什么"。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原文保留：知识点的content字段必须原样保留用户提供的文本，不允许AI缩写或改写。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超长知识点骨架出题：对于超过300字的知识点，AI需先识别其核心骨架（定义→分类→观点→意义），然后围绕骨架出题，而非随机撒网抽取细节。</w:t>
      </w:r>
    </w:p>
    <w:p>
      <w:pPr>
        <w:spacing w:before="240" w:after="120"/>
      </w:pPr>
      <w:r>
        <w:rPr>
          <w:rFonts w:eastAsia="黑体" w:ascii="Times New Roman" w:hAnsi="Times New Roman"/>
          <w:rFonts w:ascii="黑体" w:hAnsi="黑体"/>
          <w:b/>
          <w:sz w:val="24"/>
        </w:rPr>
        <w:t>分片生成机制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由于DeepSeek模型单次输出上限为8192 token，当用户一次上传大量知识点（如65条）时，系统会自动将输入文本按知识点边界切分为多片，每片约12条，分多次调用API。预检面板会提前告知用户分片方案和预估消耗，用户确认后才开始生成。每片生成后立即保存到本地，即使后续分片失败，已生成的不会丢失。</w:t>
      </w:r>
    </w:p>
    <w:p>
      <w:pPr>
        <w:spacing w:before="240" w:after="120"/>
      </w:pPr>
      <w:r>
        <w:rPr>
          <w:rFonts w:eastAsia="黑体" w:ascii="Times New Roman" w:hAnsi="Times New Roman"/>
          <w:rFonts w:ascii="黑体" w:hAnsi="黑体"/>
          <w:b/>
          <w:sz w:val="24"/>
        </w:rPr>
        <w:t>实时可见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AI生成过程全程可见——流式输出原始文本、进度条显示完成百分比、阶段指示器标记当前进度（分析→选择→填空→简答）。生成完成后展示结构化卡片摘要，列出每个知识点的题目数量和考查角度。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3.2 多层级递进刷题系统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产品采用"选择题→填空题→简答题→掌握"的四级进阶路径。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选择题阶段：用户从四个选项中识别正确答案，建立对知识点的基本再认能力。每个角度的选择题连续答对2次后，该角度进入就绪状态。同一知识点的所有选择题都达到连对2次后，知识点整体晋级到填空题阶段。选择题干扰项全部来自同领域真实概念，每道题都有详细解析，选错的同时也认识了干扰项的知识背景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填空题阶段：用户需要自主回忆关键术语或概念名称，不再提供选项线索。系统从同一知识点中提取包含关键术语的题目，挖去术语要求用户填写。答案匹配采用灵活规则——接受原文原词，也接受用逗号分隔的等价表述，忽略空格和大小写差异。只有包含明确可挖空术语的角度才生成填空题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简答题阶段：用户需要完整回忆并组织相关知识内容。用户提交答案后，系统将"用户答案"与"标准答案"并列展示，用户可以自行对比判断。这是机器最难以精确评判的题型，因此系统不自动判定对错，而是给用户一个小型"申诉"按钮——如果用户认为自己的表述与原知识点意思一致，可以主动声明答对。不声明则默认按未答对处理。这一设计体现了"宁可判错、不给假对"的保守策略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掌握阶段：当知识点的所有题目（选择+填空+简答）都完成连对2次后，知识点标记为"已掌握"。用户可将其"斩杀"——从活跃题库中隐藏，伴随视觉动画反馈，给予强烈的进度感和成就感。斩杀后的知识点并非永久消失：48小时后自动复活，在用户刷题时穿插出现，题目上方显示"你在X天前掌握过这个知识点"，起到巩固复习的作用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3.3 选题调度算法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选题算法是整个系统的大脑，负责决定用户"下一道做什么题"。算法设计包含以下层次：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一层——批次隔离：用户的知识点被分为若干个批次（每批10个知识点）。未完成当前批次之前，后续批次的题目不会出现。这样做有两个目的：一是避免用户一次性面对几十个知识点产生疲劳和压迫感；二是给予用户"打完一关再打下一关"的游戏化进度体验。设置中提供"回顾模式"开关，开启后所有已掌握批次的知识点也会进入选题池，适合考前全面复习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第二层——未做优先：在当前批次内，尚未被作答过的题目（streak=0）拥有绝对优先级，优先于已做过的题目。这一设计确保了每个考查角度都能被用户接触到，不会出现"某个角度一直被跳过"的问题。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三层——冷却池：最近做过的15道题目进入冷却池，不会立即再次出现。这一设计防止短时记忆干扰间隔重复的准确性——如果一道题刚做完马上又出现，用户凭借短时记忆作答，无法有效检验真正的记忆留存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四层——动态权重：每个知识点有一个100-500的权重值。答对一次权重减30，答错一次权重加50，"我忘了"权重加80。权重越高的知识点出现频率越高。这意味着：薄弱点被高频强化，已掌握的内容被低频回顾，学习资源自动聚焦于最需要的地方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第五层——晋级调度：同一知识点的题目按照选择→填空→简答的顺序被调度。当选择题全部连对2次后，自动切入填空题。系统会显示"已晋级到填空题阶段"的过渡提示，告知用户后续将面对新的考查角度。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3.4 分项目管理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用户可以为不同学科创建独立的项目（如"高考生物""政治地理学""生态学"），每个项目拥有完全独立的题库、学习统计、进度数据。顶栏的下拉菜单支持一键切换项目，题库页支持新建、重命名、删除项目。项目数据独立的意义在于：用户在A科目和B科目的学习进度互不干扰，不需要在同一个题库中混合不同学科的知识点，避免了跨学科的混乱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3.5 数据安全与备份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所有数据存储在浏览器的LocalStorage中，无需服务器、无需注册账号。采用纯前端架构，用户的学习数据完全保留在本地，不上传至任何第三方服务器（唯一的API调用是向DeepSeek发送待处理的知识点文本）。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每次AI生成题目或手动导入题目后，系统会自动触发浏览器下载一份JSON备份文件到用户的下载文件夹。这个备份包含所有项目、所有知识点的完整数据，可以在浏览器数据被清除后一键导入恢复。设置页提供手动导出和导入功能。导入时，如果检测到文件包含多个项目，系统会询问用户是"恢复全部项目"还是"合并到当前项目"。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四、辅助功能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4.1 "我忘了"按钮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填空和简答题旁设有一个"想不起来了，显示答案"按钮。用户点击后直接展示正确答案，本次按"忘记"处理。忘记的惩罚权重为+80，高于普通答错的+50。这一差异有认知科学依据：普通答错说明用户至少进行了主动提取尝试，部分激活了相关神经通路；而"完全想不起来"说明记忆痕迹已经深度退化，需要更频繁的重复才能重建。所有题目不做强制性要求，用户可以随时选择跳过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4.2 查看原知识点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每次答题后（无论对错），反馈区域都会出现一个"查看原知识点"的折叠按钮。点击展开，显示该知识点在用户原文中的完整表述。这个功能有两个目的：一是让用户验证AI出题是否准确（答案是否真的来自原文）；二是让用户在对答案后立即回顾原始文本，形成"答题→核对→回顾原文"的完整学习闭环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4.3 斩杀与复活机制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用户可以将已掌握的知识点斩杀——从活跃刷题池中隐藏，题库进度条随之前进。这个设计的灵感来源于游戏中的"击杀"反馈：将抽象的学习进度转化为具象的"消灭敌人"体验。认知心理学中的"进度效应"（Endowed Progress Effect）表明，当人们感知到明确的进度时，完成任务的动机会显著增强。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斩杀并非永久删除。48小时后，该知识点自动复活，在用户刷题时穿插出现，题目上方显示"你在X天前掌握过这个知识点"。复活的知识点回到其原本的批次而非插入当前批次，避免了跨知识领域的混乱。复活时间设为48小时是针对大学生期末周的使用场景——今天掌握斩杀、后天的考前最后一轮复习正好赶上复活巩固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题库页面将所有已斩杀的知识点集中展示在独立的"已斩杀"区域，标注斩杀时间，支持手动恢复。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4.4 预检面板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每次点击"AI生成题目"后，系统首先进行免费的本地预检：分析输入文本的字数、识别出的知识点数量、将分为几次API调用、预估消耗Token数。预检结果以卡片形式展示，用户可以：查看检测结果是否与预期一致；展开"编辑原文"区域，直接在预检界面修改文本（删除多余内容、修正解析错误）；点击"恢复原文"将文本还原为解析出的原始内容；如果数字不对，点击"取消"返回修改，Token一分不花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如果上传的是图片型PDF（PPT导出、扫描件等），系统会检测到提取文字过少，直接弹出红色警告，阻止无意义的API调用。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4.5 键盘快捷键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选择题：按键盘数字键1/2/3/4直接选择对应的选项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填空题：在输入框中按Enter键提交答案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答题后：按Enter或空格跳转到下一题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这些快捷键让用户可以在完全不碰鼠标的情况下完成一轮刷题，适合利用碎片时间快速练习。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五、技术架构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5.1 整体架构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AI智记采用纯前端单文件架构（Single File Application），一个HTML文件包含所有CSS样式和JavaScript逻辑，无需安装、无需构建工具、无需依赖管理（除两个CDN引入的pdf.js文件外）。浏览器打开即用。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5.2 核心模块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数据存储层（Data Store）：基于LocalStorage的JSON序列化存储。数据结构为项目嵌套模型——每个项目独立持有自己的知识点列表、学习统计、冷却池、斩杀记录。系统启动时自动检测旧格式数据并迁移。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AI引擎层（AI Engine）：封装DeepSeek Chat API的调用逻辑。支持流式输出（Server-Sent Events），实时将AI生成的内容推送到UI。包含智能分片逻辑——检测输入文本的知识点数量，超过阈值自动拆分、多次调用API。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调度引擎（Scheduling Engine）：基于SM-2算法改进的间隔重复调度器。核心逻辑包含五层决策：批次隔离→未做优先→冷却池→动态权重→晋级调度。每层决策独立且可单独调节参数。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文档解析层（Document Parser）：自研的ZIP流解析器用于读取.docx文件，pdf.js用于读取PDF文件。解析过程完全在浏览器本地完成，原始文件不上传至任何服务器。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界面层（UI）：纯vanilla JavaScript实现的状态驱动UI渲染。包含三个主视图（刷题、题库、设置）、进度面板、流式输出面板、预检面板、庆祝动画等组件。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5.3 关键技术参数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选题冷却池大小：15题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晋级连对阈值：2次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每批知识点数量：10个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斩杀复活时间：48小时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斩杀撤销窗口：15秒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API单次最大输出：8192 token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分片大小：每片≤12个知识点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LocalStorage容量上限：5-10MB（浏览器依赖），正常使用（100个知识点）约占0.5MB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六、使用流程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6.1 初次设置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1. 用浏览器（推荐Chrome或Edge）打开app.html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2. 进入"设置"页面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3. 填入DeepSeek API Key（在platform.deepseek.com注册获取）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4. 选择模型（默认deepseek-chat）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6.2 导入知识点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1. 进入"题库"页面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2. 创建项目（如"高考生物"）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3. 上传知识点文档或粘贴文本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4. 预检面板展示检测结果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5. 确认后点击"开始生成"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6. 等待AI生成完成（流式输出可实时查看进度）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7. 生成完成后自动下载备份文件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6.3 刷题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1. 切换到"刷题"页面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2. 答题：选择题点击选项，填空题输入答案，简答题输入后自行对比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3. 答对/答错后查看反馈解析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4. 需要时可展开查看原知识点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5. 知识点全部通过后进入斩杀环节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6. 当前批次全部斩杀后自动进入下一批</w:t>
      </w:r>
    </w:p>
    <w:p>
      <w:pPr>
        <w:spacing w:before="360" w:after="160"/>
      </w:pPr>
      <w:r>
        <w:rPr>
          <w:rFonts w:eastAsia="黑体" w:ascii="Times New Roman" w:hAnsi="Times New Roman"/>
          <w:rFonts w:ascii="黑体" w:hAnsi="黑体"/>
          <w:b/>
          <w:sz w:val="28"/>
        </w:rPr>
        <w:t>6.4 管理数据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· 顶栏切换项目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· 题库页管理项目和知识点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· 设置页导出/导入备份</w:t>
      </w:r>
    </w:p>
    <w:p>
      <w:pPr>
        <w:spacing w:after="60" w:line="360" w:lineRule="auto"/>
        <w:ind w:left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· 设置页开启回顾模式进行考前总复习</w:t>
      </w:r>
    </w:p>
    <w:p>
      <w:pPr>
        <w:spacing w:before="480" w:after="240"/>
      </w:pPr>
      <w:r>
        <w:rPr>
          <w:rFonts w:eastAsia="黑体" w:ascii="Times New Roman" w:hAnsi="Times New Roman"/>
          <w:rFonts w:ascii="黑体" w:hAnsi="黑体"/>
          <w:b/>
          <w:sz w:val="32"/>
        </w:rPr>
        <w:t>七、设计哲学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 w:val="0"/>
          <w:sz w:val="24"/>
        </w:rPr>
        <w:t>AI智记的设计遵循三条核心原则：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第一，答案必须来自原文。用户上传了什么样的知识，系统就考查什么样的内容。AI不出"应用题""分析题""举例题"——不是因为这些题型没有价值，而是因为AI无法可靠地判断这些题型的答案是否正确、是否与老师的考试重点一致。宁可被诟病"死板"，也不给用户提供不可靠的反馈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第二，选择题是主体，填空简答是深化。不是每个角度都需要走完三级递进。选择题建立基础识别（覆盖面最广），只有包含关键术语的角度才升级为填空题，只有核心主题才升级为简答题。出题数量随文本长度弹性调整，不做一刀切。</w:t>
      </w:r>
    </w:p>
    <w:p>
      <w:pPr>
        <w:spacing w:after="120" w:line="360" w:lineRule="auto"/>
        <w:ind w:firstLine="420"/>
      </w:pPr>
      <w:r>
        <w:rPr>
          <w:rFonts w:eastAsia="宋体" w:ascii="Times New Roman" w:hAnsi="Times New Roman"/>
          <w:rFonts w:ascii="宋体" w:hAnsi="宋体"/>
          <w:b/>
          <w:sz w:val="24"/>
        </w:rPr>
        <w:t>第三，用户对学习数据拥有完全主权。数据存储在本地、备份下载到电脑、导出导入完全自由。没有用户账号、没有云端存储、没有服务端依赖。用户可以随时带走自己的全部学习数据。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