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说明文档（第四版 · Demo 1 最终版）</w:t>
      </w:r>
    </w:p>
    <w:p>
      <w:pPr>
        <w:pStyle w:val="Heading1"/>
      </w:pPr>
      <w:r>
        <w:t>一、项目简介</w:t>
      </w:r>
    </w:p>
    <w:p>
      <w:r>
        <w:rPr>
          <w:b w:val="0"/>
        </w:rPr>
        <w:t>Atmosphere 是面向野外溪流/漂流点的山洪 + 泥石流智能监测预警系统。</w:t>
      </w:r>
    </w:p>
    <w:p>
      <w:r>
        <w:rPr>
          <w:b w:val="0"/>
        </w:rPr>
        <w:t>Demo 1 实现：土壤湿度、流速、风速三路环境采集 + 水泵 PWM 调速控制 + Web 实时监控 + 预警数学模型。</w:t>
      </w:r>
    </w:p>
    <w:p>
      <w:pPr>
        <w:pStyle w:val="Heading1"/>
      </w:pPr>
      <w:r>
        <w:t>二、硬件连接方式</w:t>
      </w:r>
    </w:p>
    <w:p>
      <w:r>
        <w:rPr>
          <w:b/>
        </w:rPr>
        <w:t>主控：Arduino Nano（ATmega328P，新 Bootloader）</w:t>
      </w:r>
    </w:p>
    <w:p>
      <w:pPr>
        <w:pStyle w:val="ListBullet"/>
      </w:pPr>
      <w:r>
        <w:t>土壤湿度传感器：AO→A2（模拟量），DO→D2（数字/断线检测），VCC→5V，GND→GND</w:t>
      </w:r>
    </w:p>
    <w:p>
      <w:pPr>
        <w:pStyle w:val="ListBullet"/>
      </w:pPr>
      <w:r>
        <w:t>流速传感器 YF-S401：红线→5V，黄线→D8（信号），黑线→GND</w:t>
      </w:r>
    </w:p>
    <w:p>
      <w:pPr>
        <w:pStyle w:val="ListBullet"/>
      </w:pPr>
      <w:r>
        <w:t>水泵：IO 接 D9（PWM 脚，软启动/调速，占空比越大抽水越快）；VCC/GND 接电源，D7 已拉低兜底</w:t>
      </w:r>
    </w:p>
    <w:p>
      <w:pPr>
        <w:pStyle w:val="ListBullet"/>
      </w:pPr>
      <w:r>
        <w:t>风速传感器（三杯式，0~5V）：接另一台电脑的 Arduino UNO A0，经 HTTP 转发到本机</w:t>
      </w:r>
    </w:p>
    <w:p>
      <w:pPr>
        <w:pStyle w:val="Heading1"/>
      </w:pPr>
      <w:r>
        <w:t>三、软件实现</w:t>
      </w:r>
    </w:p>
    <w:p>
      <w:r>
        <w:rPr>
          <w:b/>
        </w:rPr>
        <w:t>两个文件（均已放入本文件夹）：</w:t>
      </w:r>
    </w:p>
    <w:p>
      <w:pPr>
        <w:pStyle w:val="ListBullet"/>
      </w:pPr>
      <w:r>
        <w:t>FlowSensor.ino —— Arduino 固件：三路采集 + 水泵 PWM 调速（软启动），每秒输出一行 JSON 到串口（9600）</w:t>
      </w:r>
    </w:p>
    <w:p>
      <w:pPr>
        <w:pStyle w:val="ListBullet"/>
      </w:pPr>
      <w:r>
        <w:t>server.py —— Python Web 服务（端口 8080）：串口读取 + 风速 HTTP 集成 + 预警模型 + 网页（含水泵滑块调速 + 整机功率显示）</w:t>
      </w:r>
    </w:p>
    <w:p>
      <w:r>
        <w:rPr>
          <w:b w:val="0"/>
        </w:rPr>
        <w:t>串口命令：发送速度值 0~255 + 换行（0 = 停止，255 = 全速）。</w:t>
      </w:r>
    </w:p>
    <w:p>
      <w:r>
        <w:rPr>
          <w:b w:val="0"/>
        </w:rPr>
        <w:t>水泵调速：D9 PWM + 软启动（0→255 约 0.5 秒平滑升/降，抹平启动电流冲击）。</w:t>
      </w:r>
    </w:p>
    <w:p>
      <w:r>
        <w:rPr>
          <w:b w:val="0"/>
        </w:rPr>
        <w:t>网页滑块：0~100% 拖动实时调速（150ms 防抖）；整机功率 = 固定功耗 0.4W + 占空比 × 水泵满载功率（默认 1.25W 估算，可标定）。</w:t>
      </w:r>
    </w:p>
    <w:p>
      <w:r>
        <w:rPr>
          <w:b w:val="0"/>
        </w:rPr>
        <w:t>风速接口：对方电脑 http://192.168.1.200:8001/wind 返回 JSON（wind_ms / wind_kmh / temp / hum）。</w:t>
      </w:r>
    </w:p>
    <w:p>
      <w:pPr>
        <w:pStyle w:val="Heading1"/>
      </w:pPr>
      <w:r>
        <w:t>四、预警模型</w:t>
      </w:r>
    </w:p>
    <w:p>
      <w:r>
        <w:rPr>
          <w:b/>
        </w:rPr>
        <w:t>泥石流（已完整落地）：</w:t>
      </w:r>
    </w:p>
    <w:p>
      <w:r>
        <w:rPr>
          <w:b w:val="0"/>
        </w:rPr>
        <w:t>危险指数 D = 0.40·S̄ + 0.30·Q̄ + 0.20·dQ̄ + 0.10·ΔS̄</w:t>
      </w:r>
    </w:p>
    <w:p>
      <w:pPr>
        <w:pStyle w:val="ListBullet"/>
      </w:pPr>
      <w:r>
        <w:t>S̄ 土壤湿度归一化，Q̄ 流量归一化，dQ̄ 流量突变，ΔS̄ 土壤湿度涨幅</w:t>
      </w:r>
    </w:p>
    <w:p>
      <w:pPr>
        <w:pStyle w:val="ListBullet"/>
      </w:pPr>
      <w:r>
        <w:t>门槛：土壤湿度 &lt; 60%（土体未饱和）直接判安全，不参与 D 分级</w:t>
      </w:r>
    </w:p>
    <w:p>
      <w:pPr>
        <w:pStyle w:val="ListBullet"/>
      </w:pPr>
      <w:r>
        <w:t>特殊规则：土壤高湿 + 流量连涨 → 拉高等级</w:t>
      </w:r>
    </w:p>
    <w:p>
      <w:r>
        <w:rPr>
          <w:b/>
        </w:rPr>
        <w:t>山洪（部分落地）：</w:t>
      </w:r>
    </w:p>
    <w:p>
      <w:pPr>
        <w:pStyle w:val="ListBullet"/>
      </w:pPr>
      <w:r>
        <w:t>曼宁公式 70%（缺超声波水位传感器，暂未落地）</w:t>
      </w:r>
    </w:p>
    <w:p>
      <w:pPr>
        <w:pStyle w:val="ListBullet"/>
      </w:pPr>
      <w:r>
        <w:t>尖峰检测 30%（用流量秒级变化率近似，滑动基准自适应，超当地 P95 判高风险）</w:t>
      </w:r>
    </w:p>
    <w:p>
      <w:r>
        <w:rPr>
          <w:b/>
        </w:rPr>
        <w:t>滑动基准（自适应气候）：</w:t>
      </w:r>
    </w:p>
    <w:p>
      <w:r>
        <w:rPr>
          <w:b w:val="0"/>
        </w:rPr>
        <w:t>24 小时滑动窗口，用 P10/P95 分位数判断「偏离当地正常多少」，数据积累 2 小时后生效。</w:t>
      </w:r>
    </w:p>
    <w:p>
      <w:r>
        <w:rPr>
          <w:b/>
        </w:rPr>
        <w:t>预警档位（一级最严重）：</w:t>
      </w:r>
    </w:p>
    <w:p>
      <w:pPr>
        <w:pStyle w:val="ListBullet"/>
      </w:pPr>
      <w:r>
        <w:t>🟢 正常：D &lt; 0.45（土壤湿度 &lt; 60% 时直接安全）</w:t>
      </w:r>
    </w:p>
    <w:p>
      <w:pPr>
        <w:pStyle w:val="ListBullet"/>
      </w:pPr>
      <w:r>
        <w:t>🟡 三级预警：0.45 ≤ D &lt; 0.55</w:t>
      </w:r>
    </w:p>
    <w:p>
      <w:pPr>
        <w:pStyle w:val="ListBullet"/>
      </w:pPr>
      <w:r>
        <w:t>🟠 二级预警：0.55 ≤ D &lt; 0.75</w:t>
      </w:r>
    </w:p>
    <w:p>
      <w:pPr>
        <w:pStyle w:val="ListBullet"/>
      </w:pPr>
      <w:r>
        <w:t>🔴 一级预警：D ≥ 0.75</w:t>
      </w:r>
    </w:p>
    <w:p>
      <w:pPr>
        <w:pStyle w:val="Heading1"/>
      </w:pPr>
      <w:r>
        <w:t>五、运行方式</w:t>
      </w:r>
    </w:p>
    <w:p>
      <w:pPr>
        <w:pStyle w:val="ListBullet"/>
      </w:pPr>
      <w:r>
        <w:t>编译上传 FlowSensor.ino 到 Arduino Nano</w:t>
      </w:r>
    </w:p>
    <w:p>
      <w:pPr>
        <w:pStyle w:val="ListBullet"/>
      </w:pPr>
      <w:r>
        <w:t>运行 python3 -u server.py</w:t>
      </w:r>
    </w:p>
    <w:p>
      <w:pPr>
        <w:pStyle w:val="ListBullet"/>
      </w:pPr>
      <w:r>
        <w:t>浏览器打开 http://localhost:8080 查看监控页面，拖滑块调节水泵速度</w:t>
      </w:r>
    </w:p>
    <w:p>
      <w:pPr>
        <w:pStyle w:val="Heading1"/>
      </w:pPr>
      <w:r>
        <w:t>六、已知问题</w:t>
      </w:r>
    </w:p>
    <w:p>
      <w:pPr>
        <w:pStyle w:val="ListBullet"/>
      </w:pPr>
      <w:r>
        <w:t>水泵从 Arduino 取电，高速时电流大仍会拉垮 5V 断电复位（软启动只缓解启动冲击）——需改独立供电</w:t>
      </w:r>
    </w:p>
    <w:p>
      <w:pPr>
        <w:pStyle w:val="ListBullet"/>
      </w:pPr>
      <w:r>
        <w:t>整机功率为估算值（无电流传感器），满载功率需按水泵铭牌标定</w:t>
      </w:r>
    </w:p>
    <w:p>
      <w:pPr>
        <w:pStyle w:val="ListBullet"/>
      </w:pPr>
      <w:r>
        <w:t>山洪曼宁 70% 缺超声波水位传感器，待补</w:t>
      </w:r>
    </w:p>
    <w:p>
      <w:pPr>
        <w:pStyle w:val="ListBullet"/>
      </w:pPr>
      <w:r>
        <w:t>尖峰滑动基准已落地，回退固定阈值（2.0 L/min/s）仍需实测标定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