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1BF" w:rsidRDefault="00D871BF"/>
    <w:p w:rsidR="00D871BF" w:rsidRDefault="00D871BF">
      <w:pPr>
        <w:rPr>
          <w:rFonts w:hint="eastAsia"/>
        </w:rPr>
      </w:pPr>
      <w:r>
        <w:rPr>
          <w:rFonts w:hint="eastAsia"/>
        </w:rPr>
        <w:t>关系图一，部门</w:t>
      </w:r>
      <w:r>
        <w:rPr>
          <w:rFonts w:hint="eastAsia"/>
        </w:rPr>
        <w:t>-</w:t>
      </w:r>
      <w:r>
        <w:rPr>
          <w:rFonts w:hint="eastAsia"/>
        </w:rPr>
        <w:t>产线</w:t>
      </w:r>
      <w:r>
        <w:rPr>
          <w:rFonts w:hint="eastAsia"/>
        </w:rPr>
        <w:t>-</w:t>
      </w:r>
      <w:r>
        <w:rPr>
          <w:rFonts w:hint="eastAsia"/>
        </w:rPr>
        <w:t>岗位</w:t>
      </w:r>
      <w:r>
        <w:rPr>
          <w:rFonts w:hint="eastAsia"/>
        </w:rPr>
        <w:t>-</w:t>
      </w:r>
      <w:r>
        <w:rPr>
          <w:rFonts w:hint="eastAsia"/>
        </w:rPr>
        <w:t>设备</w:t>
      </w:r>
    </w:p>
    <w:p w:rsidR="008763B5" w:rsidRDefault="00D871BF">
      <w:r w:rsidRPr="00D871BF">
        <w:rPr>
          <w:noProof/>
        </w:rPr>
        <w:drawing>
          <wp:inline distT="0" distB="0" distL="0" distR="0">
            <wp:extent cx="5274310" cy="744282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BF" w:rsidRDefault="00D871BF">
      <w:pPr>
        <w:widowControl/>
        <w:jc w:val="left"/>
      </w:pPr>
      <w:r>
        <w:br w:type="page"/>
      </w:r>
    </w:p>
    <w:p w:rsidR="00D871BF" w:rsidRDefault="00D871BF">
      <w:r>
        <w:rPr>
          <w:rFonts w:hint="eastAsia"/>
        </w:rPr>
        <w:lastRenderedPageBreak/>
        <w:t>关系图二，日历</w:t>
      </w:r>
    </w:p>
    <w:p w:rsidR="00D871BF" w:rsidRDefault="00D871BF">
      <w:r w:rsidRPr="00D871BF">
        <w:rPr>
          <w:rFonts w:hint="eastAsia"/>
          <w:noProof/>
        </w:rPr>
        <w:drawing>
          <wp:inline distT="0" distB="0" distL="0" distR="0">
            <wp:extent cx="2131060" cy="2783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BF" w:rsidRDefault="00D871BF">
      <w:pPr>
        <w:widowControl/>
        <w:jc w:val="left"/>
      </w:pPr>
      <w:r>
        <w:br w:type="page"/>
      </w:r>
    </w:p>
    <w:p w:rsidR="00D871BF" w:rsidRDefault="00D871BF">
      <w:r>
        <w:rPr>
          <w:rFonts w:hint="eastAsia"/>
        </w:rPr>
        <w:lastRenderedPageBreak/>
        <w:t>关系图</w:t>
      </w:r>
      <w:r>
        <w:rPr>
          <w:rFonts w:hint="eastAsia"/>
        </w:rPr>
        <w:t>3</w:t>
      </w:r>
      <w:r>
        <w:rPr>
          <w:rFonts w:hint="eastAsia"/>
        </w:rPr>
        <w:t>，部门</w:t>
      </w:r>
      <w:r>
        <w:rPr>
          <w:rFonts w:hint="eastAsia"/>
        </w:rPr>
        <w:t>-</w:t>
      </w:r>
      <w:r>
        <w:rPr>
          <w:rFonts w:hint="eastAsia"/>
        </w:rPr>
        <w:t>工作时间</w:t>
      </w:r>
      <w:r>
        <w:rPr>
          <w:rFonts w:hint="eastAsia"/>
        </w:rPr>
        <w:t>-</w:t>
      </w:r>
      <w:r>
        <w:rPr>
          <w:rFonts w:hint="eastAsia"/>
        </w:rPr>
        <w:t>非工作时间</w:t>
      </w:r>
    </w:p>
    <w:p w:rsidR="00D871BF" w:rsidRDefault="00D871BF">
      <w:r w:rsidRPr="00D871BF">
        <w:rPr>
          <w:rFonts w:hint="eastAsia"/>
          <w:noProof/>
        </w:rPr>
        <w:drawing>
          <wp:inline distT="0" distB="0" distL="0" distR="0">
            <wp:extent cx="5152390" cy="7665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76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BF" w:rsidRDefault="00D871BF">
      <w:pPr>
        <w:widowControl/>
        <w:jc w:val="left"/>
      </w:pPr>
      <w:r>
        <w:br w:type="page"/>
      </w:r>
    </w:p>
    <w:p w:rsidR="00D871BF" w:rsidRDefault="00D871BF">
      <w:r>
        <w:rPr>
          <w:rFonts w:hint="eastAsia"/>
        </w:rPr>
        <w:lastRenderedPageBreak/>
        <w:t>关系图四，部门</w:t>
      </w:r>
      <w:r>
        <w:rPr>
          <w:rFonts w:hint="eastAsia"/>
        </w:rPr>
        <w:t>-</w:t>
      </w:r>
      <w:r>
        <w:rPr>
          <w:rFonts w:hint="eastAsia"/>
        </w:rPr>
        <w:t>停机代码</w:t>
      </w:r>
      <w:r>
        <w:rPr>
          <w:rFonts w:hint="eastAsia"/>
        </w:rPr>
        <w:t>-</w:t>
      </w:r>
      <w:r>
        <w:rPr>
          <w:rFonts w:hint="eastAsia"/>
        </w:rPr>
        <w:t>停机分类</w:t>
      </w:r>
    </w:p>
    <w:p w:rsidR="00D871BF" w:rsidRDefault="00D871BF">
      <w:r w:rsidRPr="00D871BF">
        <w:rPr>
          <w:rFonts w:hint="eastAsia"/>
          <w:noProof/>
        </w:rPr>
        <w:drawing>
          <wp:inline distT="0" distB="0" distL="0" distR="0">
            <wp:extent cx="4659630" cy="742632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BF" w:rsidRDefault="00D871BF">
      <w:pPr>
        <w:widowControl/>
        <w:jc w:val="left"/>
      </w:pPr>
      <w:r>
        <w:br w:type="page"/>
      </w:r>
    </w:p>
    <w:p w:rsidR="00D871BF" w:rsidRDefault="00D871BF">
      <w:r>
        <w:rPr>
          <w:rFonts w:hint="eastAsia"/>
        </w:rPr>
        <w:lastRenderedPageBreak/>
        <w:t>关系图五，部门</w:t>
      </w:r>
      <w:r>
        <w:rPr>
          <w:rFonts w:hint="eastAsia"/>
        </w:rPr>
        <w:t>-</w:t>
      </w:r>
      <w:r>
        <w:rPr>
          <w:rFonts w:hint="eastAsia"/>
        </w:rPr>
        <w:t>内控标准</w:t>
      </w:r>
    </w:p>
    <w:p w:rsidR="00D871BF" w:rsidRDefault="00D871BF">
      <w:r w:rsidRPr="00D871BF">
        <w:rPr>
          <w:rFonts w:hint="eastAsia"/>
          <w:noProof/>
        </w:rPr>
        <w:drawing>
          <wp:inline distT="0" distB="0" distL="0" distR="0">
            <wp:extent cx="2131060" cy="7816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78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BF" w:rsidRDefault="00D871BF">
      <w:pPr>
        <w:widowControl/>
        <w:jc w:val="left"/>
      </w:pPr>
      <w:r>
        <w:br w:type="page"/>
      </w:r>
    </w:p>
    <w:p w:rsidR="00D871BF" w:rsidRDefault="00D871BF">
      <w:r>
        <w:rPr>
          <w:rFonts w:hint="eastAsia"/>
        </w:rPr>
        <w:lastRenderedPageBreak/>
        <w:t>关系图六，生产班次</w:t>
      </w:r>
      <w:r>
        <w:rPr>
          <w:rFonts w:hint="eastAsia"/>
        </w:rPr>
        <w:t>-</w:t>
      </w:r>
      <w:r>
        <w:rPr>
          <w:rFonts w:hint="eastAsia"/>
        </w:rPr>
        <w:t>停机记录头</w:t>
      </w:r>
      <w:r>
        <w:rPr>
          <w:rFonts w:hint="eastAsia"/>
        </w:rPr>
        <w:t>-</w:t>
      </w:r>
      <w:r>
        <w:rPr>
          <w:rFonts w:hint="eastAsia"/>
        </w:rPr>
        <w:t>停机记录明细</w:t>
      </w:r>
    </w:p>
    <w:p w:rsidR="00D871BF" w:rsidRDefault="00D871BF">
      <w:r w:rsidRPr="00D871BF">
        <w:rPr>
          <w:rFonts w:hint="eastAsia"/>
          <w:noProof/>
        </w:rPr>
        <w:drawing>
          <wp:inline distT="0" distB="0" distL="0" distR="0">
            <wp:extent cx="4730750" cy="6289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BF" w:rsidRDefault="00D871BF">
      <w:pPr>
        <w:widowControl/>
        <w:jc w:val="left"/>
      </w:pPr>
      <w:r>
        <w:br w:type="page"/>
      </w:r>
    </w:p>
    <w:p w:rsidR="00D871BF" w:rsidRDefault="00D871BF">
      <w:r>
        <w:rPr>
          <w:rFonts w:hint="eastAsia"/>
        </w:rPr>
        <w:lastRenderedPageBreak/>
        <w:t>关系图七，模型</w:t>
      </w:r>
      <w:r>
        <w:rPr>
          <w:rFonts w:hint="eastAsia"/>
        </w:rPr>
        <w:t>-</w:t>
      </w:r>
      <w:r>
        <w:rPr>
          <w:rFonts w:hint="eastAsia"/>
        </w:rPr>
        <w:t>版本</w:t>
      </w:r>
    </w:p>
    <w:p w:rsidR="00D871BF" w:rsidRDefault="00D871BF">
      <w:r w:rsidRPr="00D871BF">
        <w:rPr>
          <w:rFonts w:hint="eastAsia"/>
          <w:noProof/>
        </w:rPr>
        <w:drawing>
          <wp:inline distT="0" distB="0" distL="0" distR="0">
            <wp:extent cx="2131060" cy="64090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BF" w:rsidRDefault="00D871BF">
      <w:pPr>
        <w:widowControl/>
        <w:jc w:val="left"/>
      </w:pPr>
      <w:r>
        <w:br w:type="page"/>
      </w:r>
    </w:p>
    <w:p w:rsidR="00D871BF" w:rsidRDefault="00D871BF">
      <w:r>
        <w:rPr>
          <w:rFonts w:hint="eastAsia"/>
        </w:rPr>
        <w:lastRenderedPageBreak/>
        <w:t>关系图八，</w:t>
      </w:r>
      <w:r w:rsidR="007D22AB">
        <w:rPr>
          <w:rFonts w:hint="eastAsia"/>
        </w:rPr>
        <w:t>模型</w:t>
      </w:r>
      <w:r w:rsidR="007D22AB">
        <w:rPr>
          <w:rFonts w:hint="eastAsia"/>
        </w:rPr>
        <w:t>-</w:t>
      </w:r>
      <w:r w:rsidR="007D22AB">
        <w:rPr>
          <w:rFonts w:hint="eastAsia"/>
        </w:rPr>
        <w:t>元素</w:t>
      </w:r>
      <w:r w:rsidR="007D22AB">
        <w:rPr>
          <w:rFonts w:hint="eastAsia"/>
        </w:rPr>
        <w:t>-</w:t>
      </w:r>
      <w:r w:rsidR="007D22AB">
        <w:rPr>
          <w:rFonts w:hint="eastAsia"/>
        </w:rPr>
        <w:t>属性</w:t>
      </w:r>
      <w:r w:rsidR="00A62B4F">
        <w:rPr>
          <w:rFonts w:hint="eastAsia"/>
        </w:rPr>
        <w:t>-</w:t>
      </w:r>
      <w:r w:rsidR="00A62B4F">
        <w:rPr>
          <w:rFonts w:hint="eastAsia"/>
        </w:rPr>
        <w:t>版本</w:t>
      </w:r>
    </w:p>
    <w:p w:rsidR="00A62B4F" w:rsidRDefault="00D871BF">
      <w:r w:rsidRPr="00D871BF">
        <w:rPr>
          <w:rFonts w:hint="eastAsia"/>
          <w:noProof/>
        </w:rPr>
        <w:drawing>
          <wp:inline distT="0" distB="0" distL="0" distR="0">
            <wp:extent cx="5274310" cy="611716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4F" w:rsidRDefault="00A62B4F">
      <w:pPr>
        <w:widowControl/>
        <w:jc w:val="left"/>
      </w:pPr>
      <w:r>
        <w:br w:type="page"/>
      </w:r>
    </w:p>
    <w:p w:rsidR="00D871BF" w:rsidRDefault="00A62B4F">
      <w:r>
        <w:rPr>
          <w:rFonts w:hint="eastAsia"/>
        </w:rPr>
        <w:lastRenderedPageBreak/>
        <w:t>关系图九，分析</w:t>
      </w:r>
      <w:r>
        <w:rPr>
          <w:rFonts w:hint="eastAsia"/>
        </w:rPr>
        <w:t>-</w:t>
      </w:r>
      <w:r>
        <w:rPr>
          <w:rFonts w:hint="eastAsia"/>
        </w:rPr>
        <w:t>类型</w:t>
      </w:r>
    </w:p>
    <w:p w:rsidR="00A62B4F" w:rsidRDefault="00A62B4F">
      <w:r w:rsidRPr="00A62B4F">
        <w:rPr>
          <w:rFonts w:hint="eastAsia"/>
          <w:noProof/>
        </w:rPr>
        <w:drawing>
          <wp:inline distT="0" distB="0" distL="0" distR="0">
            <wp:extent cx="2131060" cy="64408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4F" w:rsidRDefault="00A62B4F">
      <w:pPr>
        <w:widowControl/>
        <w:jc w:val="left"/>
      </w:pPr>
      <w:r>
        <w:br w:type="page"/>
      </w:r>
    </w:p>
    <w:p w:rsidR="00A62B4F" w:rsidRDefault="00A62B4F">
      <w:r>
        <w:rPr>
          <w:rFonts w:hint="eastAsia"/>
        </w:rPr>
        <w:lastRenderedPageBreak/>
        <w:t>关系图十，属性</w:t>
      </w:r>
      <w:r>
        <w:rPr>
          <w:rFonts w:hint="eastAsia"/>
        </w:rPr>
        <w:t>-</w:t>
      </w:r>
      <w:r>
        <w:rPr>
          <w:rFonts w:hint="eastAsia"/>
        </w:rPr>
        <w:t>单位</w:t>
      </w:r>
      <w:r>
        <w:rPr>
          <w:rFonts w:hint="eastAsia"/>
        </w:rPr>
        <w:t>-</w:t>
      </w:r>
      <w:r>
        <w:rPr>
          <w:rFonts w:hint="eastAsia"/>
        </w:rPr>
        <w:t>类型</w:t>
      </w:r>
      <w:r>
        <w:rPr>
          <w:rFonts w:hint="eastAsia"/>
        </w:rPr>
        <w:t>-</w:t>
      </w:r>
      <w:r>
        <w:rPr>
          <w:rFonts w:hint="eastAsia"/>
        </w:rPr>
        <w:t>数据源</w:t>
      </w:r>
    </w:p>
    <w:p w:rsidR="00A62B4F" w:rsidRDefault="00A62B4F">
      <w:pPr>
        <w:rPr>
          <w:rFonts w:hint="eastAsia"/>
        </w:rPr>
      </w:pPr>
      <w:r w:rsidRPr="00A62B4F">
        <w:rPr>
          <w:rFonts w:hint="eastAsia"/>
          <w:noProof/>
        </w:rPr>
        <w:drawing>
          <wp:inline distT="0" distB="0" distL="0" distR="0">
            <wp:extent cx="5274310" cy="519051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4F" w:rsidRDefault="00A62B4F">
      <w:pPr>
        <w:widowControl/>
        <w:jc w:val="left"/>
      </w:pPr>
      <w:r>
        <w:br w:type="page"/>
      </w:r>
    </w:p>
    <w:p w:rsidR="00A62B4F" w:rsidRDefault="00A62B4F">
      <w:r>
        <w:rPr>
          <w:rFonts w:hint="eastAsia"/>
        </w:rPr>
        <w:lastRenderedPageBreak/>
        <w:t>关系图十一，单位</w:t>
      </w:r>
      <w:r>
        <w:rPr>
          <w:rFonts w:hint="eastAsia"/>
        </w:rPr>
        <w:t>-</w:t>
      </w:r>
      <w:r>
        <w:rPr>
          <w:rFonts w:hint="eastAsia"/>
        </w:rPr>
        <w:t>单位转换</w:t>
      </w:r>
    </w:p>
    <w:p w:rsidR="004F4626" w:rsidRDefault="00A62B4F">
      <w:r w:rsidRPr="00A62B4F">
        <w:rPr>
          <w:rFonts w:hint="eastAsia"/>
          <w:noProof/>
        </w:rPr>
        <w:drawing>
          <wp:inline distT="0" distB="0" distL="0" distR="0">
            <wp:extent cx="5263515" cy="33870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26" w:rsidRDefault="004F4626">
      <w:pPr>
        <w:widowControl/>
        <w:jc w:val="left"/>
      </w:pPr>
      <w:r>
        <w:br w:type="page"/>
      </w:r>
    </w:p>
    <w:p w:rsidR="00A62B4F" w:rsidRDefault="004F4626">
      <w:r>
        <w:rPr>
          <w:rFonts w:hint="eastAsia"/>
        </w:rPr>
        <w:lastRenderedPageBreak/>
        <w:t>关系图十二，</w:t>
      </w:r>
      <w:r w:rsidR="00A207F0">
        <w:rPr>
          <w:rFonts w:hint="eastAsia"/>
        </w:rPr>
        <w:t>元素</w:t>
      </w:r>
      <w:r w:rsidR="00A207F0">
        <w:rPr>
          <w:rFonts w:hint="eastAsia"/>
        </w:rPr>
        <w:t>-</w:t>
      </w:r>
      <w:r w:rsidR="00A207F0">
        <w:rPr>
          <w:rFonts w:hint="eastAsia"/>
        </w:rPr>
        <w:t>属性，元素模板</w:t>
      </w:r>
      <w:r w:rsidR="00A207F0">
        <w:rPr>
          <w:rFonts w:hint="eastAsia"/>
        </w:rPr>
        <w:t>-</w:t>
      </w:r>
      <w:r w:rsidR="00A207F0">
        <w:rPr>
          <w:rFonts w:hint="eastAsia"/>
        </w:rPr>
        <w:t>属性模板</w:t>
      </w:r>
      <w:bookmarkStart w:id="0" w:name="_GoBack"/>
      <w:bookmarkEnd w:id="0"/>
    </w:p>
    <w:p w:rsidR="004F4626" w:rsidRDefault="004F4626">
      <w:pPr>
        <w:rPr>
          <w:rFonts w:hint="eastAsia"/>
        </w:rPr>
      </w:pPr>
      <w:r w:rsidRPr="004F4626">
        <w:rPr>
          <w:rFonts w:hint="eastAsia"/>
          <w:noProof/>
        </w:rPr>
        <w:drawing>
          <wp:inline distT="0" distB="0" distL="0" distR="0">
            <wp:extent cx="4946015" cy="8317230"/>
            <wp:effectExtent l="0" t="0" r="698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831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D3F" w:rsidRDefault="00820D3F" w:rsidP="00D871BF">
      <w:r>
        <w:separator/>
      </w:r>
    </w:p>
  </w:endnote>
  <w:endnote w:type="continuationSeparator" w:id="0">
    <w:p w:rsidR="00820D3F" w:rsidRDefault="00820D3F" w:rsidP="00D8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D3F" w:rsidRDefault="00820D3F" w:rsidP="00D871BF">
      <w:r>
        <w:separator/>
      </w:r>
    </w:p>
  </w:footnote>
  <w:footnote w:type="continuationSeparator" w:id="0">
    <w:p w:rsidR="00820D3F" w:rsidRDefault="00820D3F" w:rsidP="00D87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E7"/>
    <w:rsid w:val="00000AD7"/>
    <w:rsid w:val="00011361"/>
    <w:rsid w:val="000141E9"/>
    <w:rsid w:val="00015182"/>
    <w:rsid w:val="000232C7"/>
    <w:rsid w:val="00033899"/>
    <w:rsid w:val="00033FEA"/>
    <w:rsid w:val="00040856"/>
    <w:rsid w:val="000606D5"/>
    <w:rsid w:val="00062E49"/>
    <w:rsid w:val="00063C21"/>
    <w:rsid w:val="00064B9B"/>
    <w:rsid w:val="0006777B"/>
    <w:rsid w:val="000706B2"/>
    <w:rsid w:val="000835F2"/>
    <w:rsid w:val="00093ABC"/>
    <w:rsid w:val="00094612"/>
    <w:rsid w:val="000A0DC3"/>
    <w:rsid w:val="000A3B80"/>
    <w:rsid w:val="000A75BC"/>
    <w:rsid w:val="000B1CF3"/>
    <w:rsid w:val="000C0D62"/>
    <w:rsid w:val="000C11DE"/>
    <w:rsid w:val="000C4CCA"/>
    <w:rsid w:val="000D2F1F"/>
    <w:rsid w:val="000D3A0A"/>
    <w:rsid w:val="000D4FF2"/>
    <w:rsid w:val="000D75DE"/>
    <w:rsid w:val="000E1750"/>
    <w:rsid w:val="000F1039"/>
    <w:rsid w:val="000F54B6"/>
    <w:rsid w:val="000F5785"/>
    <w:rsid w:val="00101493"/>
    <w:rsid w:val="001117B9"/>
    <w:rsid w:val="00114018"/>
    <w:rsid w:val="001148B2"/>
    <w:rsid w:val="00116891"/>
    <w:rsid w:val="001174ED"/>
    <w:rsid w:val="0011774F"/>
    <w:rsid w:val="001202D7"/>
    <w:rsid w:val="00124F62"/>
    <w:rsid w:val="00133B7A"/>
    <w:rsid w:val="00141872"/>
    <w:rsid w:val="00141DF4"/>
    <w:rsid w:val="00162B18"/>
    <w:rsid w:val="001644D4"/>
    <w:rsid w:val="00165817"/>
    <w:rsid w:val="001665E9"/>
    <w:rsid w:val="0017032B"/>
    <w:rsid w:val="001840A8"/>
    <w:rsid w:val="001855D1"/>
    <w:rsid w:val="00192727"/>
    <w:rsid w:val="001B1ECB"/>
    <w:rsid w:val="001D0349"/>
    <w:rsid w:val="001D7FE0"/>
    <w:rsid w:val="001E03A8"/>
    <w:rsid w:val="001F61CC"/>
    <w:rsid w:val="00204942"/>
    <w:rsid w:val="00206FEE"/>
    <w:rsid w:val="00215998"/>
    <w:rsid w:val="0022583D"/>
    <w:rsid w:val="00232F88"/>
    <w:rsid w:val="0023702A"/>
    <w:rsid w:val="00242CFD"/>
    <w:rsid w:val="00243806"/>
    <w:rsid w:val="00245E74"/>
    <w:rsid w:val="002479E8"/>
    <w:rsid w:val="00250CCF"/>
    <w:rsid w:val="00255D1C"/>
    <w:rsid w:val="00265A04"/>
    <w:rsid w:val="002661AE"/>
    <w:rsid w:val="002747BD"/>
    <w:rsid w:val="002920B6"/>
    <w:rsid w:val="00292E6F"/>
    <w:rsid w:val="002A00BB"/>
    <w:rsid w:val="002A064C"/>
    <w:rsid w:val="002B193B"/>
    <w:rsid w:val="002B2AD3"/>
    <w:rsid w:val="002B390E"/>
    <w:rsid w:val="002C0D59"/>
    <w:rsid w:val="002C61D5"/>
    <w:rsid w:val="002C6988"/>
    <w:rsid w:val="002C7F93"/>
    <w:rsid w:val="002D40C2"/>
    <w:rsid w:val="002D42EB"/>
    <w:rsid w:val="002D56D4"/>
    <w:rsid w:val="002D58F3"/>
    <w:rsid w:val="002D6170"/>
    <w:rsid w:val="002E16F5"/>
    <w:rsid w:val="002E346F"/>
    <w:rsid w:val="002E3862"/>
    <w:rsid w:val="002E4F89"/>
    <w:rsid w:val="002E7124"/>
    <w:rsid w:val="002F00D7"/>
    <w:rsid w:val="002F2A0F"/>
    <w:rsid w:val="002F7E8C"/>
    <w:rsid w:val="003008E6"/>
    <w:rsid w:val="00304BC8"/>
    <w:rsid w:val="003056A8"/>
    <w:rsid w:val="00310EB8"/>
    <w:rsid w:val="00311FBF"/>
    <w:rsid w:val="003174D2"/>
    <w:rsid w:val="00317F4C"/>
    <w:rsid w:val="00323E26"/>
    <w:rsid w:val="00330660"/>
    <w:rsid w:val="00336714"/>
    <w:rsid w:val="0033697B"/>
    <w:rsid w:val="00351CF7"/>
    <w:rsid w:val="00352715"/>
    <w:rsid w:val="00360BBA"/>
    <w:rsid w:val="00360E64"/>
    <w:rsid w:val="0036501B"/>
    <w:rsid w:val="0036642B"/>
    <w:rsid w:val="00366F7A"/>
    <w:rsid w:val="003712B3"/>
    <w:rsid w:val="00374943"/>
    <w:rsid w:val="003818DF"/>
    <w:rsid w:val="00381B35"/>
    <w:rsid w:val="00385157"/>
    <w:rsid w:val="00386210"/>
    <w:rsid w:val="003863B8"/>
    <w:rsid w:val="003926E6"/>
    <w:rsid w:val="0039732E"/>
    <w:rsid w:val="003B37EA"/>
    <w:rsid w:val="003E4E76"/>
    <w:rsid w:val="003E5ABB"/>
    <w:rsid w:val="003F2379"/>
    <w:rsid w:val="003F4910"/>
    <w:rsid w:val="003F557A"/>
    <w:rsid w:val="003F6E77"/>
    <w:rsid w:val="00402E30"/>
    <w:rsid w:val="00403AE7"/>
    <w:rsid w:val="00403F1D"/>
    <w:rsid w:val="00405BFF"/>
    <w:rsid w:val="0040687B"/>
    <w:rsid w:val="004110FA"/>
    <w:rsid w:val="004139C7"/>
    <w:rsid w:val="00433781"/>
    <w:rsid w:val="004412F2"/>
    <w:rsid w:val="00447A8C"/>
    <w:rsid w:val="00454CD3"/>
    <w:rsid w:val="00484DF5"/>
    <w:rsid w:val="0049074B"/>
    <w:rsid w:val="00491FD5"/>
    <w:rsid w:val="004A1726"/>
    <w:rsid w:val="004B303D"/>
    <w:rsid w:val="004B53D2"/>
    <w:rsid w:val="004B5807"/>
    <w:rsid w:val="004B5AF2"/>
    <w:rsid w:val="004B64D2"/>
    <w:rsid w:val="004B77CE"/>
    <w:rsid w:val="004C42AB"/>
    <w:rsid w:val="004E7D36"/>
    <w:rsid w:val="004F4626"/>
    <w:rsid w:val="004F67AF"/>
    <w:rsid w:val="00501C7D"/>
    <w:rsid w:val="00510D39"/>
    <w:rsid w:val="00512250"/>
    <w:rsid w:val="00515CA5"/>
    <w:rsid w:val="0052121F"/>
    <w:rsid w:val="0054397D"/>
    <w:rsid w:val="005535D1"/>
    <w:rsid w:val="00556063"/>
    <w:rsid w:val="00563B00"/>
    <w:rsid w:val="00564D95"/>
    <w:rsid w:val="00584026"/>
    <w:rsid w:val="005845C9"/>
    <w:rsid w:val="00585043"/>
    <w:rsid w:val="005877E0"/>
    <w:rsid w:val="00593109"/>
    <w:rsid w:val="005A1D53"/>
    <w:rsid w:val="005A39DB"/>
    <w:rsid w:val="005B1F7F"/>
    <w:rsid w:val="005C6DC6"/>
    <w:rsid w:val="005E01BD"/>
    <w:rsid w:val="005E0658"/>
    <w:rsid w:val="005E2120"/>
    <w:rsid w:val="005E3BE8"/>
    <w:rsid w:val="005E5632"/>
    <w:rsid w:val="005E78F6"/>
    <w:rsid w:val="005F06ED"/>
    <w:rsid w:val="005F3D4F"/>
    <w:rsid w:val="005F695D"/>
    <w:rsid w:val="006050C1"/>
    <w:rsid w:val="00606FC8"/>
    <w:rsid w:val="00610E0E"/>
    <w:rsid w:val="00611553"/>
    <w:rsid w:val="00615EDF"/>
    <w:rsid w:val="00617443"/>
    <w:rsid w:val="00622D18"/>
    <w:rsid w:val="00623526"/>
    <w:rsid w:val="006264F3"/>
    <w:rsid w:val="00633181"/>
    <w:rsid w:val="00645C86"/>
    <w:rsid w:val="00645DD9"/>
    <w:rsid w:val="00653125"/>
    <w:rsid w:val="006561F6"/>
    <w:rsid w:val="006641C3"/>
    <w:rsid w:val="006661EB"/>
    <w:rsid w:val="00675E57"/>
    <w:rsid w:val="00685BE3"/>
    <w:rsid w:val="0069727B"/>
    <w:rsid w:val="006A442D"/>
    <w:rsid w:val="006A6A41"/>
    <w:rsid w:val="006A6FEE"/>
    <w:rsid w:val="006D139A"/>
    <w:rsid w:val="006D1DFD"/>
    <w:rsid w:val="006E1FE1"/>
    <w:rsid w:val="006F6FEE"/>
    <w:rsid w:val="00701B0D"/>
    <w:rsid w:val="00703767"/>
    <w:rsid w:val="00705E0E"/>
    <w:rsid w:val="00711535"/>
    <w:rsid w:val="00721F00"/>
    <w:rsid w:val="007227C8"/>
    <w:rsid w:val="00724AAB"/>
    <w:rsid w:val="00725E3F"/>
    <w:rsid w:val="00737CC3"/>
    <w:rsid w:val="007412D3"/>
    <w:rsid w:val="007448BE"/>
    <w:rsid w:val="00751C0C"/>
    <w:rsid w:val="00757705"/>
    <w:rsid w:val="0076438A"/>
    <w:rsid w:val="00773309"/>
    <w:rsid w:val="00782A7C"/>
    <w:rsid w:val="00782DE3"/>
    <w:rsid w:val="0079191C"/>
    <w:rsid w:val="00791923"/>
    <w:rsid w:val="00797B45"/>
    <w:rsid w:val="007A3587"/>
    <w:rsid w:val="007A3ACC"/>
    <w:rsid w:val="007D22AB"/>
    <w:rsid w:val="007D2593"/>
    <w:rsid w:val="007D25DA"/>
    <w:rsid w:val="007E124B"/>
    <w:rsid w:val="007E2D5E"/>
    <w:rsid w:val="007E4D89"/>
    <w:rsid w:val="007F140F"/>
    <w:rsid w:val="007F26A4"/>
    <w:rsid w:val="007F32F9"/>
    <w:rsid w:val="008006EB"/>
    <w:rsid w:val="008015A5"/>
    <w:rsid w:val="008056F2"/>
    <w:rsid w:val="00805BF8"/>
    <w:rsid w:val="0080754A"/>
    <w:rsid w:val="00810876"/>
    <w:rsid w:val="008108B1"/>
    <w:rsid w:val="00820D3F"/>
    <w:rsid w:val="00826D3E"/>
    <w:rsid w:val="00830DBD"/>
    <w:rsid w:val="008319EC"/>
    <w:rsid w:val="008327D8"/>
    <w:rsid w:val="00833E5B"/>
    <w:rsid w:val="00854F48"/>
    <w:rsid w:val="00855F12"/>
    <w:rsid w:val="0085660F"/>
    <w:rsid w:val="00861383"/>
    <w:rsid w:val="00865877"/>
    <w:rsid w:val="00866AEC"/>
    <w:rsid w:val="00873C7F"/>
    <w:rsid w:val="0087442A"/>
    <w:rsid w:val="00876047"/>
    <w:rsid w:val="008763B5"/>
    <w:rsid w:val="008807FC"/>
    <w:rsid w:val="00880972"/>
    <w:rsid w:val="0088276C"/>
    <w:rsid w:val="00883D11"/>
    <w:rsid w:val="00887878"/>
    <w:rsid w:val="008935D2"/>
    <w:rsid w:val="008A7178"/>
    <w:rsid w:val="008B6188"/>
    <w:rsid w:val="008C6A83"/>
    <w:rsid w:val="008D4594"/>
    <w:rsid w:val="008D4F37"/>
    <w:rsid w:val="008E03C8"/>
    <w:rsid w:val="008E509D"/>
    <w:rsid w:val="008E598C"/>
    <w:rsid w:val="008E61AE"/>
    <w:rsid w:val="008E6DEA"/>
    <w:rsid w:val="008F01DD"/>
    <w:rsid w:val="00901765"/>
    <w:rsid w:val="00903258"/>
    <w:rsid w:val="009034BB"/>
    <w:rsid w:val="009222CD"/>
    <w:rsid w:val="00922C56"/>
    <w:rsid w:val="00933953"/>
    <w:rsid w:val="00956CC0"/>
    <w:rsid w:val="00957DDE"/>
    <w:rsid w:val="009621F5"/>
    <w:rsid w:val="00964CCA"/>
    <w:rsid w:val="0098132E"/>
    <w:rsid w:val="009815BC"/>
    <w:rsid w:val="00981861"/>
    <w:rsid w:val="009843E9"/>
    <w:rsid w:val="0099140F"/>
    <w:rsid w:val="00995C02"/>
    <w:rsid w:val="009A11C2"/>
    <w:rsid w:val="009B1DF0"/>
    <w:rsid w:val="009B2456"/>
    <w:rsid w:val="009B5E08"/>
    <w:rsid w:val="009B6C7E"/>
    <w:rsid w:val="009B6DCC"/>
    <w:rsid w:val="009B7595"/>
    <w:rsid w:val="009B75DA"/>
    <w:rsid w:val="009C57EE"/>
    <w:rsid w:val="009C5EB1"/>
    <w:rsid w:val="009C7453"/>
    <w:rsid w:val="009D079D"/>
    <w:rsid w:val="009D10DE"/>
    <w:rsid w:val="009D3EF9"/>
    <w:rsid w:val="009D4B94"/>
    <w:rsid w:val="009E29DC"/>
    <w:rsid w:val="009E78F6"/>
    <w:rsid w:val="009F27CC"/>
    <w:rsid w:val="009F4195"/>
    <w:rsid w:val="009F6B3B"/>
    <w:rsid w:val="009F781B"/>
    <w:rsid w:val="00A0408B"/>
    <w:rsid w:val="00A13DB7"/>
    <w:rsid w:val="00A162C9"/>
    <w:rsid w:val="00A2057C"/>
    <w:rsid w:val="00A207F0"/>
    <w:rsid w:val="00A20CD7"/>
    <w:rsid w:val="00A26213"/>
    <w:rsid w:val="00A50F28"/>
    <w:rsid w:val="00A52622"/>
    <w:rsid w:val="00A55048"/>
    <w:rsid w:val="00A557A3"/>
    <w:rsid w:val="00A57765"/>
    <w:rsid w:val="00A6097D"/>
    <w:rsid w:val="00A62B4F"/>
    <w:rsid w:val="00A63CFB"/>
    <w:rsid w:val="00A71D90"/>
    <w:rsid w:val="00A80E5F"/>
    <w:rsid w:val="00A81632"/>
    <w:rsid w:val="00A82344"/>
    <w:rsid w:val="00A86AE9"/>
    <w:rsid w:val="00A90916"/>
    <w:rsid w:val="00A94483"/>
    <w:rsid w:val="00AA0D94"/>
    <w:rsid w:val="00AA530B"/>
    <w:rsid w:val="00AC4EE0"/>
    <w:rsid w:val="00AC55BE"/>
    <w:rsid w:val="00AD0AF9"/>
    <w:rsid w:val="00AD343B"/>
    <w:rsid w:val="00AD779D"/>
    <w:rsid w:val="00AE0D62"/>
    <w:rsid w:val="00AE2321"/>
    <w:rsid w:val="00AE51BC"/>
    <w:rsid w:val="00AE6BFB"/>
    <w:rsid w:val="00AF5F0B"/>
    <w:rsid w:val="00AF6AA7"/>
    <w:rsid w:val="00B0407E"/>
    <w:rsid w:val="00B04614"/>
    <w:rsid w:val="00B064E0"/>
    <w:rsid w:val="00B21210"/>
    <w:rsid w:val="00B23BDC"/>
    <w:rsid w:val="00B2522A"/>
    <w:rsid w:val="00B46A4B"/>
    <w:rsid w:val="00B46FB3"/>
    <w:rsid w:val="00B57921"/>
    <w:rsid w:val="00B62974"/>
    <w:rsid w:val="00B7558A"/>
    <w:rsid w:val="00B9392B"/>
    <w:rsid w:val="00BA7349"/>
    <w:rsid w:val="00BC2EF6"/>
    <w:rsid w:val="00BC344C"/>
    <w:rsid w:val="00BC3D29"/>
    <w:rsid w:val="00BD6A3D"/>
    <w:rsid w:val="00BE2C9C"/>
    <w:rsid w:val="00BF05A8"/>
    <w:rsid w:val="00BF3B5D"/>
    <w:rsid w:val="00BF3CAC"/>
    <w:rsid w:val="00BF4B75"/>
    <w:rsid w:val="00BF7210"/>
    <w:rsid w:val="00C06519"/>
    <w:rsid w:val="00C171E5"/>
    <w:rsid w:val="00C171FB"/>
    <w:rsid w:val="00C232E7"/>
    <w:rsid w:val="00C23669"/>
    <w:rsid w:val="00C269FB"/>
    <w:rsid w:val="00C33D8C"/>
    <w:rsid w:val="00C4735F"/>
    <w:rsid w:val="00C508F3"/>
    <w:rsid w:val="00C54B00"/>
    <w:rsid w:val="00C60AB0"/>
    <w:rsid w:val="00C674C4"/>
    <w:rsid w:val="00C70C63"/>
    <w:rsid w:val="00C71BE9"/>
    <w:rsid w:val="00C71E75"/>
    <w:rsid w:val="00C76D28"/>
    <w:rsid w:val="00C922C0"/>
    <w:rsid w:val="00C94216"/>
    <w:rsid w:val="00C9782C"/>
    <w:rsid w:val="00CA2D24"/>
    <w:rsid w:val="00CA7621"/>
    <w:rsid w:val="00CB25ED"/>
    <w:rsid w:val="00CB6E14"/>
    <w:rsid w:val="00CC0D76"/>
    <w:rsid w:val="00CC625C"/>
    <w:rsid w:val="00CC7D1C"/>
    <w:rsid w:val="00CD5945"/>
    <w:rsid w:val="00CE5011"/>
    <w:rsid w:val="00CF3C6B"/>
    <w:rsid w:val="00CF5ED6"/>
    <w:rsid w:val="00CF6496"/>
    <w:rsid w:val="00CF7137"/>
    <w:rsid w:val="00D00D32"/>
    <w:rsid w:val="00D07C17"/>
    <w:rsid w:val="00D10D81"/>
    <w:rsid w:val="00D14C3B"/>
    <w:rsid w:val="00D17BC3"/>
    <w:rsid w:val="00D214CB"/>
    <w:rsid w:val="00D23E06"/>
    <w:rsid w:val="00D24D05"/>
    <w:rsid w:val="00D26FBA"/>
    <w:rsid w:val="00D32A10"/>
    <w:rsid w:val="00D33BAF"/>
    <w:rsid w:val="00D341AE"/>
    <w:rsid w:val="00D40980"/>
    <w:rsid w:val="00D42390"/>
    <w:rsid w:val="00D435FE"/>
    <w:rsid w:val="00D45BBD"/>
    <w:rsid w:val="00D55D4C"/>
    <w:rsid w:val="00D63EFB"/>
    <w:rsid w:val="00D7288A"/>
    <w:rsid w:val="00D741F6"/>
    <w:rsid w:val="00D8388B"/>
    <w:rsid w:val="00D871BF"/>
    <w:rsid w:val="00D90DAD"/>
    <w:rsid w:val="00D92195"/>
    <w:rsid w:val="00DA058D"/>
    <w:rsid w:val="00DA7B87"/>
    <w:rsid w:val="00DB231F"/>
    <w:rsid w:val="00DB256D"/>
    <w:rsid w:val="00DB54A3"/>
    <w:rsid w:val="00DB54D0"/>
    <w:rsid w:val="00DD4095"/>
    <w:rsid w:val="00DE60C1"/>
    <w:rsid w:val="00DF1DC4"/>
    <w:rsid w:val="00E0056D"/>
    <w:rsid w:val="00E05252"/>
    <w:rsid w:val="00E14D69"/>
    <w:rsid w:val="00E2445A"/>
    <w:rsid w:val="00E26DE4"/>
    <w:rsid w:val="00E37591"/>
    <w:rsid w:val="00E43017"/>
    <w:rsid w:val="00E44CD0"/>
    <w:rsid w:val="00E451D7"/>
    <w:rsid w:val="00E56F2C"/>
    <w:rsid w:val="00E62056"/>
    <w:rsid w:val="00E723C5"/>
    <w:rsid w:val="00E767AB"/>
    <w:rsid w:val="00E769AD"/>
    <w:rsid w:val="00E76EFB"/>
    <w:rsid w:val="00E87FA3"/>
    <w:rsid w:val="00EA0EDA"/>
    <w:rsid w:val="00EA3BA6"/>
    <w:rsid w:val="00EA43C5"/>
    <w:rsid w:val="00EA6170"/>
    <w:rsid w:val="00EB32A3"/>
    <w:rsid w:val="00ED7007"/>
    <w:rsid w:val="00EE48EF"/>
    <w:rsid w:val="00EF092A"/>
    <w:rsid w:val="00EF1ECE"/>
    <w:rsid w:val="00EF6BFC"/>
    <w:rsid w:val="00F03A17"/>
    <w:rsid w:val="00F040BF"/>
    <w:rsid w:val="00F10BE2"/>
    <w:rsid w:val="00F115C9"/>
    <w:rsid w:val="00F11C9E"/>
    <w:rsid w:val="00F14375"/>
    <w:rsid w:val="00F17C90"/>
    <w:rsid w:val="00F20D58"/>
    <w:rsid w:val="00F24FCF"/>
    <w:rsid w:val="00F263E3"/>
    <w:rsid w:val="00F27D7A"/>
    <w:rsid w:val="00F4477B"/>
    <w:rsid w:val="00F50E32"/>
    <w:rsid w:val="00F678F8"/>
    <w:rsid w:val="00F76E47"/>
    <w:rsid w:val="00F83762"/>
    <w:rsid w:val="00F846CC"/>
    <w:rsid w:val="00F87811"/>
    <w:rsid w:val="00F90435"/>
    <w:rsid w:val="00F956D7"/>
    <w:rsid w:val="00FA269C"/>
    <w:rsid w:val="00FA5E70"/>
    <w:rsid w:val="00FA780F"/>
    <w:rsid w:val="00FB1ADD"/>
    <w:rsid w:val="00FB2932"/>
    <w:rsid w:val="00FB3E5E"/>
    <w:rsid w:val="00FB531A"/>
    <w:rsid w:val="00FC2151"/>
    <w:rsid w:val="00FD4DF5"/>
    <w:rsid w:val="00FD539D"/>
    <w:rsid w:val="00FF1DBA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DA44C"/>
  <w15:chartTrackingRefBased/>
  <w15:docId w15:val="{80EF6A41-AB75-4889-A0E7-D29919DE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1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35</Words>
  <Characters>203</Characters>
  <Application>Microsoft Office Word</Application>
  <DocSecurity>0</DocSecurity>
  <Lines>1</Lines>
  <Paragraphs>1</Paragraphs>
  <ScaleCrop>false</ScaleCrop>
  <Company>Amway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Marick Liang</dc:creator>
  <cp:keywords/>
  <dc:description/>
  <cp:lastModifiedBy>Marick Liang</cp:lastModifiedBy>
  <cp:revision>4</cp:revision>
  <dcterms:created xsi:type="dcterms:W3CDTF">2018-02-24T08:21:00Z</dcterms:created>
  <dcterms:modified xsi:type="dcterms:W3CDTF">2018-02-24T08:33:00Z</dcterms:modified>
</cp:coreProperties>
</file>