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4D" w:rsidRPr="00555841" w:rsidRDefault="00EC564D" w:rsidP="00EC564D">
      <w:pPr>
        <w:spacing w:before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be</w:t>
      </w:r>
      <w:r>
        <w:rPr>
          <w:b/>
          <w:bCs/>
          <w:sz w:val="72"/>
          <w:szCs w:val="72"/>
        </w:rPr>
        <w:t>yond.music</w:t>
      </w:r>
    </w:p>
    <w:p w:rsidR="00EC564D" w:rsidRPr="00555841" w:rsidRDefault="00EC564D" w:rsidP="00EC564D">
      <w:pPr>
        <w:spacing w:before="156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后台</w:t>
      </w:r>
      <w:r>
        <w:rPr>
          <w:b/>
          <w:bCs/>
          <w:sz w:val="44"/>
          <w:szCs w:val="44"/>
        </w:rPr>
        <w:t>接口</w:t>
      </w:r>
      <w:r>
        <w:rPr>
          <w:rFonts w:hint="eastAsia"/>
          <w:b/>
          <w:bCs/>
          <w:sz w:val="44"/>
          <w:szCs w:val="44"/>
        </w:rPr>
        <w:t>设计</w:t>
      </w:r>
      <w:r w:rsidRPr="00555841">
        <w:rPr>
          <w:rFonts w:hint="eastAsia"/>
          <w:b/>
          <w:bCs/>
          <w:sz w:val="44"/>
          <w:szCs w:val="44"/>
        </w:rPr>
        <w:t>说明书</w:t>
      </w: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  <w:r w:rsidRPr="00555841">
        <w:rPr>
          <w:rFonts w:hint="eastAsia"/>
          <w:b/>
          <w:sz w:val="28"/>
          <w:szCs w:val="28"/>
        </w:rPr>
        <w:t>文档编号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bm-20190602</w:t>
      </w:r>
    </w:p>
    <w:p w:rsidR="00EC564D" w:rsidRDefault="00EC564D"/>
    <w:p w:rsidR="00EC564D" w:rsidRDefault="00EC564D" w:rsidP="00EC564D">
      <w:pPr>
        <w:pStyle w:val="3"/>
        <w:numPr>
          <w:ilvl w:val="0"/>
          <w:numId w:val="0"/>
        </w:numPr>
        <w:ind w:left="141"/>
        <w:rPr>
          <w:lang w:eastAsia="zh-CN"/>
        </w:rPr>
      </w:pPr>
      <w:r>
        <w:rPr>
          <w:rFonts w:hint="eastAsia"/>
          <w:b/>
          <w:bCs w:val="0"/>
          <w:sz w:val="44"/>
          <w:szCs w:val="44"/>
          <w:lang w:eastAsia="zh-CN"/>
        </w:rPr>
        <w:t>后台</w:t>
      </w:r>
      <w:r>
        <w:rPr>
          <w:b/>
          <w:bCs w:val="0"/>
          <w:sz w:val="44"/>
          <w:szCs w:val="44"/>
          <w:lang w:eastAsia="zh-CN"/>
        </w:rPr>
        <w:t>接口</w:t>
      </w:r>
      <w:r>
        <w:rPr>
          <w:rFonts w:hint="eastAsia"/>
          <w:b/>
          <w:sz w:val="44"/>
          <w:szCs w:val="44"/>
          <w:lang w:eastAsia="zh-CN"/>
        </w:rPr>
        <w:t>设计</w:t>
      </w:r>
      <w:r w:rsidRPr="00003FCD">
        <w:rPr>
          <w:webHidden/>
          <w:lang w:eastAsia="zh-CN"/>
        </w:rPr>
        <w:tab/>
      </w:r>
      <w:r w:rsidRPr="00003FCD">
        <w:rPr>
          <w:webHidden/>
        </w:rPr>
        <w:fldChar w:fldCharType="begin"/>
      </w:r>
      <w:r w:rsidRPr="00003FCD">
        <w:rPr>
          <w:webHidden/>
          <w:lang w:eastAsia="zh-CN"/>
        </w:rPr>
        <w:instrText xml:space="preserve"> PAGEREF _Toc485891316 \h </w:instrText>
      </w:r>
      <w:r w:rsidRPr="00003FCD">
        <w:rPr>
          <w:webHidden/>
        </w:rPr>
      </w:r>
      <w:r w:rsidRPr="00003FCD">
        <w:rPr>
          <w:webHidden/>
        </w:rPr>
        <w:fldChar w:fldCharType="separate"/>
      </w:r>
      <w:r w:rsidRPr="00003FCD">
        <w:rPr>
          <w:webHidden/>
          <w:lang w:eastAsia="zh-CN"/>
        </w:rPr>
        <w:t>4</w:t>
      </w:r>
      <w:r w:rsidRPr="00003FCD">
        <w:rPr>
          <w:webHidden/>
        </w:rPr>
        <w:fldChar w:fldCharType="end"/>
      </w:r>
    </w:p>
    <w:tbl>
      <w:tblPr>
        <w:tblW w:w="219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2511"/>
        <w:gridCol w:w="4961"/>
        <w:gridCol w:w="12333"/>
      </w:tblGrid>
      <w:tr w:rsidR="00EC564D" w:rsidRPr="004822C9" w:rsidTr="00556B2B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需求参数</w:t>
            </w: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index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C13C2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首页接口，相关表：</w:t>
            </w:r>
            <w:r w:rsidRPr="00556B2B">
              <w:rPr>
                <w:rFonts w:hint="eastAsia"/>
                <w:szCs w:val="18"/>
              </w:rPr>
              <w:t>b</w:t>
            </w:r>
            <w:r w:rsidRPr="00556B2B">
              <w:rPr>
                <w:szCs w:val="18"/>
              </w:rPr>
              <w:t>m_index_carousel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bm_index_hot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bm_index_rec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musiclist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fid(专辑id)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专辑接口，相关表：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_music_family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单曲接口</w:t>
            </w:r>
            <w:r>
              <w:rPr>
                <w:rFonts w:hint="eastAsia"/>
                <w:szCs w:val="18"/>
              </w:rPr>
              <w:t>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reg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用户注册接口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szCs w:val="18"/>
              </w:rPr>
              <w:t>用户登录接口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signout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用户退出登录接口，相关表：bm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userdel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用户销户接口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usermsg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用户信息列表接口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userupd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用户修改个人资料接口，相关表：bm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userava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用户上传头像接口，相关表：b</w:t>
            </w:r>
            <w:r>
              <w:rPr>
                <w:szCs w:val="18"/>
              </w:rPr>
              <w:t>m_user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uservip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用户充值接口，相关表：bm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userpwd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</w:t>
            </w:r>
            <w:r>
              <w:rPr>
                <w:rFonts w:hint="eastAsia"/>
                <w:szCs w:val="18"/>
              </w:rPr>
              <w:t>修改密码接口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search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kw(关键词)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搜索功能接口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收藏功能接口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share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分享功能接口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bm_user_self,</w:t>
            </w:r>
            <w:r w:rsidRPr="00A56438">
              <w:t xml:space="preserve"> 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下载功能接口，相关表：bm</w:t>
            </w:r>
            <w:r>
              <w:rPr>
                <w:szCs w:val="18"/>
              </w:rPr>
              <w:t>_user_self,bm_music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listener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rFonts w:hint="eastAsia"/>
                <w:szCs w:val="18"/>
              </w:rPr>
            </w:pPr>
            <w:r>
              <w:rPr>
                <w:szCs w:val="18"/>
              </w:rPr>
              <w:t>此歌的播放数量接口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整首歌听完才能请求)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_music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musicself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id(用户音乐表id)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islove(收藏的值)/share(分享值)/load(下载的值)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用户的音乐列表接口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：b</w:t>
            </w:r>
            <w:r>
              <w:rPr>
                <w:szCs w:val="18"/>
              </w:rPr>
              <w:t>m_user_self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uploading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见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rFonts w:hint="eastAsia"/>
                <w:szCs w:val="18"/>
              </w:rPr>
              <w:t>表参数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用户上传朋友圈接口，相关表：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partyload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id(朋友列表)</w:t>
            </w:r>
            <w:r>
              <w:rPr>
                <w:rFonts w:hint="eastAsia"/>
                <w:szCs w:val="18"/>
              </w:rPr>
              <w:t>/无参数加载朋友圈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szCs w:val="18"/>
              </w:rPr>
              <w:t>用户朋友圈</w:t>
            </w:r>
            <w:r>
              <w:rPr>
                <w:rFonts w:hint="eastAsia"/>
                <w:szCs w:val="18"/>
              </w:rPr>
              <w:t>加载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bm_user_party,bm_user_uploading;数据说明</w:t>
            </w:r>
            <w:r>
              <w:rPr>
                <w:rFonts w:hint="eastAsia"/>
                <w:szCs w:val="18"/>
              </w:rPr>
              <w:t xml:space="preserve">：朋友圈 </w:t>
            </w:r>
            <w:r>
              <w:rPr>
                <w:szCs w:val="18"/>
              </w:rPr>
              <w:t>自己的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推荐的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根据返回朋友fuid数组</w:t>
            </w:r>
            <w:r>
              <w:rPr>
                <w:rFonts w:hint="eastAsia"/>
                <w:szCs w:val="18"/>
              </w:rPr>
              <w:t>判定</w:t>
            </w:r>
            <w:r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，根据上传时间去重排序返回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deletefocus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l</w:t>
            </w:r>
            <w:r>
              <w:rPr>
                <w:szCs w:val="18"/>
              </w:rPr>
              <w:t>id(删除个人上传的朋友圈)/mid(删除用户音乐列表的歌)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fuid(移除朋友)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用户的部分移除的功能接口，相关表：</w:t>
            </w:r>
            <w:r>
              <w:rPr>
                <w:szCs w:val="18"/>
              </w:rPr>
              <w:t>bm_user_uploading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 xml:space="preserve">bm_user_self, </w:t>
            </w:r>
            <w:r>
              <w:rPr>
                <w:szCs w:val="18"/>
              </w:rPr>
              <w:t>bm_user_party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Pr="003138FA" w:rsidRDefault="001A63D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/goods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lid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1A63DE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朋友圈点赞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szCs w:val="18"/>
              </w:rPr>
              <w:t>,  前端延时发送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后端的判断ip地址</w:t>
            </w:r>
            <w:r>
              <w:rPr>
                <w:rFonts w:hint="eastAsia"/>
                <w:szCs w:val="18"/>
              </w:rPr>
              <w:t>(本</w:t>
            </w:r>
            <w:r>
              <w:rPr>
                <w:szCs w:val="18"/>
              </w:rPr>
              <w:t>项目简单化)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/fo</w:t>
            </w:r>
            <w:r>
              <w:rPr>
                <w:szCs w:val="18"/>
              </w:rPr>
              <w:t>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f</w:t>
            </w:r>
            <w:r>
              <w:rPr>
                <w:szCs w:val="18"/>
              </w:rPr>
              <w:t>uid(朋友的id)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添加朋友接口，相关表：</w:t>
            </w:r>
            <w:r>
              <w:rPr>
                <w:szCs w:val="18"/>
              </w:rPr>
              <w:t>bm_</w:t>
            </w:r>
            <w:r>
              <w:rPr>
                <w:szCs w:val="18"/>
              </w:rPr>
              <w:t>user_party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系统查询接口</w:t>
            </w:r>
            <w:r>
              <w:rPr>
                <w:rFonts w:hint="eastAsia"/>
                <w:szCs w:val="18"/>
              </w:rPr>
              <w:t>；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删除接口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修改接口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szCs w:val="18"/>
              </w:rPr>
              <w:t>上传接口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szCs w:val="18"/>
              </w:rPr>
              <w:t>管理系统查询接口</w:t>
            </w:r>
            <w:r>
              <w:rPr>
                <w:rFonts w:hint="eastAsia"/>
                <w:szCs w:val="18"/>
              </w:rPr>
              <w:t xml:space="preserve"> 相</w:t>
            </w:r>
            <w:bookmarkStart w:id="0" w:name="_GoBack"/>
            <w:bookmarkEnd w:id="0"/>
            <w:r>
              <w:rPr>
                <w:rFonts w:hint="eastAsia"/>
                <w:szCs w:val="18"/>
              </w:rPr>
              <w:t>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修改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添加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C564D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删除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</w:tbl>
    <w:p w:rsidR="00EC564D" w:rsidRDefault="00EC564D"/>
    <w:sectPr w:rsidR="00EC564D" w:rsidSect="00D97B80">
      <w:pgSz w:w="15876" w:h="16840" w:code="9"/>
      <w:pgMar w:top="179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4D" w:rsidRDefault="00EC564D" w:rsidP="00EC564D">
      <w:r>
        <w:separator/>
      </w:r>
    </w:p>
  </w:endnote>
  <w:endnote w:type="continuationSeparator" w:id="0">
    <w:p w:rsidR="00EC564D" w:rsidRDefault="00EC564D" w:rsidP="00EC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4D" w:rsidRDefault="00EC564D" w:rsidP="00EC564D">
      <w:r>
        <w:separator/>
      </w:r>
    </w:p>
  </w:footnote>
  <w:footnote w:type="continuationSeparator" w:id="0">
    <w:p w:rsidR="00EC564D" w:rsidRDefault="00EC564D" w:rsidP="00EC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141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5B"/>
    <w:rsid w:val="001A63DE"/>
    <w:rsid w:val="003138FA"/>
    <w:rsid w:val="00556B2B"/>
    <w:rsid w:val="005579FE"/>
    <w:rsid w:val="009814F0"/>
    <w:rsid w:val="00C8329E"/>
    <w:rsid w:val="00D97B80"/>
    <w:rsid w:val="00EC564D"/>
    <w:rsid w:val="00E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604631-F267-4D5C-9E5C-3617FD1B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64D"/>
    <w:pPr>
      <w:widowControl/>
      <w:numPr>
        <w:numId w:val="1"/>
      </w:numPr>
      <w:spacing w:before="480" w:line="276" w:lineRule="auto"/>
      <w:jc w:val="left"/>
      <w:outlineLvl w:val="0"/>
    </w:pPr>
    <w:rPr>
      <w:rFonts w:cstheme="majorBidi"/>
      <w:b/>
      <w:bCs/>
      <w:color w:val="auto"/>
      <w:kern w:val="0"/>
      <w:sz w:val="32"/>
      <w:szCs w:val="28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64D"/>
    <w:pPr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64D"/>
    <w:pPr>
      <w:widowControl/>
      <w:numPr>
        <w:ilvl w:val="2"/>
        <w:numId w:val="1"/>
      </w:numPr>
      <w:spacing w:before="200" w:line="276" w:lineRule="auto"/>
      <w:ind w:left="0"/>
      <w:jc w:val="left"/>
      <w:outlineLvl w:val="2"/>
    </w:pPr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64D"/>
    <w:pPr>
      <w:numPr>
        <w:ilvl w:val="3"/>
        <w:numId w:val="1"/>
      </w:numPr>
      <w:spacing w:before="200" w:line="276" w:lineRule="auto"/>
      <w:jc w:val="left"/>
      <w:outlineLvl w:val="3"/>
    </w:pPr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564D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564D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564D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EC564D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unhideWhenUsed/>
    <w:qFormat/>
    <w:rsid w:val="00EC564D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6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64D"/>
    <w:rPr>
      <w:rFonts w:cstheme="majorBidi"/>
      <w:b/>
      <w:bCs/>
      <w:color w:val="auto"/>
      <w:kern w:val="0"/>
      <w:sz w:val="32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EC564D"/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EC564D"/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EC564D"/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7</cp:revision>
  <dcterms:created xsi:type="dcterms:W3CDTF">2019-06-01T10:02:00Z</dcterms:created>
  <dcterms:modified xsi:type="dcterms:W3CDTF">2019-06-02T03:34:00Z</dcterms:modified>
</cp:coreProperties>
</file>