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C4B" w:rsidRPr="00D44E15" w:rsidRDefault="00D44E15" w:rsidP="00D44E15">
      <w:pPr>
        <w:rPr>
          <w:b/>
          <w:sz w:val="24"/>
        </w:rPr>
      </w:pPr>
      <w:r w:rsidRPr="00D44E15">
        <w:rPr>
          <w:b/>
          <w:sz w:val="24"/>
        </w:rPr>
        <w:t xml:space="preserve">HP </w:t>
      </w:r>
      <w:r>
        <w:rPr>
          <w:b/>
          <w:sz w:val="24"/>
        </w:rPr>
        <w:t>564/</w:t>
      </w:r>
      <w:r w:rsidRPr="00D44E15">
        <w:rPr>
          <w:b/>
          <w:sz w:val="24"/>
        </w:rPr>
        <w:t>564XL Ink Cartridges – Facts, Compatibility and Price Comparison</w:t>
      </w:r>
    </w:p>
    <w:p w:rsidR="00D44E15" w:rsidRDefault="00D44E15" w:rsidP="00D44E15">
      <w:pPr>
        <w:pStyle w:val="ListParagraph"/>
        <w:numPr>
          <w:ilvl w:val="0"/>
          <w:numId w:val="1"/>
        </w:numPr>
      </w:pPr>
      <w:r>
        <w:t>Short description, story, why it is popular, etc… max 2 paragraphs</w:t>
      </w:r>
    </w:p>
    <w:p w:rsidR="00D44E15" w:rsidRDefault="00D44E15" w:rsidP="00D44E15">
      <w:pPr>
        <w:pStyle w:val="ListParagraph"/>
        <w:numPr>
          <w:ilvl w:val="0"/>
          <w:numId w:val="1"/>
        </w:numPr>
      </w:pPr>
      <w:r>
        <w:t>What is the difference between HP 564 vs HP 564XL</w:t>
      </w:r>
    </w:p>
    <w:p w:rsidR="00D44E15" w:rsidRPr="00D44E15" w:rsidRDefault="00D44E15" w:rsidP="00D44E1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15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5"/>
        <w:gridCol w:w="3105"/>
        <w:gridCol w:w="3105"/>
      </w:tblGrid>
      <w:tr w:rsidR="00D44E15" w:rsidRPr="00D44E15" w:rsidTr="00D44E15">
        <w:trPr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44E15" w:rsidRPr="00D44E15" w:rsidRDefault="00D44E15" w:rsidP="00D44E15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b/>
                <w:bCs/>
                <w:color w:val="555555"/>
                <w:sz w:val="20"/>
                <w:szCs w:val="20"/>
              </w:rPr>
            </w:pPr>
            <w:r w:rsidRPr="00D44E15">
              <w:rPr>
                <w:rFonts w:ascii="Helvetica" w:eastAsia="Times New Roman" w:hAnsi="Helvetica" w:cs="Helvetica"/>
                <w:b/>
                <w:bCs/>
                <w:color w:val="555555"/>
                <w:sz w:val="20"/>
                <w:szCs w:val="20"/>
              </w:rPr>
              <w:t>Cartridge Model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44E15" w:rsidRPr="00D44E15" w:rsidRDefault="00D44E15" w:rsidP="00D44E15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b/>
                <w:bCs/>
                <w:color w:val="555555"/>
                <w:sz w:val="20"/>
                <w:szCs w:val="20"/>
              </w:rPr>
            </w:pPr>
            <w:r w:rsidRPr="00D44E15">
              <w:rPr>
                <w:rFonts w:ascii="Helvetica" w:eastAsia="Times New Roman" w:hAnsi="Helvetica" w:cs="Helvetica"/>
                <w:b/>
                <w:bCs/>
                <w:color w:val="555555"/>
                <w:sz w:val="20"/>
                <w:szCs w:val="20"/>
              </w:rPr>
              <w:t>Ink Capacity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44E15" w:rsidRPr="00D44E15" w:rsidRDefault="00D44E15" w:rsidP="00D44E15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b/>
                <w:bCs/>
                <w:color w:val="555555"/>
                <w:sz w:val="20"/>
                <w:szCs w:val="20"/>
              </w:rPr>
            </w:pPr>
            <w:r w:rsidRPr="00D44E15">
              <w:rPr>
                <w:rFonts w:ascii="Helvetica" w:eastAsia="Times New Roman" w:hAnsi="Helvetica" w:cs="Helvetica"/>
                <w:b/>
                <w:bCs/>
                <w:color w:val="555555"/>
                <w:sz w:val="20"/>
                <w:szCs w:val="20"/>
              </w:rPr>
              <w:t>Page Yield</w:t>
            </w:r>
          </w:p>
        </w:tc>
      </w:tr>
      <w:tr w:rsidR="00D44E15" w:rsidRPr="00D44E15" w:rsidTr="00D44E15">
        <w:trPr>
          <w:jc w:val="center"/>
        </w:trPr>
        <w:tc>
          <w:tcPr>
            <w:tcW w:w="31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44E15" w:rsidRPr="00D44E15" w:rsidRDefault="00D44E15" w:rsidP="00D44E15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</w:pPr>
            <w:r w:rsidRPr="00D44E15"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  <w:t>564</w:t>
            </w:r>
          </w:p>
        </w:tc>
        <w:tc>
          <w:tcPr>
            <w:tcW w:w="31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44E15" w:rsidRPr="00D44E15" w:rsidRDefault="00D44E15" w:rsidP="00D44E15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</w:pPr>
            <w:r w:rsidRPr="00D44E15"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  <w:t>7.5mL</w:t>
            </w:r>
          </w:p>
        </w:tc>
        <w:tc>
          <w:tcPr>
            <w:tcW w:w="31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44E15" w:rsidRPr="00D44E15" w:rsidRDefault="00D44E15" w:rsidP="00D44E15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</w:pPr>
            <w:r w:rsidRPr="00D44E15"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  <w:t>250 pgs.</w:t>
            </w:r>
          </w:p>
        </w:tc>
      </w:tr>
      <w:tr w:rsidR="00D44E15" w:rsidRPr="00D44E15" w:rsidTr="00D44E15">
        <w:trPr>
          <w:jc w:val="center"/>
        </w:trPr>
        <w:tc>
          <w:tcPr>
            <w:tcW w:w="31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44E15" w:rsidRPr="00D44E15" w:rsidRDefault="00D44E15" w:rsidP="00D44E15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</w:pPr>
            <w:r w:rsidRPr="00D44E15"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  <w:t>564XL</w:t>
            </w:r>
          </w:p>
        </w:tc>
        <w:tc>
          <w:tcPr>
            <w:tcW w:w="31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44E15" w:rsidRPr="00D44E15" w:rsidRDefault="00D44E15" w:rsidP="00D44E15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</w:pPr>
            <w:r w:rsidRPr="00D44E15"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  <w:t>14mL</w:t>
            </w:r>
          </w:p>
        </w:tc>
        <w:tc>
          <w:tcPr>
            <w:tcW w:w="31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44E15" w:rsidRPr="00D44E15" w:rsidRDefault="00D44E15" w:rsidP="00D44E15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</w:pPr>
            <w:r w:rsidRPr="00D44E15"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  <w:t>550 pgs.</w:t>
            </w:r>
          </w:p>
        </w:tc>
      </w:tr>
    </w:tbl>
    <w:p w:rsidR="00D44E15" w:rsidRDefault="00D44E15" w:rsidP="00D44E15">
      <w:pPr>
        <w:pStyle w:val="ListParagraph"/>
      </w:pPr>
    </w:p>
    <w:p w:rsidR="00D44E15" w:rsidRDefault="00D44E15" w:rsidP="00D44E15">
      <w:pPr>
        <w:pStyle w:val="ListParagraph"/>
        <w:numPr>
          <w:ilvl w:val="0"/>
          <w:numId w:val="1"/>
        </w:numPr>
      </w:pPr>
      <w:r>
        <w:t>How many pages do you print per week? Frequency you need to order replacement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21"/>
        <w:gridCol w:w="3307"/>
        <w:gridCol w:w="2628"/>
      </w:tblGrid>
      <w:tr w:rsidR="00D44E15" w:rsidTr="00D44E15">
        <w:tc>
          <w:tcPr>
            <w:tcW w:w="2921" w:type="dxa"/>
          </w:tcPr>
          <w:p w:rsidR="00D44E15" w:rsidRDefault="00D44E15" w:rsidP="00D44E15">
            <w:pPr>
              <w:pStyle w:val="ListParagraph"/>
              <w:ind w:left="0"/>
            </w:pPr>
            <w:r>
              <w:t>Printer pages per week</w:t>
            </w:r>
          </w:p>
        </w:tc>
        <w:tc>
          <w:tcPr>
            <w:tcW w:w="3307" w:type="dxa"/>
          </w:tcPr>
          <w:p w:rsidR="00D44E15" w:rsidRDefault="00D44E15" w:rsidP="00D44E15">
            <w:pPr>
              <w:pStyle w:val="ListParagraph"/>
              <w:ind w:left="0"/>
            </w:pPr>
            <w:r>
              <w:t>HP 564 replacement frequency</w:t>
            </w:r>
          </w:p>
        </w:tc>
        <w:tc>
          <w:tcPr>
            <w:tcW w:w="2628" w:type="dxa"/>
          </w:tcPr>
          <w:p w:rsidR="00D44E15" w:rsidRDefault="00D44E15" w:rsidP="00D44E15">
            <w:pPr>
              <w:pStyle w:val="ListParagraph"/>
              <w:ind w:left="0"/>
            </w:pPr>
            <w:r>
              <w:t>HP 564XL frequency</w:t>
            </w:r>
          </w:p>
        </w:tc>
      </w:tr>
      <w:tr w:rsidR="00D44E15" w:rsidTr="00D44E15">
        <w:tc>
          <w:tcPr>
            <w:tcW w:w="2921" w:type="dxa"/>
          </w:tcPr>
          <w:p w:rsidR="00D44E15" w:rsidRDefault="00D44E15" w:rsidP="00D44E15">
            <w:pPr>
              <w:pStyle w:val="ListParagraph"/>
              <w:ind w:left="0"/>
            </w:pPr>
            <w:r>
              <w:t>5-10 pages</w:t>
            </w:r>
          </w:p>
        </w:tc>
        <w:tc>
          <w:tcPr>
            <w:tcW w:w="3307" w:type="dxa"/>
          </w:tcPr>
          <w:p w:rsidR="00D44E15" w:rsidRDefault="00D44E15" w:rsidP="00D44E15">
            <w:pPr>
              <w:pStyle w:val="ListParagraph"/>
              <w:ind w:left="0"/>
            </w:pPr>
            <w:r>
              <w:t>Every 6 months</w:t>
            </w:r>
          </w:p>
        </w:tc>
        <w:tc>
          <w:tcPr>
            <w:tcW w:w="2628" w:type="dxa"/>
          </w:tcPr>
          <w:p w:rsidR="00D44E15" w:rsidRDefault="00D44E15" w:rsidP="00D44E15">
            <w:pPr>
              <w:pStyle w:val="ListParagraph"/>
              <w:ind w:left="0"/>
            </w:pPr>
            <w:r>
              <w:t>*Every 1 year</w:t>
            </w:r>
          </w:p>
        </w:tc>
      </w:tr>
      <w:tr w:rsidR="00D44E15" w:rsidTr="00D44E15">
        <w:tc>
          <w:tcPr>
            <w:tcW w:w="2921" w:type="dxa"/>
          </w:tcPr>
          <w:p w:rsidR="00D44E15" w:rsidRDefault="00D44E15" w:rsidP="00D44E15">
            <w:pPr>
              <w:pStyle w:val="ListParagraph"/>
              <w:ind w:left="0"/>
            </w:pPr>
            <w:r>
              <w:t>20-25 pages</w:t>
            </w:r>
          </w:p>
        </w:tc>
        <w:tc>
          <w:tcPr>
            <w:tcW w:w="3307" w:type="dxa"/>
          </w:tcPr>
          <w:p w:rsidR="00D44E15" w:rsidRDefault="00D44E15" w:rsidP="00D44E15">
            <w:pPr>
              <w:pStyle w:val="ListParagraph"/>
              <w:ind w:left="0"/>
            </w:pPr>
            <w:r>
              <w:t>Every 2-3 months</w:t>
            </w:r>
          </w:p>
        </w:tc>
        <w:tc>
          <w:tcPr>
            <w:tcW w:w="2628" w:type="dxa"/>
          </w:tcPr>
          <w:p w:rsidR="00D44E15" w:rsidRDefault="00D44E15" w:rsidP="00D44E15">
            <w:pPr>
              <w:pStyle w:val="ListParagraph"/>
              <w:ind w:left="0"/>
            </w:pPr>
            <w:r>
              <w:t>Every 6 months</w:t>
            </w:r>
          </w:p>
        </w:tc>
      </w:tr>
      <w:tr w:rsidR="00D44E15" w:rsidTr="00D44E15">
        <w:tc>
          <w:tcPr>
            <w:tcW w:w="2921" w:type="dxa"/>
          </w:tcPr>
          <w:p w:rsidR="00D44E15" w:rsidRDefault="00D44E15" w:rsidP="00D44E15">
            <w:pPr>
              <w:pStyle w:val="ListParagraph"/>
              <w:ind w:left="0"/>
            </w:pPr>
            <w:r>
              <w:t>35-40 pages</w:t>
            </w:r>
          </w:p>
        </w:tc>
        <w:tc>
          <w:tcPr>
            <w:tcW w:w="3307" w:type="dxa"/>
          </w:tcPr>
          <w:p w:rsidR="00D44E15" w:rsidRDefault="00D44E15" w:rsidP="00D44E15">
            <w:pPr>
              <w:pStyle w:val="ListParagraph"/>
              <w:ind w:left="0"/>
            </w:pPr>
            <w:r>
              <w:t>Every 1-2 months</w:t>
            </w:r>
          </w:p>
        </w:tc>
        <w:tc>
          <w:tcPr>
            <w:tcW w:w="2628" w:type="dxa"/>
          </w:tcPr>
          <w:p w:rsidR="00D44E15" w:rsidRDefault="00D44E15" w:rsidP="00D44E15">
            <w:pPr>
              <w:pStyle w:val="ListParagraph"/>
              <w:ind w:left="0"/>
            </w:pPr>
            <w:r>
              <w:t>Every 3-4 months</w:t>
            </w:r>
          </w:p>
        </w:tc>
      </w:tr>
      <w:tr w:rsidR="00D44E15" w:rsidTr="00D44E15">
        <w:tc>
          <w:tcPr>
            <w:tcW w:w="2921" w:type="dxa"/>
          </w:tcPr>
          <w:p w:rsidR="00D44E15" w:rsidRDefault="00D44E15" w:rsidP="00D44E15">
            <w:pPr>
              <w:pStyle w:val="ListParagraph"/>
              <w:ind w:left="0"/>
            </w:pPr>
            <w:r>
              <w:t>~50 pages</w:t>
            </w:r>
          </w:p>
        </w:tc>
        <w:tc>
          <w:tcPr>
            <w:tcW w:w="3307" w:type="dxa"/>
          </w:tcPr>
          <w:p w:rsidR="00D44E15" w:rsidRDefault="00D44E15" w:rsidP="00D44E15">
            <w:pPr>
              <w:pStyle w:val="ListParagraph"/>
              <w:ind w:left="0"/>
            </w:pPr>
            <w:r>
              <w:t>**Every month</w:t>
            </w:r>
          </w:p>
        </w:tc>
        <w:tc>
          <w:tcPr>
            <w:tcW w:w="2628" w:type="dxa"/>
          </w:tcPr>
          <w:p w:rsidR="00D44E15" w:rsidRDefault="00D44E15" w:rsidP="00D44E15">
            <w:pPr>
              <w:pStyle w:val="ListParagraph"/>
              <w:ind w:left="0"/>
            </w:pPr>
            <w:r>
              <w:t>Every 2-3 months</w:t>
            </w:r>
          </w:p>
        </w:tc>
      </w:tr>
    </w:tbl>
    <w:p w:rsidR="00D44E15" w:rsidRDefault="00D44E15" w:rsidP="00D44E15">
      <w:r>
        <w:t xml:space="preserve"> *If you are replacing your ink once in a year, there is a </w:t>
      </w:r>
      <w:r w:rsidR="00B31BA7">
        <w:t>high possibility</w:t>
      </w:r>
      <w:r>
        <w:t xml:space="preserve"> that your ink will dry-up in your printer.</w:t>
      </w:r>
    </w:p>
    <w:p w:rsidR="006D31C7" w:rsidRDefault="006D31C7" w:rsidP="00D44E15">
      <w:r>
        <w:t xml:space="preserve">** </w:t>
      </w:r>
      <w:r w:rsidR="00B31BA7">
        <w:t>We</w:t>
      </w:r>
      <w:r>
        <w:t xml:space="preserve"> are recommending you to order high yield versions, or ordering bundles to save on ink</w:t>
      </w:r>
    </w:p>
    <w:p w:rsidR="00D44E15" w:rsidRDefault="006D31C7" w:rsidP="00D44E15">
      <w:pPr>
        <w:pStyle w:val="ListParagraph"/>
        <w:numPr>
          <w:ilvl w:val="0"/>
          <w:numId w:val="1"/>
        </w:numPr>
      </w:pPr>
      <w:r>
        <w:t>Where to find these inks, and what are the prices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D31C7" w:rsidTr="006D31C7">
        <w:tc>
          <w:tcPr>
            <w:tcW w:w="2394" w:type="dxa"/>
          </w:tcPr>
          <w:p w:rsidR="006D31C7" w:rsidRDefault="006D31C7" w:rsidP="006D31C7">
            <w:pPr>
              <w:pStyle w:val="ListParagraph"/>
              <w:ind w:left="0"/>
            </w:pPr>
            <w:r>
              <w:t>HP Store</w:t>
            </w:r>
          </w:p>
        </w:tc>
        <w:tc>
          <w:tcPr>
            <w:tcW w:w="2394" w:type="dxa"/>
          </w:tcPr>
          <w:p w:rsidR="006D31C7" w:rsidRDefault="006D31C7" w:rsidP="006D31C7">
            <w:pPr>
              <w:pStyle w:val="ListParagraph"/>
              <w:ind w:left="0"/>
            </w:pPr>
            <w:r>
              <w:t>Walmart</w:t>
            </w:r>
          </w:p>
        </w:tc>
        <w:tc>
          <w:tcPr>
            <w:tcW w:w="2394" w:type="dxa"/>
          </w:tcPr>
          <w:p w:rsidR="006D31C7" w:rsidRDefault="006D31C7" w:rsidP="006D31C7">
            <w:pPr>
              <w:pStyle w:val="ListParagraph"/>
              <w:ind w:left="0"/>
            </w:pPr>
            <w:r>
              <w:t>Staples</w:t>
            </w:r>
          </w:p>
        </w:tc>
        <w:tc>
          <w:tcPr>
            <w:tcW w:w="2394" w:type="dxa"/>
          </w:tcPr>
          <w:p w:rsidR="006D31C7" w:rsidRDefault="006D31C7" w:rsidP="006D31C7">
            <w:pPr>
              <w:pStyle w:val="ListParagraph"/>
              <w:ind w:left="0"/>
            </w:pPr>
            <w:r>
              <w:t>Compatible Ink</w:t>
            </w:r>
          </w:p>
        </w:tc>
      </w:tr>
      <w:tr w:rsidR="006D31C7" w:rsidTr="006D31C7">
        <w:tc>
          <w:tcPr>
            <w:tcW w:w="2394" w:type="dxa"/>
          </w:tcPr>
          <w:p w:rsidR="006D31C7" w:rsidRDefault="006D31C7" w:rsidP="006D31C7">
            <w:pPr>
              <w:pStyle w:val="ListParagraph"/>
              <w:ind w:left="0"/>
            </w:pPr>
            <w:r w:rsidRPr="006D31C7">
              <w:t>$191.91</w:t>
            </w:r>
          </w:p>
          <w:p w:rsidR="006D31C7" w:rsidRDefault="006D31C7" w:rsidP="006D31C7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0815765D" wp14:editId="3A6A8CE0">
                  <wp:extent cx="901460" cy="266863"/>
                  <wp:effectExtent l="0" t="0" r="0" b="0"/>
                  <wp:docPr id="3" name="Picture 3" descr="http://optus.intelliresponse.com/uploads/StoreLocat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optus.intelliresponse.com/uploads/StoreLocat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1505" cy="266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4" w:type="dxa"/>
          </w:tcPr>
          <w:p w:rsidR="006D31C7" w:rsidRDefault="006D31C7" w:rsidP="006D31C7">
            <w:pPr>
              <w:pStyle w:val="ListParagraph"/>
              <w:ind w:left="0"/>
            </w:pPr>
            <w:r w:rsidRPr="006D31C7">
              <w:t>$123.97</w:t>
            </w:r>
          </w:p>
          <w:p w:rsidR="006D31C7" w:rsidRDefault="006D31C7" w:rsidP="006D31C7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24AB44F8" wp14:editId="59819E88">
                  <wp:extent cx="901460" cy="266863"/>
                  <wp:effectExtent l="0" t="0" r="0" b="0"/>
                  <wp:docPr id="4" name="Picture 4" descr="http://optus.intelliresponse.com/uploads/StoreLocat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optus.intelliresponse.com/uploads/StoreLocat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1505" cy="266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4" w:type="dxa"/>
          </w:tcPr>
          <w:p w:rsidR="006D31C7" w:rsidRDefault="006D31C7" w:rsidP="006D31C7">
            <w:pPr>
              <w:pStyle w:val="ListParagraph"/>
              <w:ind w:left="0"/>
            </w:pPr>
            <w:r w:rsidRPr="006D31C7">
              <w:t>$133.97</w:t>
            </w:r>
          </w:p>
          <w:p w:rsidR="006D31C7" w:rsidRDefault="006D31C7" w:rsidP="006D31C7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5CABA956" wp14:editId="408C3197">
                  <wp:extent cx="901460" cy="266863"/>
                  <wp:effectExtent l="0" t="0" r="0" b="0"/>
                  <wp:docPr id="5" name="Picture 5" descr="http://optus.intelliresponse.com/uploads/StoreLocat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optus.intelliresponse.com/uploads/StoreLocat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1505" cy="266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4" w:type="dxa"/>
          </w:tcPr>
          <w:p w:rsidR="006D31C7" w:rsidRDefault="006D31C7" w:rsidP="006D31C7">
            <w:pPr>
              <w:pStyle w:val="ListParagraph"/>
              <w:ind w:left="0"/>
            </w:pPr>
            <w:r w:rsidRPr="006D31C7">
              <w:t>$52.11</w:t>
            </w:r>
          </w:p>
          <w:p w:rsidR="006D31C7" w:rsidRDefault="006D31C7" w:rsidP="006D31C7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5D575687" wp14:editId="7A9F6FBA">
                  <wp:extent cx="982894" cy="267419"/>
                  <wp:effectExtent l="0" t="0" r="0" b="0"/>
                  <wp:docPr id="6" name="Picture 6" descr="C:\Users\Marketing1\Desktop\button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Marketing1\Desktop\button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2916" cy="267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D31C7" w:rsidRDefault="006D31C7" w:rsidP="006D31C7">
      <w:pPr>
        <w:pStyle w:val="ListParagraph"/>
        <w:numPr>
          <w:ilvl w:val="0"/>
          <w:numId w:val="1"/>
        </w:numPr>
      </w:pPr>
      <w:r>
        <w:t>What is the difference between OEM vs Compatible inks</w:t>
      </w:r>
    </w:p>
    <w:p w:rsidR="006D31C7" w:rsidRDefault="006D31C7" w:rsidP="006D31C7">
      <w:pPr>
        <w:pStyle w:val="ListParagraph"/>
      </w:pPr>
    </w:p>
    <w:p w:rsidR="006D31C7" w:rsidRDefault="006D31C7" w:rsidP="00D44E15">
      <w:pPr>
        <w:pStyle w:val="ListParagraph"/>
        <w:numPr>
          <w:ilvl w:val="0"/>
          <w:numId w:val="1"/>
        </w:numPr>
      </w:pPr>
      <w:r>
        <w:t>Where is the closest office supply store (automatically show the map depending on the IP)</w:t>
      </w:r>
    </w:p>
    <w:p w:rsidR="006D31C7" w:rsidRDefault="006D31C7" w:rsidP="006D31C7">
      <w:pPr>
        <w:pStyle w:val="ListParagraph"/>
      </w:pPr>
      <w:r>
        <w:rPr>
          <w:noProof/>
        </w:rPr>
        <w:drawing>
          <wp:inline distT="0" distB="0" distL="0" distR="0" wp14:anchorId="146E3551" wp14:editId="630024A3">
            <wp:extent cx="4853566" cy="4148347"/>
            <wp:effectExtent l="0" t="0" r="444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3566" cy="4148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E15" w:rsidRDefault="006D31C7" w:rsidP="006D31C7">
      <w:pPr>
        <w:pStyle w:val="ListParagraph"/>
        <w:numPr>
          <w:ilvl w:val="0"/>
          <w:numId w:val="1"/>
        </w:numPr>
      </w:pPr>
      <w:r>
        <w:lastRenderedPageBreak/>
        <w:t>Create a custom greeting card now</w:t>
      </w:r>
    </w:p>
    <w:p w:rsidR="006D31C7" w:rsidRDefault="006D31C7" w:rsidP="006D31C7">
      <w:pPr>
        <w:pStyle w:val="ListParagraph"/>
        <w:numPr>
          <w:ilvl w:val="0"/>
          <w:numId w:val="1"/>
        </w:numPr>
      </w:pPr>
      <w:r>
        <w:t>Share your experience with others, or leave your comments</w:t>
      </w:r>
    </w:p>
    <w:p w:rsidR="001053B6" w:rsidRDefault="001053B6" w:rsidP="001053B6">
      <w:pPr>
        <w:pStyle w:val="ListParagraph"/>
      </w:pPr>
      <w:r>
        <w:rPr>
          <w:noProof/>
        </w:rPr>
        <w:drawing>
          <wp:inline distT="0" distB="0" distL="0" distR="0" wp14:anchorId="2A7E20FF" wp14:editId="707CCE23">
            <wp:extent cx="5943600" cy="12566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3B6" w:rsidRDefault="00B31BA7" w:rsidP="001053B6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AE2DD2" wp14:editId="2D20C3DB">
                <wp:simplePos x="0" y="0"/>
                <wp:positionH relativeFrom="column">
                  <wp:posOffset>1135380</wp:posOffset>
                </wp:positionH>
                <wp:positionV relativeFrom="paragraph">
                  <wp:posOffset>10160</wp:posOffset>
                </wp:positionV>
                <wp:extent cx="1694815" cy="137795"/>
                <wp:effectExtent l="0" t="0" r="19685" b="146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4815" cy="137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1BA7" w:rsidRDefault="00B31BA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9.4pt;margin-top:.8pt;width:133.45pt;height:1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GguJQIAAEYEAAAOAAAAZHJzL2Uyb0RvYy54bWysU9tu2zAMfR+wfxD0vthJkyYx4hRdugwD&#10;ugvQ7gNkWY6FSaImKbG7rx8lu1l2exnmB0E0qcPDQ3Jz02tFTsJ5Caak00lOiTAcamkOJf38uH+1&#10;osQHZmqmwIiSPglPb7YvX2w6W4gZtKBq4QiCGF90tqRtCLbIMs9boZmfgBUGnQ04zQKa7pDVjnWI&#10;rlU2y/PrrANXWwdceI9/7wYn3Sb8phE8fGwaLwJRJUVuIZ0unVU8s+2GFQfHbCv5SIP9AwvNpMGk&#10;Z6g7Fhg5OvkblJbcgYcmTDjoDJpGcpFqwGqm+S/VPLTMilQLiuPtWSb//2D5h9MnR2Rd0qt8SYlh&#10;Gpv0KPpAXkNPZlGfzvoCwx4sBoYef2OfU63e3gP/4omBXcvMQdw6B10rWI38pvFldvF0wPERpOre&#10;Q41p2DFAAuobp6N4KAdBdOzT07k3kQqPKa/X89V0QQlH3/RquVwvUgpWPL+2zoe3AjSJl5I67H1C&#10;Z6d7HyIbVjyHxGQelKz3UqlkuEO1U46cGM7JPn0j+k9hypCupOvFbDEI8FeIPH1/gtAy4MArqUu6&#10;OgexIsr2xtRpHAOTargjZWVGHaN0g4ihr/qxLxXUT6iog2GwcRHx0oL7RkmHQ11S//XInKBEvTPY&#10;lfV0Po9bkIz5YjlDw116qksPMxyhShooGa67kDYnCmbgFrvXyCRsbPPAZOSKw5r0HhcrbsOlnaJ+&#10;rP/2OwAAAP//AwBQSwMEFAAGAAgAAAAhAAZ13LneAAAACAEAAA8AAABkcnMvZG93bnJldi54bWxM&#10;j8FOwzAQRO9I/IO1SFxQ69CEJIQ4FUIC0Ru0CK5u7CYR9jrYbhr+nuUEtxnNauZtvZ6tYZP2YXAo&#10;4HqZANPYOjVgJ+Bt97gogYUoUUnjUAv41gHWzflZLSvlTviqp23sGJVgqKSAPsax4jy0vbYyLN2o&#10;kbKD81ZGsr7jyssTlVvDV0mScysHpIVejvqh1+3n9mgFlNnz9BE26ct7mx/MbbwqpqcvL8TlxXx/&#10;ByzqOf4dwy8+oUNDTHt3RBWYIV+UhB5J5MAoz7KbAthewCpNgTc1//9A8wMAAP//AwBQSwECLQAU&#10;AAYACAAAACEAtoM4kv4AAADhAQAAEwAAAAAAAAAAAAAAAAAAAAAAW0NvbnRlbnRfVHlwZXNdLnht&#10;bFBLAQItABQABgAIAAAAIQA4/SH/1gAAAJQBAAALAAAAAAAAAAAAAAAAAC8BAABfcmVscy8ucmVs&#10;c1BLAQItABQABgAIAAAAIQClvGguJQIAAEYEAAAOAAAAAAAAAAAAAAAAAC4CAABkcnMvZTJvRG9j&#10;LnhtbFBLAQItABQABgAIAAAAIQAGddy53gAAAAgBAAAPAAAAAAAAAAAAAAAAAH8EAABkcnMvZG93&#10;bnJldi54bWxQSwUGAAAAAAQABADzAAAAigUAAAAA&#10;">
                <v:textbox>
                  <w:txbxContent>
                    <w:p w:rsidR="00B31BA7" w:rsidRDefault="00B31BA7"/>
                  </w:txbxContent>
                </v:textbox>
              </v:shape>
            </w:pict>
          </mc:Fallback>
        </mc:AlternateContent>
      </w:r>
      <w:r w:rsidR="001053B6">
        <w:t>Name</w:t>
      </w:r>
      <w:r>
        <w:t xml:space="preserve"> </w:t>
      </w:r>
    </w:p>
    <w:p w:rsidR="001053B6" w:rsidRDefault="00B31BA7" w:rsidP="001053B6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27106E" wp14:editId="3BAE5A1A">
                <wp:simplePos x="0" y="0"/>
                <wp:positionH relativeFrom="column">
                  <wp:posOffset>3077210</wp:posOffset>
                </wp:positionH>
                <wp:positionV relativeFrom="paragraph">
                  <wp:posOffset>12700</wp:posOffset>
                </wp:positionV>
                <wp:extent cx="1694815" cy="137795"/>
                <wp:effectExtent l="0" t="0" r="19685" b="1460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4815" cy="137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1BA7" w:rsidRDefault="00B31BA7" w:rsidP="00B31BA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42.3pt;margin-top:1pt;width:133.45pt;height:10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JTsJQIAAEsEAAAOAAAAZHJzL2Uyb0RvYy54bWysVNtu2zAMfR+wfxD0vjj2kjYx4hRdugwD&#10;ugvQ7gNkWY6FSaImKbGzrx8lp2l2exnmB4EUqUPykPTqZtCKHITzEkxF88mUEmE4NNLsKvrlcftq&#10;QYkPzDRMgREVPQpPb9YvX6x6W4oCOlCNcARBjC97W9EuBFtmmeed0MxPwAqDxhacZgFVt8sax3pE&#10;1yorptOrrAfXWAdceI+3d6ORrhN+2woePrWtF4GoimJuIZ0unXU8s/WKlTvHbCf5KQ32D1loJg0G&#10;PUPdscDI3snfoLTkDjy0YcJBZ9C2kotUA1aTT3+p5qFjVqRakBxvzzT5/wfLPx4+OyKbihaUGKax&#10;RY9iCOQNDKSI7PTWl+j0YNEtDHiNXU6VensP/KsnBjYdMztx6xz0nWANZpfHl9nF0xHHR5C6/wAN&#10;hmH7AAloaJ2O1CEZBNGxS8dzZ2IqPIa8Ws4W+ZwSjrb89fX1cp5CsPLptXU+vBOgSRQq6rDzCZ0d&#10;7n2I2bDyySUG86Bks5VKJcXt6o1y5MBwSrbpO6H/5KYM6Su6nBfzkYC/QkzT9ycILQOOu5K6oouz&#10;EysjbW9Nk4YxMKlGGVNW5sRjpG4kMQz1kBqWSI4c19AckVgH43TjNqLQgftOSY+TXVH/bc+coES9&#10;N9icZT6bxVVIymx+XaDiLi31pYUZjlAVDZSM4iak9Ym8GbjFJrYy8fucySllnNhE+2m74kpc6snr&#10;+R+w/gEAAP//AwBQSwMEFAAGAAgAAAAhAHRQgZrfAAAACAEAAA8AAABkcnMvZG93bnJldi54bWxM&#10;j8FOwzAQRO9I/IO1SFxQ67RNkxDiVAgJRG/QIri6sZtE2Otgu2n4e5YTHEczmnlTbSZr2Kh96B0K&#10;WMwTYBobp3psBbztH2cFsBAlKmkcagHfOsCmvryoZKncGV/1uIstoxIMpRTQxTiUnIem01aGuRs0&#10;knd03spI0rdceXmmcmv4MkkybmWPtNDJQT90uvncnayAIn0eP8J29fLeZEdzG2/y8enLC3F9Nd3f&#10;AYt6in9h+MUndKiJ6eBOqAIzAtIizSgqYEmXyM/XizWwA+lVDryu+P8D9Q8AAAD//wMAUEsBAi0A&#10;FAAGAAgAAAAhALaDOJL+AAAA4QEAABMAAAAAAAAAAAAAAAAAAAAAAFtDb250ZW50X1R5cGVzXS54&#10;bWxQSwECLQAUAAYACAAAACEAOP0h/9YAAACUAQAACwAAAAAAAAAAAAAAAAAvAQAAX3JlbHMvLnJl&#10;bHNQSwECLQAUAAYACAAAACEAutiU7CUCAABLBAAADgAAAAAAAAAAAAAAAAAuAgAAZHJzL2Uyb0Rv&#10;Yy54bWxQSwECLQAUAAYACAAAACEAdFCBmt8AAAAIAQAADwAAAAAAAAAAAAAAAAB/BAAAZHJzL2Rv&#10;d25yZXYueG1sUEsFBgAAAAAEAAQA8wAAAIsFAAAAAA==&#10;">
                <v:textbox>
                  <w:txbxContent>
                    <w:p w:rsidR="00B31BA7" w:rsidRDefault="00B31BA7" w:rsidP="00B31BA7"/>
                  </w:txbxContent>
                </v:textbox>
              </v:shape>
            </w:pict>
          </mc:Fallback>
        </mc:AlternateContent>
      </w:r>
      <w:r w:rsidR="001053B6">
        <w:t>E-mail Address (won’t be shared with others)</w:t>
      </w:r>
      <w:r w:rsidRPr="00B31BA7">
        <w:rPr>
          <w:noProof/>
        </w:rPr>
        <w:t xml:space="preserve"> </w:t>
      </w:r>
      <w:bookmarkStart w:id="0" w:name="_GoBack"/>
      <w:bookmarkEnd w:id="0"/>
    </w:p>
    <w:p w:rsidR="004E22BB" w:rsidRPr="00D44E15" w:rsidRDefault="004E22BB" w:rsidP="004E22BB">
      <w:pPr>
        <w:pStyle w:val="ListParagraph"/>
      </w:pPr>
      <w:r>
        <w:rPr>
          <w:noProof/>
        </w:rPr>
        <w:drawing>
          <wp:inline distT="0" distB="0" distL="0" distR="0" wp14:anchorId="60863469" wp14:editId="5C5E8B40">
            <wp:extent cx="5943600" cy="28390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22BB" w:rsidRPr="00D44E15" w:rsidSect="006D31C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0B514C"/>
    <w:multiLevelType w:val="hybridMultilevel"/>
    <w:tmpl w:val="3E4C46AE"/>
    <w:lvl w:ilvl="0" w:tplc="19063A3A">
      <w:start w:val="3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5B91A1B"/>
    <w:multiLevelType w:val="hybridMultilevel"/>
    <w:tmpl w:val="E12271E2"/>
    <w:lvl w:ilvl="0" w:tplc="7882B37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B86BC9"/>
    <w:multiLevelType w:val="hybridMultilevel"/>
    <w:tmpl w:val="376A35EA"/>
    <w:lvl w:ilvl="0" w:tplc="C89A4C16">
      <w:start w:val="3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E15"/>
    <w:rsid w:val="001053B6"/>
    <w:rsid w:val="004E22BB"/>
    <w:rsid w:val="006D2C4B"/>
    <w:rsid w:val="006D31C7"/>
    <w:rsid w:val="00B31BA7"/>
    <w:rsid w:val="00D4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E1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44E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44E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D31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1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E1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44E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44E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D31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1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6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Marketing1</dc:creator>
  <cp:lastModifiedBy>Marketing1</cp:lastModifiedBy>
  <cp:revision>3</cp:revision>
  <dcterms:created xsi:type="dcterms:W3CDTF">2014-07-17T17:10:00Z</dcterms:created>
  <dcterms:modified xsi:type="dcterms:W3CDTF">2014-07-17T20:16:00Z</dcterms:modified>
</cp:coreProperties>
</file>