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63" w:rsidRDefault="00937138" w:rsidP="009371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研学旅行</w:t>
      </w:r>
      <w:r>
        <w:t>定义</w:t>
      </w:r>
    </w:p>
    <w:p w:rsidR="00937138" w:rsidRDefault="00937138" w:rsidP="00937138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我国</w:t>
      </w:r>
    </w:p>
    <w:p w:rsidR="007B33EB" w:rsidRDefault="007B33EB" w:rsidP="00937138">
      <w:pPr>
        <w:ind w:firstLine="420"/>
      </w:pPr>
      <w:r>
        <w:rPr>
          <w:rFonts w:hint="eastAsia"/>
        </w:rPr>
        <w:t>权威定义</w:t>
      </w:r>
      <w:r>
        <w:rPr>
          <w:rFonts w:hint="eastAsia"/>
        </w:rPr>
        <w:t>+</w:t>
      </w:r>
      <w:r>
        <w:rPr>
          <w:rFonts w:hint="eastAsia"/>
        </w:rPr>
        <w:t>自我看法</w:t>
      </w:r>
    </w:p>
    <w:p w:rsidR="00937138" w:rsidRDefault="00937138" w:rsidP="00937138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国外</w:t>
      </w:r>
    </w:p>
    <w:p w:rsidR="004436C0" w:rsidRDefault="004436C0" w:rsidP="00443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背景（</w:t>
      </w:r>
      <w:r w:rsidR="00696378">
        <w:rPr>
          <w:rFonts w:hint="eastAsia"/>
        </w:rPr>
        <w:t>最先提出</w:t>
      </w:r>
      <w:r>
        <w:rPr>
          <w:rFonts w:hint="eastAsia"/>
        </w:rPr>
        <w:t>政策</w:t>
      </w:r>
      <w:r w:rsidR="00696378">
        <w:rPr>
          <w:rFonts w:hint="eastAsia"/>
        </w:rPr>
        <w:t>各项政策、最先实施地区等</w:t>
      </w:r>
      <w:r>
        <w:rPr>
          <w:rFonts w:hint="eastAsia"/>
        </w:rPr>
        <w:t>）</w:t>
      </w:r>
    </w:p>
    <w:p w:rsidR="007B33EB" w:rsidRDefault="004436C0" w:rsidP="004436C0">
      <w:r>
        <w:rPr>
          <w:rFonts w:hint="eastAsia"/>
        </w:rPr>
        <w:t>3</w:t>
      </w:r>
      <w:r>
        <w:rPr>
          <w:rFonts w:hint="eastAsia"/>
        </w:rPr>
        <w:t>、</w:t>
      </w:r>
      <w:r w:rsidR="00696378">
        <w:rPr>
          <w:rFonts w:hint="eastAsia"/>
        </w:rPr>
        <w:t>研学旅行目的</w:t>
      </w:r>
    </w:p>
    <w:p w:rsidR="004436C0" w:rsidRDefault="00937138" w:rsidP="004436C0">
      <w:pPr>
        <w:ind w:firstLine="420"/>
      </w:pPr>
      <w:r>
        <w:rPr>
          <w:rFonts w:hint="eastAsia"/>
        </w:rPr>
        <w:t>国内</w:t>
      </w:r>
      <w:r w:rsidR="004436C0">
        <w:rPr>
          <w:rFonts w:hint="eastAsia"/>
        </w:rPr>
        <w:t>外</w:t>
      </w:r>
    </w:p>
    <w:p w:rsidR="00937138" w:rsidRDefault="007B33EB" w:rsidP="004436C0">
      <w:pPr>
        <w:ind w:firstLine="420"/>
      </w:pPr>
      <w:r>
        <w:rPr>
          <w:rFonts w:hint="eastAsia"/>
        </w:rPr>
        <w:t>育人目的</w:t>
      </w:r>
      <w:r w:rsidR="00D82821">
        <w:rPr>
          <w:rFonts w:hint="eastAsia"/>
        </w:rPr>
        <w:t>（</w:t>
      </w:r>
      <w:r w:rsidR="00937138">
        <w:rPr>
          <w:rFonts w:hint="eastAsia"/>
        </w:rPr>
        <w:t>各</w:t>
      </w:r>
      <w:r w:rsidR="00D82821">
        <w:rPr>
          <w:rFonts w:hint="eastAsia"/>
        </w:rPr>
        <w:t>学段的研学旅行教育目标）</w:t>
      </w:r>
    </w:p>
    <w:p w:rsidR="00937138" w:rsidRDefault="004436C0" w:rsidP="00937138">
      <w:r>
        <w:rPr>
          <w:rFonts w:hint="eastAsia"/>
        </w:rPr>
        <w:t>4</w:t>
      </w:r>
      <w:r w:rsidR="00937138">
        <w:rPr>
          <w:rFonts w:hint="eastAsia"/>
        </w:rPr>
        <w:t>、理论基础</w:t>
      </w:r>
    </w:p>
    <w:p w:rsidR="00937138" w:rsidRDefault="00696378" w:rsidP="00937138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>自然主义教育</w:t>
      </w:r>
    </w:p>
    <w:p w:rsidR="00696378" w:rsidRDefault="00696378" w:rsidP="00937138"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>生活教育</w:t>
      </w:r>
    </w:p>
    <w:p w:rsidR="00696378" w:rsidRDefault="00696378" w:rsidP="00937138">
      <w:pPr>
        <w:ind w:firstLine="420"/>
      </w:pPr>
      <w:r>
        <w:rPr>
          <w:rFonts w:hint="eastAsia"/>
        </w:rPr>
        <w:t>4.3</w:t>
      </w:r>
      <w:r>
        <w:rPr>
          <w:rFonts w:hint="eastAsia"/>
        </w:rPr>
        <w:t>．。。。。</w:t>
      </w:r>
    </w:p>
    <w:p w:rsidR="00D82821" w:rsidRDefault="004436C0" w:rsidP="00D82821">
      <w:r>
        <w:rPr>
          <w:rFonts w:hint="eastAsia"/>
        </w:rPr>
        <w:t>5</w:t>
      </w:r>
      <w:r w:rsidR="00937138">
        <w:rPr>
          <w:rFonts w:hint="eastAsia"/>
        </w:rPr>
        <w:t>、</w:t>
      </w:r>
      <w:r w:rsidR="005272DB">
        <w:rPr>
          <w:rFonts w:hint="eastAsia"/>
        </w:rPr>
        <w:t>实施</w:t>
      </w:r>
    </w:p>
    <w:p w:rsidR="00FF7E40" w:rsidRDefault="004436C0" w:rsidP="00D82821">
      <w:pPr>
        <w:ind w:firstLine="420"/>
      </w:pPr>
      <w:r>
        <w:rPr>
          <w:rFonts w:hint="eastAsia"/>
        </w:rPr>
        <w:t>5</w:t>
      </w:r>
      <w:r w:rsidR="00937138">
        <w:rPr>
          <w:rFonts w:hint="eastAsia"/>
        </w:rPr>
        <w:t>.1</w:t>
      </w:r>
      <w:r w:rsidR="00FF7E40">
        <w:rPr>
          <w:rFonts w:hint="eastAsia"/>
        </w:rPr>
        <w:t>价值取向</w:t>
      </w:r>
      <w:r w:rsidR="00937138">
        <w:rPr>
          <w:rFonts w:hint="eastAsia"/>
        </w:rPr>
        <w:t>（知识、能力、情感）</w:t>
      </w:r>
    </w:p>
    <w:p w:rsidR="00937138" w:rsidRDefault="004436C0" w:rsidP="00D82821">
      <w:pPr>
        <w:ind w:firstLine="420"/>
      </w:pPr>
      <w:r>
        <w:rPr>
          <w:rFonts w:hint="eastAsia"/>
        </w:rPr>
        <w:t>5</w:t>
      </w:r>
      <w:r w:rsidR="00937138">
        <w:rPr>
          <w:rFonts w:hint="eastAsia"/>
        </w:rPr>
        <w:t>.2</w:t>
      </w:r>
      <w:r w:rsidR="00D82821">
        <w:rPr>
          <w:rFonts w:hint="eastAsia"/>
        </w:rPr>
        <w:t>研学内容、主题</w:t>
      </w:r>
    </w:p>
    <w:p w:rsidR="00937138" w:rsidRDefault="004436C0" w:rsidP="00937138">
      <w:pPr>
        <w:ind w:left="420" w:firstLine="420"/>
      </w:pPr>
      <w:r>
        <w:rPr>
          <w:rFonts w:hint="eastAsia"/>
        </w:rPr>
        <w:t>5</w:t>
      </w:r>
      <w:r w:rsidR="00937138">
        <w:rPr>
          <w:rFonts w:hint="eastAsia"/>
        </w:rPr>
        <w:t>.2.1</w:t>
      </w:r>
      <w:r w:rsidR="001B5707">
        <w:rPr>
          <w:rFonts w:hint="eastAsia"/>
        </w:rPr>
        <w:t>各</w:t>
      </w:r>
      <w:r w:rsidR="00937138">
        <w:rPr>
          <w:rFonts w:hint="eastAsia"/>
        </w:rPr>
        <w:t>学段内容体系</w:t>
      </w:r>
      <w:r w:rsidR="00696378">
        <w:rPr>
          <w:rFonts w:hint="eastAsia"/>
        </w:rPr>
        <w:t>（</w:t>
      </w:r>
      <w:r w:rsidR="005272DB">
        <w:rPr>
          <w:rFonts w:hint="eastAsia"/>
        </w:rPr>
        <w:t>政策要求：</w:t>
      </w:r>
      <w:r w:rsidR="00696378">
        <w:rPr>
          <w:rFonts w:hint="eastAsia"/>
        </w:rPr>
        <w:t>小学阶段以乡土乡情为主、初中阶段以县情市情为主、高中阶段以省情国情为主）</w:t>
      </w:r>
    </w:p>
    <w:p w:rsidR="00D82821" w:rsidRDefault="004436C0" w:rsidP="00937138">
      <w:pPr>
        <w:ind w:left="420" w:firstLine="420"/>
      </w:pPr>
      <w:r>
        <w:rPr>
          <w:rFonts w:hint="eastAsia"/>
        </w:rPr>
        <w:t>5</w:t>
      </w:r>
      <w:r w:rsidR="00937138">
        <w:rPr>
          <w:rFonts w:hint="eastAsia"/>
        </w:rPr>
        <w:t>.2.2</w:t>
      </w:r>
      <w:r w:rsidR="00937138">
        <w:rPr>
          <w:rFonts w:hint="eastAsia"/>
        </w:rPr>
        <w:t>选择要求</w:t>
      </w:r>
      <w:r w:rsidR="001B5707">
        <w:rPr>
          <w:rFonts w:hint="eastAsia"/>
        </w:rPr>
        <w:t>（结合价值取向谈</w:t>
      </w:r>
      <w:r w:rsidR="005272DB">
        <w:rPr>
          <w:rFonts w:hint="eastAsia"/>
        </w:rPr>
        <w:t>，例如创新性、生活实际性等</w:t>
      </w:r>
      <w:r w:rsidR="001B5707">
        <w:rPr>
          <w:rFonts w:hint="eastAsia"/>
        </w:rPr>
        <w:t>）</w:t>
      </w:r>
    </w:p>
    <w:p w:rsidR="001B5707" w:rsidRDefault="004436C0" w:rsidP="00D82821">
      <w:pPr>
        <w:ind w:firstLine="420"/>
      </w:pPr>
      <w:r>
        <w:rPr>
          <w:rFonts w:hint="eastAsia"/>
        </w:rPr>
        <w:t>5</w:t>
      </w:r>
      <w:r w:rsidR="00937138">
        <w:rPr>
          <w:rFonts w:hint="eastAsia"/>
        </w:rPr>
        <w:t>.3</w:t>
      </w:r>
      <w:r w:rsidR="00C97ADB">
        <w:rPr>
          <w:rFonts w:hint="eastAsia"/>
        </w:rPr>
        <w:t>研学</w:t>
      </w:r>
      <w:r w:rsidR="00B375F2">
        <w:rPr>
          <w:rFonts w:hint="eastAsia"/>
        </w:rPr>
        <w:t>旅行开展</w:t>
      </w:r>
      <w:r w:rsidR="00C97ADB">
        <w:rPr>
          <w:rFonts w:hint="eastAsia"/>
        </w:rPr>
        <w:t>方式</w:t>
      </w:r>
    </w:p>
    <w:p w:rsidR="001B5707" w:rsidRDefault="004436C0" w:rsidP="001B5707">
      <w:pPr>
        <w:ind w:left="420" w:firstLine="420"/>
      </w:pPr>
      <w:r>
        <w:rPr>
          <w:rFonts w:hint="eastAsia"/>
        </w:rPr>
        <w:t>5</w:t>
      </w:r>
      <w:r w:rsidR="001B5707">
        <w:rPr>
          <w:rFonts w:hint="eastAsia"/>
        </w:rPr>
        <w:t>.3.1</w:t>
      </w:r>
      <w:r w:rsidR="001B5707">
        <w:rPr>
          <w:rFonts w:hint="eastAsia"/>
        </w:rPr>
        <w:t>前期准备（</w:t>
      </w:r>
      <w:r w:rsidR="00C97ADB">
        <w:rPr>
          <w:rFonts w:hint="eastAsia"/>
        </w:rPr>
        <w:t>前置学习</w:t>
      </w:r>
      <w:r w:rsidR="00696378">
        <w:rPr>
          <w:rFonts w:hint="eastAsia"/>
        </w:rPr>
        <w:t>：取钱要学生提前学习搜集资料、形成主题等功课</w:t>
      </w:r>
      <w:r w:rsidR="001B5707">
        <w:rPr>
          <w:rFonts w:hint="eastAsia"/>
        </w:rPr>
        <w:t>）</w:t>
      </w:r>
    </w:p>
    <w:p w:rsidR="005272DB" w:rsidRDefault="005272DB" w:rsidP="001B5707">
      <w:pPr>
        <w:ind w:left="42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学校、社会、教师、学生等多方面</w:t>
      </w:r>
    </w:p>
    <w:p w:rsidR="001B5707" w:rsidRDefault="004436C0" w:rsidP="001B5707">
      <w:pPr>
        <w:ind w:left="420" w:firstLine="420"/>
      </w:pPr>
      <w:r>
        <w:rPr>
          <w:rFonts w:hint="eastAsia"/>
        </w:rPr>
        <w:t>5</w:t>
      </w:r>
      <w:r w:rsidR="001B5707">
        <w:rPr>
          <w:rFonts w:hint="eastAsia"/>
        </w:rPr>
        <w:t>.3.2</w:t>
      </w:r>
      <w:r w:rsidR="001B5707">
        <w:rPr>
          <w:rFonts w:hint="eastAsia"/>
        </w:rPr>
        <w:t>过程</w:t>
      </w:r>
      <w:r w:rsidR="00696378">
        <w:rPr>
          <w:rFonts w:hint="eastAsia"/>
        </w:rPr>
        <w:t>（“活动中有探究”怎么实现？）</w:t>
      </w:r>
    </w:p>
    <w:p w:rsidR="00386973" w:rsidRDefault="004436C0" w:rsidP="001B5707">
      <w:pPr>
        <w:ind w:left="420" w:firstLine="420"/>
      </w:pPr>
      <w:r>
        <w:rPr>
          <w:rFonts w:hint="eastAsia"/>
        </w:rPr>
        <w:t>5</w:t>
      </w:r>
      <w:r w:rsidR="001B5707">
        <w:rPr>
          <w:rFonts w:hint="eastAsia"/>
        </w:rPr>
        <w:t>.3.3</w:t>
      </w:r>
      <w:r w:rsidR="00B375F2">
        <w:rPr>
          <w:rFonts w:hint="eastAsia"/>
        </w:rPr>
        <w:t>评价</w:t>
      </w:r>
      <w:r w:rsidR="001B5707">
        <w:rPr>
          <w:rFonts w:hint="eastAsia"/>
        </w:rPr>
        <w:t>与反思</w:t>
      </w:r>
      <w:r w:rsidR="00696378">
        <w:rPr>
          <w:rFonts w:hint="eastAsia"/>
        </w:rPr>
        <w:t>（评价</w:t>
      </w:r>
      <w:r w:rsidR="00B375F2">
        <w:rPr>
          <w:rFonts w:hint="eastAsia"/>
        </w:rPr>
        <w:t>方式与</w:t>
      </w:r>
      <w:r w:rsidR="00696378">
        <w:rPr>
          <w:rFonts w:hint="eastAsia"/>
        </w:rPr>
        <w:t>学生活动后反思方式）</w:t>
      </w:r>
    </w:p>
    <w:p w:rsidR="000B7930" w:rsidRDefault="004436C0" w:rsidP="00FF7E40">
      <w:pPr>
        <w:pStyle w:val="a3"/>
        <w:ind w:left="420" w:firstLineChars="0" w:firstLine="0"/>
      </w:pPr>
      <w:r>
        <w:rPr>
          <w:rFonts w:hint="eastAsia"/>
        </w:rPr>
        <w:t>5</w:t>
      </w:r>
      <w:r w:rsidR="000B7930">
        <w:rPr>
          <w:rFonts w:hint="eastAsia"/>
        </w:rPr>
        <w:t>.4</w:t>
      </w:r>
      <w:r w:rsidR="00310144">
        <w:rPr>
          <w:rFonts w:hint="eastAsia"/>
        </w:rPr>
        <w:t>研学旅行推动机制</w:t>
      </w:r>
    </w:p>
    <w:p w:rsidR="00C97ADB" w:rsidRDefault="000B7930" w:rsidP="00993625">
      <w:pPr>
        <w:ind w:left="420" w:firstLine="420"/>
      </w:pPr>
      <w:r>
        <w:rPr>
          <w:rFonts w:hint="eastAsia"/>
        </w:rPr>
        <w:t>5.4.1</w:t>
      </w:r>
      <w:r>
        <w:rPr>
          <w:rFonts w:hint="eastAsia"/>
        </w:rPr>
        <w:t>联合机制（“多方合作”</w:t>
      </w:r>
      <w:r w:rsidR="00696378">
        <w:rPr>
          <w:rFonts w:hint="eastAsia"/>
        </w:rPr>
        <w:t>：多方有哪些？怎么联合？怎么做？</w:t>
      </w:r>
      <w:r w:rsidR="00993625">
        <w:rPr>
          <w:rFonts w:hint="eastAsia"/>
        </w:rPr>
        <w:t>例如基地建设等</w:t>
      </w:r>
      <w:r>
        <w:rPr>
          <w:rFonts w:hint="eastAsia"/>
        </w:rPr>
        <w:t>）</w:t>
      </w:r>
    </w:p>
    <w:p w:rsidR="000B7930" w:rsidRDefault="000B7930" w:rsidP="000B7930">
      <w:pPr>
        <w:pStyle w:val="a3"/>
        <w:ind w:left="420" w:firstLineChars="0"/>
      </w:pPr>
      <w:r>
        <w:rPr>
          <w:rFonts w:hint="eastAsia"/>
        </w:rPr>
        <w:t>5.4.2</w:t>
      </w:r>
      <w:r>
        <w:rPr>
          <w:rFonts w:hint="eastAsia"/>
        </w:rPr>
        <w:t>安全机制</w:t>
      </w:r>
      <w:r w:rsidR="00696378">
        <w:rPr>
          <w:rFonts w:hint="eastAsia"/>
        </w:rPr>
        <w:t>（保障安全措施、组织安全教育等）</w:t>
      </w:r>
    </w:p>
    <w:p w:rsidR="000B7930" w:rsidRDefault="000B7930" w:rsidP="000B7930">
      <w:pPr>
        <w:pStyle w:val="a3"/>
        <w:ind w:left="420" w:firstLineChars="0"/>
      </w:pPr>
      <w:r>
        <w:rPr>
          <w:rFonts w:hint="eastAsia"/>
        </w:rPr>
        <w:t>5.4.3</w:t>
      </w:r>
      <w:r>
        <w:rPr>
          <w:rFonts w:hint="eastAsia"/>
        </w:rPr>
        <w:t>规范机制（</w:t>
      </w:r>
      <w:r w:rsidR="00993625">
        <w:rPr>
          <w:rFonts w:hint="eastAsia"/>
        </w:rPr>
        <w:t>行业规范、</w:t>
      </w:r>
      <w:r>
        <w:rPr>
          <w:rFonts w:hint="eastAsia"/>
        </w:rPr>
        <w:t>包括各方从业人员培训</w:t>
      </w:r>
      <w:r w:rsidR="00696378">
        <w:rPr>
          <w:rFonts w:hint="eastAsia"/>
        </w:rPr>
        <w:t>等</w:t>
      </w:r>
      <w:r>
        <w:rPr>
          <w:rFonts w:hint="eastAsia"/>
        </w:rPr>
        <w:t>）</w:t>
      </w:r>
    </w:p>
    <w:p w:rsidR="00C97ADB" w:rsidRDefault="000B7930" w:rsidP="000B793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37138">
        <w:t>课程化</w:t>
      </w:r>
      <w:r>
        <w:rPr>
          <w:rFonts w:hint="eastAsia"/>
        </w:rPr>
        <w:t>（政策来源、理论基础、具体实施）</w:t>
      </w:r>
    </w:p>
    <w:p w:rsidR="00630B13" w:rsidRDefault="00630B13" w:rsidP="000B7930">
      <w:pPr>
        <w:rPr>
          <w:rFonts w:hint="eastAsia"/>
        </w:rPr>
      </w:pPr>
      <w:r>
        <w:rPr>
          <w:rFonts w:hint="eastAsia"/>
        </w:rPr>
        <w:t>意义</w:t>
      </w:r>
    </w:p>
    <w:p w:rsidR="00630B13" w:rsidRDefault="00630B13" w:rsidP="000B7930">
      <w:pPr>
        <w:rPr>
          <w:rFonts w:hint="eastAsia"/>
        </w:rPr>
      </w:pPr>
      <w:r>
        <w:rPr>
          <w:rFonts w:hint="eastAsia"/>
        </w:rPr>
        <w:t>问题</w:t>
      </w:r>
    </w:p>
    <w:p w:rsidR="00630B13" w:rsidRDefault="00630B13" w:rsidP="000B7930">
      <w:r>
        <w:rPr>
          <w:rFonts w:hint="eastAsia"/>
        </w:rPr>
        <w:t>实施：设计原则</w:t>
      </w:r>
    </w:p>
    <w:sectPr w:rsidR="00630B13" w:rsidSect="00472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698" w:rsidRDefault="00BC1698" w:rsidP="00630B13">
      <w:r>
        <w:separator/>
      </w:r>
    </w:p>
  </w:endnote>
  <w:endnote w:type="continuationSeparator" w:id="0">
    <w:p w:rsidR="00BC1698" w:rsidRDefault="00BC1698" w:rsidP="00630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698" w:rsidRDefault="00BC1698" w:rsidP="00630B13">
      <w:r>
        <w:separator/>
      </w:r>
    </w:p>
  </w:footnote>
  <w:footnote w:type="continuationSeparator" w:id="0">
    <w:p w:rsidR="00BC1698" w:rsidRDefault="00BC1698" w:rsidP="00630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D37A7"/>
    <w:multiLevelType w:val="hybridMultilevel"/>
    <w:tmpl w:val="FE8A85F0"/>
    <w:lvl w:ilvl="0" w:tplc="DF1E1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F3373"/>
    <w:multiLevelType w:val="hybridMultilevel"/>
    <w:tmpl w:val="9FE8EDF4"/>
    <w:lvl w:ilvl="0" w:tplc="C8D62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3EB"/>
    <w:rsid w:val="0005104B"/>
    <w:rsid w:val="000B7930"/>
    <w:rsid w:val="001B5707"/>
    <w:rsid w:val="00310144"/>
    <w:rsid w:val="00386973"/>
    <w:rsid w:val="004436C0"/>
    <w:rsid w:val="00472463"/>
    <w:rsid w:val="00523AF5"/>
    <w:rsid w:val="005272DB"/>
    <w:rsid w:val="00630B13"/>
    <w:rsid w:val="00696378"/>
    <w:rsid w:val="007B33EB"/>
    <w:rsid w:val="00937138"/>
    <w:rsid w:val="00993625"/>
    <w:rsid w:val="00B375F2"/>
    <w:rsid w:val="00BC1698"/>
    <w:rsid w:val="00C97ADB"/>
    <w:rsid w:val="00D6539E"/>
    <w:rsid w:val="00D82821"/>
    <w:rsid w:val="00FF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3E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3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0B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0B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AB9825-B4F0-44DE-BE40-3B6AE3B4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2018-11-30T05:46:00Z</dcterms:created>
  <dcterms:modified xsi:type="dcterms:W3CDTF">2018-12-02T12:06:00Z</dcterms:modified>
</cp:coreProperties>
</file>