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Feign简介</w:t>
      </w:r>
    </w:p>
    <w:p>
      <w:pPr>
        <w:pStyle w:val="5"/>
        <w:keepNext w:val="0"/>
        <w:keepLines w:val="0"/>
        <w:widowControl/>
        <w:suppressLineNumbers w:val="0"/>
      </w:pPr>
      <w:r>
        <w:t>Feign是一个声明式的web服务客户端，它使得写web服务变得更简单。使用Feign,只需要创建一个接口并注解。它具有可插拔的注解特性，包括Feign 注解和JAX-RS注解。Feign同时支持可插拔的编码器和解码器。</w:t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"http://lib.csdn.net/base/javaee" \o "Java EE知识库" \t "http://blog.csdn.net/forezp/article/details/_blank" </w:instrText>
      </w:r>
      <w:r>
        <w:rPr>
          <w:b/>
          <w:color w:val="DF3434"/>
        </w:rPr>
        <w:fldChar w:fldCharType="separate"/>
      </w:r>
      <w:r>
        <w:rPr>
          <w:rStyle w:val="7"/>
          <w:b/>
          <w:color w:val="DF3434"/>
        </w:rPr>
        <w:t>spring</w:t>
      </w:r>
      <w:r>
        <w:rPr>
          <w:b/>
          <w:color w:val="DF3434"/>
        </w:rPr>
        <w:fldChar w:fldCharType="end"/>
      </w:r>
      <w:r>
        <w:t xml:space="preserve"> cloud对Spring mvc添加了支持，同时在spring web中次用相同的HttpMessageConverter。当我们使用feign的时候，spring cloud 整和了Ribbon和eureka去提供负载均衡。</w:t>
      </w:r>
    </w:p>
    <w:p>
      <w:pPr>
        <w:pStyle w:val="5"/>
        <w:keepNext w:val="0"/>
        <w:keepLines w:val="0"/>
        <w:widowControl/>
        <w:suppressLineNumbers w:val="0"/>
      </w:pPr>
      <w:r>
        <w:t>简而言之：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feign采用的是接口加注解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feign 整合了ribbon</w:t>
      </w:r>
    </w:p>
    <w:p>
      <w:pPr>
        <w:pStyle w:val="2"/>
        <w:keepNext w:val="0"/>
        <w:keepLines w:val="0"/>
        <w:widowControl/>
        <w:suppressLineNumbers w:val="0"/>
      </w:pPr>
      <w:bookmarkStart w:id="0" w:name="t1"/>
      <w:bookmarkEnd w:id="0"/>
      <w:r>
        <w:t>二、准备工作</w:t>
      </w:r>
    </w:p>
    <w:p>
      <w:pPr>
        <w:pStyle w:val="5"/>
        <w:keepNext w:val="0"/>
        <w:keepLines w:val="0"/>
        <w:widowControl/>
        <w:suppressLineNumbers w:val="0"/>
      </w:pPr>
      <w:r>
        <w:t>继续用上一节的工程： 启动eureka-server，端口为8761; 启动service-hi 两次，端口分别为8762 、8773.</w:t>
      </w:r>
    </w:p>
    <w:p>
      <w:pPr>
        <w:pStyle w:val="2"/>
        <w:keepNext w:val="0"/>
        <w:keepLines w:val="0"/>
        <w:widowControl/>
        <w:suppressLineNumbers w:val="0"/>
      </w:pPr>
      <w:bookmarkStart w:id="1" w:name="t2"/>
      <w:bookmarkEnd w:id="1"/>
      <w:r>
        <w:t>三、创建一个feign的服务</w:t>
      </w:r>
    </w:p>
    <w:p>
      <w:pPr>
        <w:pStyle w:val="5"/>
        <w:keepNext w:val="0"/>
        <w:keepLines w:val="0"/>
        <w:widowControl/>
        <w:suppressLineNumbers w:val="0"/>
      </w:pPr>
      <w:r>
        <w:t>创建一个spring-boot工程，取名为：serice-feign,它的pom文件为：</w:t>
      </w:r>
    </w:p>
    <w:p>
      <w:pPr>
        <w:pStyle w:val="4"/>
        <w:keepNext w:val="0"/>
        <w:keepLines w:val="0"/>
        <w:widowControl/>
        <w:suppressLineNumbers w:val="0"/>
      </w:pPr>
      <w:r>
        <w:t>&lt;?xml version="1.0" encoding="UTF-8"?&gt;&lt;project xmlns="http://maven.apache.org/POM/4.0.0" xmlns:xsi="http://www.w3.org/2001/XMLSchema-instance"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 xml:space="preserve">    xsi:schemaLocation="http://maven.apache.org/POM/4.0.0 http://maven.apache.org/xsd/maven-4.0.0.xsd"&gt;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&lt;modelVersion&gt;</w:t>
      </w:r>
      <w:r>
        <w:rPr>
          <w:rStyle w:val="8"/>
        </w:rPr>
        <w:t>4.0.0</w:t>
      </w:r>
      <w:r>
        <w:t>&lt;/modelVersion&gt;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&lt;groupId&gt;</w:t>
      </w:r>
      <w:r>
        <w:rPr>
          <w:rStyle w:val="8"/>
        </w:rPr>
        <w:t>com.forezp</w:t>
      </w:r>
      <w:r>
        <w:t>&lt;/groupId&gt;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&lt;artifactId&gt;</w:t>
      </w:r>
      <w:r>
        <w:rPr>
          <w:rStyle w:val="8"/>
        </w:rPr>
        <w:t>service-feign</w:t>
      </w:r>
      <w:r>
        <w:t>&lt;/artifactId&gt;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&lt;version&gt;</w:t>
      </w:r>
      <w:r>
        <w:rPr>
          <w:rStyle w:val="8"/>
        </w:rPr>
        <w:t>0.0.1-SNAPSHOT</w:t>
      </w:r>
      <w:r>
        <w:t>&lt;/version&gt;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&lt;packaging&gt;</w:t>
      </w:r>
      <w:r>
        <w:rPr>
          <w:rStyle w:val="8"/>
        </w:rPr>
        <w:t>jar</w:t>
      </w:r>
      <w:r>
        <w:t>&lt;/packaging&gt;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&lt;name&gt;</w:t>
      </w:r>
      <w:r>
        <w:rPr>
          <w:rStyle w:val="8"/>
        </w:rPr>
        <w:t>service-feign</w:t>
      </w:r>
      <w:r>
        <w:t>&lt;/name&gt;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&lt;description&gt;</w:t>
      </w:r>
      <w:r>
        <w:rPr>
          <w:rStyle w:val="8"/>
        </w:rPr>
        <w:t>Demo project for Spring Boot</w:t>
      </w:r>
      <w:r>
        <w:t>&lt;/description&gt;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&lt;parent&gt;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&lt;groupId&gt;</w:t>
      </w:r>
      <w:r>
        <w:rPr>
          <w:rStyle w:val="8"/>
        </w:rPr>
        <w:t>org.springframework.boot</w:t>
      </w:r>
      <w:r>
        <w:t>&lt;/groupId&gt;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&lt;artifactId&gt;</w:t>
      </w:r>
      <w:r>
        <w:rPr>
          <w:rStyle w:val="8"/>
        </w:rPr>
        <w:t>spring-boot-starter-parent</w:t>
      </w:r>
      <w:r>
        <w:t>&lt;/artifactId&gt;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&lt;version&gt;</w:t>
      </w:r>
      <w:r>
        <w:rPr>
          <w:rStyle w:val="8"/>
        </w:rPr>
        <w:t>1.5.2.RELEASE</w:t>
      </w:r>
      <w:r>
        <w:t>&lt;/version&gt;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&lt;relativePath/&gt;</w:t>
      </w:r>
      <w:r>
        <w:rPr>
          <w:rStyle w:val="8"/>
        </w:rPr>
        <w:t xml:space="preserve"> </w:t>
      </w:r>
      <w:r>
        <w:t>&lt;!-- lookup parent from repository --&gt;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&lt;/parent&gt;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&lt;properties&gt;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&lt;project.build.sourceEncoding&gt;</w:t>
      </w:r>
      <w:r>
        <w:rPr>
          <w:rStyle w:val="8"/>
        </w:rPr>
        <w:t>UTF-8</w:t>
      </w:r>
      <w:r>
        <w:t>&lt;/project.build.sourceEncoding&gt;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&lt;project.reporting.outputEncoding&gt;</w:t>
      </w:r>
      <w:r>
        <w:rPr>
          <w:rStyle w:val="8"/>
        </w:rPr>
        <w:t>UTF-8</w:t>
      </w:r>
      <w:r>
        <w:t>&lt;/project.reporting.outputEncoding&gt;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&lt;java.version&gt;</w:t>
      </w:r>
      <w:r>
        <w:rPr>
          <w:rStyle w:val="8"/>
        </w:rPr>
        <w:t>1.8</w:t>
      </w:r>
      <w:r>
        <w:t>&lt;/java.version&gt;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&lt;/properties&gt;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&lt;dependencies&gt;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&lt;dependency&gt;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&lt;groupId&gt;</w:t>
      </w:r>
      <w:r>
        <w:rPr>
          <w:rStyle w:val="8"/>
        </w:rPr>
        <w:t>org.springframework.cloud</w:t>
      </w:r>
      <w:r>
        <w:t>&lt;/groupId&gt;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&lt;artifactId&gt;</w:t>
      </w:r>
      <w:r>
        <w:rPr>
          <w:rStyle w:val="8"/>
        </w:rPr>
        <w:t>spring-cloud-starter-eureka</w:t>
      </w:r>
      <w:r>
        <w:t>&lt;/artifactId&gt;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&lt;/dependency&gt;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&lt;dependency&gt;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&lt;groupId&gt;</w:t>
      </w:r>
      <w:r>
        <w:rPr>
          <w:rStyle w:val="8"/>
        </w:rPr>
        <w:t>org.springframework.cloud</w:t>
      </w:r>
      <w:r>
        <w:t>&lt;/groupId&gt;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&lt;artifactId&gt;</w:t>
      </w:r>
      <w:r>
        <w:rPr>
          <w:rStyle w:val="8"/>
        </w:rPr>
        <w:t>spring-cloud-starter-feign</w:t>
      </w:r>
      <w:r>
        <w:t>&lt;/artifactId&gt;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&lt;/dependency&gt;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&lt;dependency&gt;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&lt;groupId&gt;</w:t>
      </w:r>
      <w:r>
        <w:rPr>
          <w:rStyle w:val="8"/>
        </w:rPr>
        <w:t>org.springframework.boot</w:t>
      </w:r>
      <w:r>
        <w:t>&lt;/groupId&gt;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&lt;artifactId&gt;</w:t>
      </w:r>
      <w:r>
        <w:rPr>
          <w:rStyle w:val="8"/>
        </w:rPr>
        <w:t>spring-boot-starter-web</w:t>
      </w:r>
      <w:r>
        <w:t>&lt;/artifactId&gt;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&lt;/dependency&gt;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&lt;dependency&gt;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&lt;groupId&gt;</w:t>
      </w:r>
      <w:r>
        <w:rPr>
          <w:rStyle w:val="8"/>
        </w:rPr>
        <w:t>org.springframework.boot</w:t>
      </w:r>
      <w:r>
        <w:t>&lt;/groupId&gt;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&lt;artifactId&gt;</w:t>
      </w:r>
      <w:r>
        <w:rPr>
          <w:rStyle w:val="8"/>
        </w:rPr>
        <w:t>spring-boot-starter-test</w:t>
      </w:r>
      <w:r>
        <w:t>&lt;/artifactId&gt;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&lt;scope&gt;</w:t>
      </w:r>
      <w:r>
        <w:rPr>
          <w:rStyle w:val="8"/>
        </w:rPr>
        <w:t>test</w:t>
      </w:r>
      <w:r>
        <w:t>&lt;/scope&gt;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&lt;/dependency&gt;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&lt;/dependencies&gt;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&lt;dependencyManagement&gt;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&lt;dependencies&gt;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&lt;dependency&gt;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&lt;groupId&gt;</w:t>
      </w:r>
      <w:r>
        <w:rPr>
          <w:rStyle w:val="8"/>
        </w:rPr>
        <w:t>org.springframework.cloud</w:t>
      </w:r>
      <w:r>
        <w:t>&lt;/groupId&gt;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&lt;artifactId&gt;</w:t>
      </w:r>
      <w:r>
        <w:rPr>
          <w:rStyle w:val="8"/>
        </w:rPr>
        <w:t>spring-cloud-dependencies</w:t>
      </w:r>
      <w:r>
        <w:t>&lt;/artifactId&gt;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&lt;version&gt;</w:t>
      </w:r>
      <w:r>
        <w:rPr>
          <w:rStyle w:val="8"/>
        </w:rPr>
        <w:t>Dalston.RC1</w:t>
      </w:r>
      <w:r>
        <w:t>&lt;/version&gt;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&lt;type&gt;</w:t>
      </w:r>
      <w:r>
        <w:rPr>
          <w:rStyle w:val="8"/>
        </w:rPr>
        <w:t>pom</w:t>
      </w:r>
      <w:r>
        <w:t>&lt;/type&gt;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&lt;scope&gt;</w:t>
      </w:r>
      <w:r>
        <w:rPr>
          <w:rStyle w:val="8"/>
        </w:rPr>
        <w:t>import</w:t>
      </w:r>
      <w:r>
        <w:t>&lt;/scope&gt;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&lt;/dependency&gt;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&lt;/dependencies&gt;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&lt;/dependencyManagement&gt;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&lt;build&gt;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&lt;plugins&gt;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&lt;plugin&gt;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&lt;groupId&gt;</w:t>
      </w:r>
      <w:r>
        <w:rPr>
          <w:rStyle w:val="8"/>
        </w:rPr>
        <w:t>org.springframework.boot</w:t>
      </w:r>
      <w:r>
        <w:t>&lt;/groupId&gt;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&lt;artifactId&gt;</w:t>
      </w:r>
      <w:r>
        <w:rPr>
          <w:rStyle w:val="8"/>
        </w:rPr>
        <w:t>spring-boot-maven-plugin</w:t>
      </w:r>
      <w:r>
        <w:t>&lt;/artifactId&gt;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&lt;/plugin&gt;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&lt;/plugins&gt;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&lt;/build&gt;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&lt;repositories&gt;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&lt;repository&gt;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&lt;id&gt;</w:t>
      </w:r>
      <w:r>
        <w:rPr>
          <w:rStyle w:val="8"/>
        </w:rPr>
        <w:t>spring-milestones</w:t>
      </w:r>
      <w:r>
        <w:t>&lt;/id&gt;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&lt;name&gt;</w:t>
      </w:r>
      <w:r>
        <w:rPr>
          <w:rStyle w:val="8"/>
        </w:rPr>
        <w:t>Spring Milestones</w:t>
      </w:r>
      <w:r>
        <w:t>&lt;/name&gt;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&lt;url&gt;</w:t>
      </w:r>
      <w:r>
        <w:rPr>
          <w:rStyle w:val="8"/>
        </w:rPr>
        <w:t>https://repo.spring.io/milestone</w:t>
      </w:r>
      <w:r>
        <w:t>&lt;/url&gt;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&lt;snapshots&gt;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</w:t>
      </w:r>
      <w:r>
        <w:t>&lt;enabled&gt;</w:t>
      </w:r>
      <w:r>
        <w:rPr>
          <w:rStyle w:val="8"/>
        </w:rPr>
        <w:t>false</w:t>
      </w:r>
      <w:r>
        <w:t>&lt;/enabled&gt;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</w:t>
      </w:r>
      <w:r>
        <w:t>&lt;/snapshots&gt;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&lt;/repository&gt;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&lt;/repositories&gt;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</w:pPr>
      <w:r>
        <w:t>&lt;/project&gt;</w:t>
      </w:r>
    </w:p>
    <w:p>
      <w:pPr>
        <w:pStyle w:val="5"/>
        <w:keepNext w:val="0"/>
        <w:keepLines w:val="0"/>
        <w:widowControl/>
        <w:suppressLineNumbers w:val="0"/>
      </w:pPr>
      <w:r>
        <w:t>向服务注册中心注册它自己，这时service-feign既是服务提供者，也是服务消费者,配置文件application.yml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eureka: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</w:t>
      </w:r>
      <w:r>
        <w:t>client</w:t>
      </w:r>
      <w:r>
        <w:rPr>
          <w:rStyle w:val="8"/>
        </w:rPr>
        <w:t>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serviceUrl: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defaultZone: 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"http://localhost:8761/eureka/" </w:instrText>
      </w:r>
      <w:r>
        <w:rPr>
          <w:rStyle w:val="8"/>
        </w:rPr>
        <w:fldChar w:fldCharType="separate"/>
      </w:r>
      <w:r>
        <w:rPr>
          <w:rStyle w:val="7"/>
          <w:rFonts w:ascii="Courier New" w:hAnsi="Courier New"/>
          <w:sz w:val="20"/>
        </w:rPr>
        <w:t>http:</w:t>
      </w:r>
      <w:r>
        <w:rPr>
          <w:rStyle w:val="7"/>
        </w:rPr>
        <w:t>//localhost:8761/eureka/</w:t>
      </w:r>
      <w:r>
        <w:rPr>
          <w:rStyle w:val="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server</w:t>
      </w:r>
      <w:r>
        <w:rPr>
          <w:rStyle w:val="8"/>
        </w:rPr>
        <w:t>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port: </w:t>
      </w:r>
      <w:r>
        <w:t>8765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spring: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application: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name: service-feign</w:t>
      </w:r>
    </w:p>
    <w:p>
      <w:pPr>
        <w:pStyle w:val="5"/>
        <w:keepNext w:val="0"/>
        <w:keepLines w:val="0"/>
        <w:widowControl/>
        <w:suppressLineNumbers w:val="0"/>
      </w:pPr>
      <w:r>
        <w:t>在程序的入口类，需要通过注解@EnableFeignClients来开启feign:</w:t>
      </w:r>
    </w:p>
    <w:p>
      <w:pPr>
        <w:pStyle w:val="4"/>
        <w:keepNext w:val="0"/>
        <w:keepLines w:val="0"/>
        <w:widowControl/>
        <w:suppressLineNumbers w:val="0"/>
      </w:pPr>
      <w:r>
        <w:t>@SpringBootApplication</w:t>
      </w:r>
    </w:p>
    <w:p>
      <w:pPr>
        <w:pStyle w:val="4"/>
        <w:keepNext w:val="0"/>
        <w:keepLines w:val="0"/>
        <w:widowControl/>
        <w:suppressLineNumbers w:val="0"/>
      </w:pPr>
      <w:r>
        <w:t>@EnableDiscoveryClient</w:t>
      </w:r>
    </w:p>
    <w:p>
      <w:pPr>
        <w:pStyle w:val="4"/>
        <w:keepNext w:val="0"/>
        <w:keepLines w:val="0"/>
        <w:widowControl/>
        <w:suppressLineNumbers w:val="0"/>
      </w:pPr>
      <w:r>
        <w:t>@EnableFeignClients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public</w:t>
      </w:r>
      <w:r>
        <w:rPr>
          <w:rStyle w:val="8"/>
        </w:rPr>
        <w:t xml:space="preserve"> </w:t>
      </w:r>
      <w:r>
        <w:t>class ServiceFeignApplication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public</w:t>
      </w:r>
      <w:r>
        <w:rPr>
          <w:rStyle w:val="8"/>
        </w:rPr>
        <w:t xml:space="preserve"> </w:t>
      </w:r>
      <w:r>
        <w:t>static</w:t>
      </w:r>
      <w:r>
        <w:rPr>
          <w:rStyle w:val="8"/>
        </w:rPr>
        <w:t xml:space="preserve"> </w:t>
      </w:r>
      <w:r>
        <w:t>void</w:t>
      </w:r>
      <w:r>
        <w:rPr>
          <w:rStyle w:val="8"/>
        </w:rPr>
        <w:t xml:space="preserve"> </w:t>
      </w:r>
      <w:r>
        <w:t>main</w:t>
      </w:r>
      <w:r>
        <w:rPr>
          <w:rStyle w:val="8"/>
        </w:rPr>
        <w:t>(String[] args)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SpringApplication.run(ServiceFeignApplication.class, args);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定义一个feign接口类,通过@ FeignClient（“服务名”），来指定调用哪个服务：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Created by fangzhipeng on 2017/4/6.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*/</w:t>
      </w:r>
    </w:p>
    <w:p>
      <w:pPr>
        <w:pStyle w:val="4"/>
        <w:keepNext w:val="0"/>
        <w:keepLines w:val="0"/>
        <w:widowControl/>
        <w:suppressLineNumbers w:val="0"/>
      </w:pPr>
      <w:r>
        <w:t>@FeignClient(value = "service-hi")</w:t>
      </w:r>
    </w:p>
    <w:p>
      <w:pPr>
        <w:pStyle w:val="4"/>
        <w:keepNext w:val="0"/>
        <w:keepLines w:val="0"/>
        <w:widowControl/>
        <w:suppressLineNumbers w:val="0"/>
      </w:pPr>
      <w:r>
        <w:t>public interface SchedualServiceHi 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@RequestMapping(value = "/hi",method = RequestMethod.GET)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String sayHiFromClientOne(@RequestParam(value = "name") String name);</w:t>
      </w:r>
    </w:p>
    <w:p>
      <w:pPr>
        <w:pStyle w:val="4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在web层的controllrt:</w:t>
      </w:r>
    </w:p>
    <w:p>
      <w:pPr>
        <w:pStyle w:val="4"/>
        <w:keepNext w:val="0"/>
        <w:keepLines w:val="0"/>
        <w:widowControl/>
        <w:suppressLineNumbers w:val="0"/>
      </w:pPr>
      <w:r>
        <w:t>@RestController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public</w:t>
      </w:r>
      <w:r>
        <w:rPr>
          <w:rStyle w:val="8"/>
        </w:rPr>
        <w:t xml:space="preserve"> </w:t>
      </w:r>
      <w:r>
        <w:t>class HiController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@Autowired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SchedualServiceHi schedualServiceHi;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@RequestMapping</w:t>
      </w:r>
      <w:r>
        <w:rPr>
          <w:rStyle w:val="8"/>
        </w:rPr>
        <w:t xml:space="preserve">(value = </w:t>
      </w:r>
      <w:r>
        <w:t>"/hi"</w:t>
      </w:r>
      <w:r>
        <w:rPr>
          <w:rStyle w:val="8"/>
        </w:rPr>
        <w:t>,method = RequestMethod.GET)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public</w:t>
      </w:r>
      <w:r>
        <w:rPr>
          <w:rStyle w:val="8"/>
        </w:rPr>
        <w:t xml:space="preserve"> String </w:t>
      </w:r>
      <w:r>
        <w:t>sayHi</w:t>
      </w:r>
      <w:r>
        <w:rPr>
          <w:rStyle w:val="8"/>
        </w:rPr>
        <w:t>(@RequestParam String name){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return</w:t>
      </w:r>
      <w:r>
        <w:rPr>
          <w:rStyle w:val="8"/>
        </w:rPr>
        <w:t xml:space="preserve"> schedualServiceHi.sayHiFromClientOne(name);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访问</w:t>
      </w:r>
      <w:r>
        <w:fldChar w:fldCharType="begin"/>
      </w:r>
      <w:r>
        <w:instrText xml:space="preserve"> HYPERLINK "http://localhost:8765/hi?name=forezp" \t "http://blog.csdn.net/forezp/article/details/_blank" </w:instrText>
      </w:r>
      <w:r>
        <w:fldChar w:fldCharType="separate"/>
      </w:r>
      <w:r>
        <w:rPr>
          <w:rStyle w:val="7"/>
        </w:rPr>
        <w:t>http://localhost:8765/hi?name=forezp</w:t>
      </w:r>
      <w:r>
        <w:fldChar w:fldCharType="end"/>
      </w:r>
      <w:r>
        <w:t>,浏览器交替显示：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hi forezp,i am from port:8762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hi forezp,i am from port:8763</w:t>
      </w:r>
    </w:p>
    <w:p>
      <w:pPr>
        <w:pStyle w:val="3"/>
        <w:keepNext w:val="0"/>
        <w:keepLines w:val="0"/>
        <w:widowControl/>
        <w:suppressLineNumbers w:val="0"/>
      </w:pPr>
      <w:bookmarkStart w:id="2" w:name="t3"/>
      <w:bookmarkEnd w:id="2"/>
      <w:r>
        <w:t>四、更改feign的配置</w:t>
      </w:r>
    </w:p>
    <w:p>
      <w:pPr>
        <w:pStyle w:val="5"/>
        <w:keepNext w:val="0"/>
        <w:keepLines w:val="0"/>
        <w:widowControl/>
        <w:suppressLineNumbers w:val="0"/>
      </w:pPr>
      <w:r>
        <w:t>在声明feignclient的时候，不仅要指定服务名，同时需要制定服务配置类：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@FeignClient(name = </w:t>
      </w:r>
      <w:r>
        <w:t>"stores"</w:t>
      </w:r>
      <w:r>
        <w:rPr>
          <w:rStyle w:val="8"/>
        </w:rPr>
        <w:t>, configuration = FooConfiguration.class)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public</w:t>
      </w:r>
      <w:r>
        <w:rPr>
          <w:rStyle w:val="8"/>
        </w:rPr>
        <w:t xml:space="preserve"> </w:t>
      </w:r>
      <w:r>
        <w:t>interface</w:t>
      </w:r>
      <w:r>
        <w:rPr>
          <w:rStyle w:val="8"/>
        </w:rPr>
        <w:t xml:space="preserve"> StoreClient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//..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重写配置，需要加@Configuration注解，并重写下面的两个bean,栗子：</w:t>
      </w:r>
    </w:p>
    <w:p>
      <w:pPr>
        <w:pStyle w:val="4"/>
        <w:keepNext w:val="0"/>
        <w:keepLines w:val="0"/>
        <w:widowControl/>
        <w:suppressLineNumbers w:val="0"/>
      </w:pPr>
      <w:r>
        <w:t>@Configuration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public</w:t>
      </w:r>
      <w:r>
        <w:rPr>
          <w:rStyle w:val="8"/>
        </w:rPr>
        <w:t xml:space="preserve"> </w:t>
      </w:r>
      <w:r>
        <w:t>class</w:t>
      </w:r>
      <w:bookmarkStart w:id="3" w:name="_GoBack"/>
      <w:bookmarkEnd w:id="3"/>
      <w:r>
        <w:t xml:space="preserve"> FooConfiguration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@Bean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public</w:t>
      </w:r>
      <w:r>
        <w:rPr>
          <w:rStyle w:val="8"/>
        </w:rPr>
        <w:t xml:space="preserve"> Contract </w:t>
      </w:r>
      <w:r>
        <w:t>feignContractg</w:t>
      </w:r>
      <w:r>
        <w:rPr>
          <w:rStyle w:val="8"/>
        </w:rPr>
        <w:t>()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return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feign.Contract.Default();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@Bean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public</w:t>
      </w:r>
      <w:r>
        <w:rPr>
          <w:rStyle w:val="8"/>
        </w:rPr>
        <w:t xml:space="preserve"> BasicAuthRequestInterceptor </w:t>
      </w:r>
      <w:r>
        <w:t>basicAuthRequestInterceptor</w:t>
      </w:r>
      <w:r>
        <w:rPr>
          <w:rStyle w:val="8"/>
        </w:rPr>
        <w:t>()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</w:t>
      </w:r>
      <w:r>
        <w:t>return</w:t>
      </w:r>
      <w:r>
        <w:rPr>
          <w:rStyle w:val="8"/>
        </w:rPr>
        <w:t xml:space="preserve"> </w:t>
      </w:r>
      <w:r>
        <w:t>new</w:t>
      </w:r>
      <w:r>
        <w:rPr>
          <w:rStyle w:val="8"/>
        </w:rPr>
        <w:t xml:space="preserve"> BasicAuthRequestInterceptor(</w:t>
      </w:r>
      <w:r>
        <w:t>"user"</w:t>
      </w:r>
      <w:r>
        <w:rPr>
          <w:rStyle w:val="8"/>
        </w:rPr>
        <w:t xml:space="preserve">, </w:t>
      </w:r>
      <w:r>
        <w:t>"password"</w:t>
      </w:r>
      <w:r>
        <w:rPr>
          <w:rStyle w:val="8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796EE"/>
    <w:multiLevelType w:val="multilevel"/>
    <w:tmpl w:val="596796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A00277"/>
    <w:rsid w:val="424D45BE"/>
    <w:rsid w:val="5A723CFF"/>
    <w:rsid w:val="69E265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2017-07-24T16:24:48Z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