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"http://lib.csdn.net/base/javaee" \o "Java EE知识库"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spring</w:t>
      </w:r>
      <w:r>
        <w:rPr>
          <w:b/>
          <w:color w:val="DF3434"/>
        </w:rPr>
        <w:fldChar w:fldCharType="end"/>
      </w:r>
      <w:r>
        <w:t xml:space="preserve"> Cloud Bus 将分布式的节点和轻量的消息代理连接起来。这可以用于广播配置文件的更改或者其他的管理工作。一个关键的思想就是，消息总线可以为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"http://lib.csdn.net/base/microservice" \o "微服务知识库"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微服务</w:t>
      </w:r>
      <w:r>
        <w:rPr>
          <w:b/>
          <w:color w:val="DF3434"/>
        </w:rPr>
        <w:fldChar w:fldCharType="end"/>
      </w:r>
      <w:r>
        <w:t>做监控，也可以作为应用程序之间相互通讯。本文要讲述的是用AMQP实现通知微服务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"http://lib.csdn.net/base/architecture" \o "大型网站架构知识库"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架构</w:t>
      </w:r>
      <w:r>
        <w:rPr>
          <w:b/>
          <w:color w:val="DF3434"/>
        </w:rPr>
        <w:fldChar w:fldCharType="end"/>
      </w:r>
      <w:r>
        <w:t>的配置文件的更改。</w:t>
      </w:r>
    </w:p>
    <w:p>
      <w:pPr>
        <w:pStyle w:val="2"/>
        <w:keepNext w:val="0"/>
        <w:keepLines w:val="0"/>
        <w:widowControl/>
        <w:suppressLineNumbers w:val="0"/>
      </w:pPr>
      <w:bookmarkStart w:id="0" w:name="t0"/>
      <w:bookmarkEnd w:id="0"/>
      <w:r>
        <w:t>一、准备工作</w:t>
      </w:r>
    </w:p>
    <w:p>
      <w:pPr>
        <w:pStyle w:val="4"/>
        <w:keepNext w:val="0"/>
        <w:keepLines w:val="0"/>
        <w:widowControl/>
        <w:suppressLineNumbers w:val="0"/>
      </w:pPr>
      <w:r>
        <w:t>本文还是基于上一篇文章来实现。按照官方文档，我们只需要在配置文件中配置 spring-cloud-starter-bus-amqp ；这就是说我们需要装rabbitMq，点击</w:t>
      </w:r>
      <w:r>
        <w:fldChar w:fldCharType="begin"/>
      </w:r>
      <w:r>
        <w:instrText xml:space="preserve"> HYPERLINK "http://www.rabbitmq.com/" \t "http://blog.csdn.net/forezp/article/details/_blank" </w:instrText>
      </w:r>
      <w:r>
        <w:fldChar w:fldCharType="separate"/>
      </w:r>
      <w:r>
        <w:rPr>
          <w:rStyle w:val="6"/>
        </w:rPr>
        <w:t>rabbitmq</w:t>
      </w:r>
      <w:r>
        <w:fldChar w:fldCharType="end"/>
      </w:r>
      <w:r>
        <w:t>下载。至于怎么使用 rabbitmq，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"http://lib.csdn.net/base/searchengine" \o "搜索引擎知识库"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搜索引擎</w:t>
      </w:r>
      <w:r>
        <w:rPr>
          <w:b/>
          <w:color w:val="DF3434"/>
        </w:rPr>
        <w:fldChar w:fldCharType="end"/>
      </w:r>
      <w:r>
        <w:t>下。</w:t>
      </w:r>
    </w:p>
    <w:p>
      <w:pPr>
        <w:pStyle w:val="2"/>
        <w:keepNext w:val="0"/>
        <w:keepLines w:val="0"/>
        <w:widowControl/>
        <w:suppressLineNumbers w:val="0"/>
      </w:pPr>
      <w:bookmarkStart w:id="1" w:name="t1"/>
      <w:bookmarkEnd w:id="1"/>
      <w:r>
        <w:t>二、改造config-client</w:t>
      </w:r>
    </w:p>
    <w:p>
      <w:pPr>
        <w:pStyle w:val="4"/>
        <w:keepNext w:val="0"/>
        <w:keepLines w:val="0"/>
        <w:widowControl/>
        <w:suppressLineNumbers w:val="0"/>
      </w:pPr>
      <w:r>
        <w:t>在pom文件加入spring-cloud-starter-bus-amqp，完整的配置文件如下：</w:t>
      </w:r>
    </w:p>
    <w:p>
      <w:pPr>
        <w:pStyle w:val="3"/>
        <w:keepNext w:val="0"/>
        <w:keepLines w:val="0"/>
        <w:widowControl/>
        <w:suppressLineNumbers w:val="0"/>
      </w:pPr>
      <w:r>
        <w:t>&lt;?xml version="1.0" encoding="UTF-8"?&gt;&lt;project xmlns="http://maven.apache.org/POM/4.0.0" xmlns:xsi="http://www.w3.org/2001/XMLSchema-instance"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 xml:space="preserve">    xsi:schemaLocation="http://maven.apache.org/POM/4.0.0 http://maven.apache.org/xsd/maven-4.0.0.xsd"&gt;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&lt;modelVersion&gt;</w:t>
      </w:r>
      <w:r>
        <w:rPr>
          <w:rStyle w:val="7"/>
        </w:rPr>
        <w:t>4.0.0</w:t>
      </w:r>
      <w:r>
        <w:t>&lt;/modelVersion&gt;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&lt;groupId&gt;</w:t>
      </w:r>
      <w:r>
        <w:rPr>
          <w:rStyle w:val="7"/>
        </w:rPr>
        <w:t>com.forezp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&lt;artifactId&gt;</w:t>
      </w:r>
      <w:r>
        <w:rPr>
          <w:rStyle w:val="7"/>
        </w:rPr>
        <w:t>config-client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&lt;version&gt;</w:t>
      </w:r>
      <w:r>
        <w:rPr>
          <w:rStyle w:val="7"/>
        </w:rPr>
        <w:t>0.0.1-SNAPSHOT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&lt;packaging&gt;</w:t>
      </w:r>
      <w:r>
        <w:rPr>
          <w:rStyle w:val="7"/>
        </w:rPr>
        <w:t>jar</w:t>
      </w:r>
      <w:r>
        <w:t>&lt;/packaging&gt;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&lt;name&gt;</w:t>
      </w:r>
      <w:r>
        <w:rPr>
          <w:rStyle w:val="7"/>
        </w:rPr>
        <w:t>config-client</w:t>
      </w:r>
      <w:r>
        <w:t>&lt;/name&gt;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&lt;description&gt;</w:t>
      </w:r>
      <w:r>
        <w:rPr>
          <w:rStyle w:val="7"/>
        </w:rPr>
        <w:t>Demo project for Spring Boot</w:t>
      </w:r>
      <w:r>
        <w:t>&lt;/description&gt;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&lt;parent&gt;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&lt;artifactId&gt;</w:t>
      </w:r>
      <w:r>
        <w:rPr>
          <w:rStyle w:val="7"/>
        </w:rPr>
        <w:t>spring-boot-starter-parent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&lt;version&gt;</w:t>
      </w:r>
      <w:r>
        <w:rPr>
          <w:rStyle w:val="7"/>
        </w:rPr>
        <w:t>1.5.2.RELEASE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&lt;relativePath/&gt;</w:t>
      </w:r>
      <w:r>
        <w:rPr>
          <w:rStyle w:val="7"/>
        </w:rPr>
        <w:t xml:space="preserve"> </w:t>
      </w:r>
      <w:r>
        <w:t>&lt;!-- lookup parent from repository --&gt;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&lt;/parent&gt;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&lt;properties&gt;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&lt;project.build.sourceEncoding&gt;</w:t>
      </w:r>
      <w:r>
        <w:rPr>
          <w:rStyle w:val="7"/>
        </w:rPr>
        <w:t>UTF-8</w:t>
      </w:r>
      <w:r>
        <w:t>&lt;/project.build.sourceEncoding&gt;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&lt;project.reporting.outputEncoding&gt;</w:t>
      </w:r>
      <w:r>
        <w:rPr>
          <w:rStyle w:val="7"/>
        </w:rPr>
        <w:t>UTF-8</w:t>
      </w:r>
      <w:r>
        <w:t>&lt;/project.reporting.outputEncoding&gt;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&lt;java.version&gt;</w:t>
      </w:r>
      <w:r>
        <w:rPr>
          <w:rStyle w:val="7"/>
        </w:rPr>
        <w:t>1.8</w:t>
      </w:r>
      <w:r>
        <w:t>&lt;/java.version&gt;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&lt;/properties&gt;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&lt;dependencies&gt;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org.springframework.retry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spring-retry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spring-cloud-starter-config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spring-boot-starter-web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spring-boot-starter-aop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spring-cloud-starter-eureka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spring-boot-starter-test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&lt;scope&gt;</w:t>
      </w:r>
      <w:r>
        <w:rPr>
          <w:rStyle w:val="7"/>
        </w:rPr>
        <w:t>test</w:t>
      </w:r>
      <w:r>
        <w:t>&lt;/scope&gt;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spring-cloud-starter-bus-amqp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&lt;artifactId&gt;</w:t>
      </w:r>
      <w:r>
        <w:rPr>
          <w:rStyle w:val="7"/>
        </w:rPr>
        <w:t>spring-boot-starter-actuator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&lt;/dependencies&gt;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&lt;dependencyManagement&gt;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&lt;dependencies&gt;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&lt;groupId&gt;</w:t>
      </w:r>
      <w:r>
        <w:rPr>
          <w:rStyle w:val="7"/>
        </w:rPr>
        <w:t>org.springframework.cloud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&lt;artifactId&gt;</w:t>
      </w:r>
      <w:r>
        <w:rPr>
          <w:rStyle w:val="7"/>
        </w:rPr>
        <w:t>spring-cloud-dependencies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&lt;version&gt;</w:t>
      </w:r>
      <w:r>
        <w:rPr>
          <w:rStyle w:val="7"/>
        </w:rPr>
        <w:t>Dalston.RC1</w:t>
      </w:r>
      <w:r>
        <w:t>&lt;/version&gt;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&lt;type&gt;</w:t>
      </w:r>
      <w:r>
        <w:rPr>
          <w:rStyle w:val="7"/>
        </w:rPr>
        <w:t>pom</w:t>
      </w:r>
      <w:r>
        <w:t>&lt;/type&gt;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&lt;scope&gt;</w:t>
      </w:r>
      <w:r>
        <w:rPr>
          <w:rStyle w:val="7"/>
        </w:rPr>
        <w:t>import</w:t>
      </w:r>
      <w:r>
        <w:t>&lt;/scope&gt;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&lt;/dependencies&gt;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&lt;/dependencyManagement&gt;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&lt;build&gt;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&lt;plugins&gt;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&lt;plugin&gt;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&lt;groupId&gt;</w:t>
      </w:r>
      <w:r>
        <w:rPr>
          <w:rStyle w:val="7"/>
        </w:rPr>
        <w:t>org.springframework.boot</w:t>
      </w:r>
      <w: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&lt;artifactId&gt;</w:t>
      </w:r>
      <w:r>
        <w:rPr>
          <w:rStyle w:val="7"/>
        </w:rPr>
        <w:t>spring-boot-maven-plugin</w:t>
      </w:r>
      <w: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&lt;/plugin&gt;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&lt;/plugins&gt;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&lt;/build&gt;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&lt;repositories&gt;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&lt;repository&gt;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&lt;id&gt;</w:t>
      </w:r>
      <w:r>
        <w:rPr>
          <w:rStyle w:val="7"/>
        </w:rPr>
        <w:t>spring-milestones</w:t>
      </w:r>
      <w:r>
        <w:t>&lt;/id&gt;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&lt;name&gt;</w:t>
      </w:r>
      <w:r>
        <w:rPr>
          <w:rStyle w:val="7"/>
        </w:rPr>
        <w:t>Spring Milestones</w:t>
      </w:r>
      <w:r>
        <w:t>&lt;/name&gt;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&lt;url&gt;</w:t>
      </w:r>
      <w:r>
        <w:rPr>
          <w:rStyle w:val="7"/>
        </w:rPr>
        <w:t>https://repo.spring.io/milestone</w:t>
      </w:r>
      <w:r>
        <w:t>&lt;/url&gt;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&lt;snapshots&gt;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    </w:t>
      </w:r>
      <w:r>
        <w:t>&lt;enabled&gt;</w:t>
      </w:r>
      <w:r>
        <w:rPr>
          <w:rStyle w:val="7"/>
        </w:rPr>
        <w:t>false</w:t>
      </w:r>
      <w:r>
        <w:t>&lt;/enabled&gt;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&lt;/snapshots&gt;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&lt;/repository&gt;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&lt;/repositories&gt;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&lt;/project&gt;</w:t>
      </w:r>
    </w:p>
    <w:p>
      <w:pPr>
        <w:pStyle w:val="4"/>
        <w:keepNext w:val="0"/>
        <w:keepLines w:val="0"/>
        <w:widowControl/>
        <w:suppressLineNumbers w:val="0"/>
      </w:pPr>
      <w:r>
        <w:t>在配置文件中加入：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spring</w:t>
      </w:r>
      <w:r>
        <w:t>.rabbitmq.host</w:t>
      </w:r>
      <w:r>
        <w:rPr>
          <w:rStyle w:val="7"/>
        </w:rPr>
        <w:t>=localhost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spring</w:t>
      </w:r>
      <w:r>
        <w:t>.rabbitmq.port</w:t>
      </w:r>
      <w:r>
        <w:rPr>
          <w:rStyle w:val="7"/>
        </w:rPr>
        <w:t>=</w:t>
      </w:r>
      <w:r>
        <w:t>5672</w:t>
      </w:r>
    </w:p>
    <w:p>
      <w:pPr>
        <w:pStyle w:val="3"/>
        <w:keepNext w:val="0"/>
        <w:keepLines w:val="0"/>
        <w:widowControl/>
        <w:suppressLineNumbers w:val="0"/>
      </w:pPr>
      <w:r>
        <w:t># spring.rabbitmq.username=</w:t>
      </w:r>
    </w:p>
    <w:p>
      <w:pPr>
        <w:pStyle w:val="3"/>
        <w:keepNext w:val="0"/>
        <w:keepLines w:val="0"/>
        <w:widowControl/>
        <w:suppressLineNumbers w:val="0"/>
      </w:pPr>
      <w:r>
        <w:t># spring.rabbitmq.password=</w:t>
      </w:r>
    </w:p>
    <w:p>
      <w:pPr>
        <w:pStyle w:val="4"/>
        <w:keepNext w:val="0"/>
        <w:keepLines w:val="0"/>
        <w:widowControl/>
        <w:suppressLineNumbers w:val="0"/>
      </w:pPr>
      <w:r>
        <w:t>如果rabbitmq有用户名密码，输入即可。</w:t>
      </w:r>
    </w:p>
    <w:p>
      <w:pPr>
        <w:pStyle w:val="4"/>
        <w:keepNext w:val="0"/>
        <w:keepLines w:val="0"/>
        <w:widowControl/>
        <w:suppressLineNumbers w:val="0"/>
      </w:pPr>
      <w:r>
        <w:t>依次启动eureka-server、confg-cserver,启动两个config-client，端口为：8881、8882。</w:t>
      </w:r>
    </w:p>
    <w:p>
      <w:pPr>
        <w:pStyle w:val="4"/>
        <w:keepNext w:val="0"/>
        <w:keepLines w:val="0"/>
        <w:widowControl/>
        <w:suppressLineNumbers w:val="0"/>
      </w:pPr>
      <w:r>
        <w:t>访问</w:t>
      </w:r>
      <w:r>
        <w:fldChar w:fldCharType="begin"/>
      </w:r>
      <w:r>
        <w:instrText xml:space="preserve"> HYPERLINK "http://localhost:8881/hi" \t "http://blog.csdn.net/forezp/article/details/_blank" </w:instrText>
      </w:r>
      <w:r>
        <w:fldChar w:fldCharType="separate"/>
      </w:r>
      <w:r>
        <w:rPr>
          <w:rStyle w:val="6"/>
        </w:rPr>
        <w:t>http://localhost:8881/hi</w:t>
      </w:r>
      <w:r>
        <w:fldChar w:fldCharType="end"/>
      </w:r>
      <w:r>
        <w:t xml:space="preserve"> 或者</w:t>
      </w:r>
      <w:r>
        <w:fldChar w:fldCharType="begin"/>
      </w:r>
      <w:r>
        <w:instrText xml:space="preserve"> HYPERLINK "http://localhost:8882/hi" \t "http://blog.csdn.net/forezp/article/details/_blank" </w:instrText>
      </w:r>
      <w:r>
        <w:fldChar w:fldCharType="separate"/>
      </w:r>
      <w:r>
        <w:rPr>
          <w:rStyle w:val="6"/>
        </w:rPr>
        <w:t>http://localhost:8882/hi</w:t>
      </w:r>
      <w:r>
        <w:fldChar w:fldCharType="end"/>
      </w:r>
      <w:r>
        <w:t xml:space="preserve"> 浏览器显示：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foo version 3</w:t>
      </w:r>
    </w:p>
    <w:p>
      <w:pPr>
        <w:pStyle w:val="4"/>
        <w:keepNext w:val="0"/>
        <w:keepLines w:val="0"/>
        <w:widowControl/>
        <w:suppressLineNumbers w:val="0"/>
      </w:pPr>
      <w:r>
        <w:t>这时我们去</w:t>
      </w:r>
      <w:r>
        <w:fldChar w:fldCharType="begin"/>
      </w:r>
      <w:r>
        <w:instrText xml:space="preserve"> HYPERLINK "https://github.com/forezp/SpringcloudConfig/blob/master/respo/config-client-dev.properties" \t "http://blog.csdn.net/forezp/article/details/_blank" </w:instrText>
      </w:r>
      <w:r>
        <w:fldChar w:fldCharType="separate"/>
      </w:r>
      <w:r>
        <w:rPr>
          <w:rStyle w:val="6"/>
        </w:rPr>
        <w:t>代码仓库</w:t>
      </w:r>
      <w:r>
        <w:fldChar w:fldCharType="end"/>
      </w:r>
      <w:r>
        <w:t>将foo的值改为“foo version 4”，即改变配置文件foo的值。如果是传统的做法，可以需要重启服务，才能达到配置文件的更新。此时，我们只</w:t>
      </w:r>
      <w:r>
        <w:rPr>
          <w:highlight w:val="yellow"/>
        </w:rPr>
        <w:t>需要用post请求</w:t>
      </w:r>
      <w:r>
        <w:t>：</w:t>
      </w:r>
      <w:r>
        <w:fldChar w:fldCharType="begin"/>
      </w:r>
      <w:r>
        <w:instrText xml:space="preserve"> HYPERLINK "http://localhost:8881/bus/refresh" \t "http://blog.csdn.net/forezp/article/details/_blank" </w:instrText>
      </w:r>
      <w:r>
        <w:fldChar w:fldCharType="separate"/>
      </w:r>
      <w:r>
        <w:rPr>
          <w:rStyle w:val="6"/>
        </w:rPr>
        <w:t>http://localhost:8881/bus/refresh</w:t>
      </w:r>
      <w:r>
        <w:fldChar w:fldCharType="end"/>
      </w:r>
      <w:r>
        <w:t>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3524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重新读取配置文件：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15000" cy="100012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这时我们再访问</w:t>
      </w:r>
      <w:r>
        <w:fldChar w:fldCharType="begin"/>
      </w:r>
      <w:r>
        <w:instrText xml:space="preserve"> HYPERLINK "http://localhost:8881/hi" \t "http://blog.csdn.net/forezp/article/details/_blank" </w:instrText>
      </w:r>
      <w:r>
        <w:fldChar w:fldCharType="separate"/>
      </w:r>
      <w:r>
        <w:rPr>
          <w:rStyle w:val="6"/>
        </w:rPr>
        <w:t>http://localhost:8881/hi</w:t>
      </w:r>
      <w:r>
        <w:fldChar w:fldCharType="end"/>
      </w:r>
      <w:r>
        <w:t xml:space="preserve"> 或者</w:t>
      </w:r>
      <w:r>
        <w:fldChar w:fldCharType="begin"/>
      </w:r>
      <w:r>
        <w:instrText xml:space="preserve"> HYPERLINK "http://localhost:8882/hi" \t "http://blog.csdn.net/forezp/article/details/_blank" </w:instrText>
      </w:r>
      <w:r>
        <w:fldChar w:fldCharType="separate"/>
      </w:r>
      <w:r>
        <w:rPr>
          <w:rStyle w:val="6"/>
        </w:rPr>
        <w:t>http://localhost:8882/hi</w:t>
      </w:r>
      <w:r>
        <w:fldChar w:fldCharType="end"/>
      </w:r>
      <w:r>
        <w:t xml:space="preserve"> 浏览器显示：</w:t>
      </w:r>
    </w:p>
    <w:p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foo version 4</w:t>
      </w:r>
    </w:p>
    <w:p>
      <w:pPr>
        <w:pStyle w:val="4"/>
        <w:keepNext w:val="0"/>
        <w:keepLines w:val="0"/>
        <w:widowControl/>
        <w:suppressLineNumbers w:val="0"/>
      </w:pPr>
      <w:r>
        <w:t>另外，/bus/refresh接口可以指定服务，即使用”destination”参数，比如 “/bus/refresh?destination=customers:**” 即刷新服务名为customers的所有服务，不管ip。</w:t>
      </w:r>
    </w:p>
    <w:p>
      <w:pPr>
        <w:pStyle w:val="2"/>
        <w:keepNext w:val="0"/>
        <w:keepLines w:val="0"/>
        <w:widowControl/>
        <w:suppressLineNumbers w:val="0"/>
      </w:pPr>
      <w:bookmarkStart w:id="2" w:name="t2"/>
      <w:bookmarkEnd w:id="2"/>
      <w:r>
        <w:t>三、分析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此时的架构图： </w:t>
      </w:r>
      <w:r>
        <w:br w:type="textWrapping"/>
      </w:r>
      <w:r>
        <w:drawing>
          <wp:inline distT="0" distB="0" distL="114300" distR="114300">
            <wp:extent cx="5577840" cy="3288665"/>
            <wp:effectExtent l="0" t="0" r="3810" b="698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28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当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"http://lib.csdn.net/base/git" \o "Git知识库"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Git</w:t>
      </w:r>
      <w:r>
        <w:rPr>
          <w:b/>
          <w:color w:val="DF3434"/>
        </w:rPr>
        <w:fldChar w:fldCharType="end"/>
      </w:r>
      <w:r>
        <w:t>文件更改的时候，通过pc端用post 向端口为8882的config-client发送请求/bus/refresh／；此时8882端口会发送一个消息，由消息总线向其他服务传递，从而使整个微服务集群都达到更新配置文件。</w:t>
      </w:r>
    </w:p>
    <w:p>
      <w:pPr>
        <w:pStyle w:val="2"/>
        <w:keepNext w:val="0"/>
        <w:keepLines w:val="0"/>
        <w:widowControl/>
        <w:suppressLineNumbers w:val="0"/>
      </w:pPr>
      <w:bookmarkStart w:id="3" w:name="t3"/>
      <w:bookmarkEnd w:id="3"/>
      <w:r>
        <w:t>四、其他</w:t>
      </w:r>
    </w:p>
    <w:p>
      <w:pPr>
        <w:pStyle w:val="4"/>
        <w:keepNext w:val="0"/>
        <w:keepLines w:val="0"/>
        <w:widowControl/>
        <w:suppressLineNumbers w:val="0"/>
      </w:pPr>
      <w:r>
        <w:t>可以用作自定义的Message Broker,只需要spring-cloud-starter-bus-amqp, 然后再配置文件写上配置即可，同上。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Tracing Bus Events： </w:t>
      </w:r>
      <w:r>
        <w:br w:type="textWrapping"/>
      </w:r>
      <w:r>
        <w:t>需要设置：spring.cloud.bus.trace.enabled=true，如果那样做的话，那么Spring Boot TraceRepository（如果存在）将显示每个服务实例发送的所有事件和所有的ack,比如：（来自官网）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"timestamp"</w:t>
      </w:r>
      <w:r>
        <w:rPr>
          <w:rStyle w:val="7"/>
        </w:rPr>
        <w:t xml:space="preserve">: </w:t>
      </w:r>
      <w:r>
        <w:t>"2015-11-26T10:24:44.411+0000"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"info"</w:t>
      </w:r>
      <w:r>
        <w:rPr>
          <w:rStyle w:val="7"/>
        </w:rPr>
        <w:t>: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"signal"</w:t>
      </w:r>
      <w:r>
        <w:rPr>
          <w:rStyle w:val="7"/>
        </w:rPr>
        <w:t xml:space="preserve">: </w:t>
      </w:r>
      <w:r>
        <w:t>"spring.cloud.bus.ack"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"type"</w:t>
      </w:r>
      <w:r>
        <w:rPr>
          <w:rStyle w:val="7"/>
        </w:rPr>
        <w:t xml:space="preserve">: </w:t>
      </w:r>
      <w:r>
        <w:t>"RefreshRemoteApplicationEvent"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"id"</w:t>
      </w:r>
      <w:r>
        <w:rPr>
          <w:rStyle w:val="7"/>
        </w:rPr>
        <w:t xml:space="preserve">: </w:t>
      </w:r>
      <w:r>
        <w:t>"c4d374b7-58ea-4928-a312-31984def293b"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"origin"</w:t>
      </w:r>
      <w:r>
        <w:rPr>
          <w:rStyle w:val="7"/>
        </w:rPr>
        <w:t xml:space="preserve">: </w:t>
      </w:r>
      <w:r>
        <w:t>"stores:8081"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"destination"</w:t>
      </w:r>
      <w:r>
        <w:rPr>
          <w:rStyle w:val="7"/>
        </w:rPr>
        <w:t xml:space="preserve">: </w:t>
      </w:r>
      <w:r>
        <w:t>"*:**"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"timestamp"</w:t>
      </w:r>
      <w:r>
        <w:rPr>
          <w:rStyle w:val="7"/>
        </w:rPr>
        <w:t xml:space="preserve">: </w:t>
      </w:r>
      <w:r>
        <w:t>"2015-11-26T10:24:41.864+0000"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"info"</w:t>
      </w:r>
      <w:r>
        <w:rPr>
          <w:rStyle w:val="7"/>
        </w:rPr>
        <w:t>: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"signal"</w:t>
      </w:r>
      <w:r>
        <w:rPr>
          <w:rStyle w:val="7"/>
        </w:rPr>
        <w:t xml:space="preserve">: </w:t>
      </w:r>
      <w:r>
        <w:t>"spring.cloud.bus.sent"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"type"</w:t>
      </w:r>
      <w:r>
        <w:rPr>
          <w:rStyle w:val="7"/>
        </w:rPr>
        <w:t xml:space="preserve">: </w:t>
      </w:r>
      <w:r>
        <w:t>"RefreshRemoteApplicationEvent"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"id"</w:t>
      </w:r>
      <w:r>
        <w:rPr>
          <w:rStyle w:val="7"/>
        </w:rPr>
        <w:t xml:space="preserve">: </w:t>
      </w:r>
      <w:r>
        <w:t>"c4d374b7-58ea-4928-a312-31984def293b"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"origin"</w:t>
      </w:r>
      <w:r>
        <w:rPr>
          <w:rStyle w:val="7"/>
        </w:rPr>
        <w:t xml:space="preserve">: </w:t>
      </w:r>
      <w:r>
        <w:t>"customers:9000"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"destination"</w:t>
      </w:r>
      <w:r>
        <w:rPr>
          <w:rStyle w:val="7"/>
        </w:rPr>
        <w:t xml:space="preserve">: </w:t>
      </w:r>
      <w:r>
        <w:t>"*:**"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"timestamp"</w:t>
      </w:r>
      <w:r>
        <w:rPr>
          <w:rStyle w:val="7"/>
        </w:rPr>
        <w:t xml:space="preserve">: </w:t>
      </w:r>
      <w:r>
        <w:t>"2015-11-26T10:24:41.862+0000"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</w:t>
      </w:r>
      <w:r>
        <w:t>"info"</w:t>
      </w:r>
      <w:r>
        <w:rPr>
          <w:rStyle w:val="7"/>
        </w:rPr>
        <w:t>: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"signal"</w:t>
      </w:r>
      <w:r>
        <w:rPr>
          <w:rStyle w:val="7"/>
        </w:rPr>
        <w:t xml:space="preserve">: </w:t>
      </w:r>
      <w:r>
        <w:t>"spring.cloud.bus.ack"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"type"</w:t>
      </w:r>
      <w:r>
        <w:rPr>
          <w:rStyle w:val="7"/>
        </w:rPr>
        <w:t xml:space="preserve">: </w:t>
      </w:r>
      <w:r>
        <w:t>"RefreshRemoteApplicationEvent"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"id"</w:t>
      </w:r>
      <w:r>
        <w:rPr>
          <w:rStyle w:val="7"/>
        </w:rPr>
        <w:t xml:space="preserve">: </w:t>
      </w:r>
      <w:r>
        <w:t>"c4d374b7-58ea-4928-a312-31984def293b"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"origin"</w:t>
      </w:r>
      <w:r>
        <w:rPr>
          <w:rStyle w:val="7"/>
        </w:rPr>
        <w:t xml:space="preserve">: </w:t>
      </w:r>
      <w:r>
        <w:t>"customers:9000"</w:t>
      </w:r>
      <w:r>
        <w:rPr>
          <w:rStyle w:val="7"/>
        </w:rPr>
        <w:t>,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"destination"</w:t>
      </w:r>
      <w:r>
        <w:rPr>
          <w:rStyle w:val="7"/>
        </w:rPr>
        <w:t xml:space="preserve">: </w:t>
      </w:r>
      <w:r>
        <w:t>"*:**"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本文源码下载： </w:t>
      </w:r>
      <w:r>
        <w:br w:type="textWrapping"/>
      </w:r>
      <w:r>
        <w:fldChar w:fldCharType="begin"/>
      </w:r>
      <w:r>
        <w:instrText xml:space="preserve"> HYPERLINK "https://github.com/forezp/SpringCloudLearning/tree/master/chapter8" \t "http://blog.csdn.net/forezp/article/details/_blank" </w:instrText>
      </w:r>
      <w:r>
        <w:fldChar w:fldCharType="separate"/>
      </w:r>
      <w:r>
        <w:rPr>
          <w:rStyle w:val="6"/>
        </w:rPr>
        <w:t>https://github.com/forezp/SpringCloudLearning/tree/master/chapter8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4" w:name="t4"/>
      <w:bookmarkEnd w:id="4"/>
      <w:r>
        <w:t>五、参考资料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"http://projects.spring.io/spring-cloud/spring-cloud.html" \l "_spring_cloud_bus" \t "http://blog.csdn.net/forezp/article/details/_blank" </w:instrText>
      </w:r>
      <w:r>
        <w:fldChar w:fldCharType="separate"/>
      </w:r>
      <w:r>
        <w:rPr>
          <w:rStyle w:val="6"/>
        </w:rPr>
        <w:t>spring_cloud_bus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RabbitMq下载地址3.4.1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"https://dl.bintray.com/rabbitmq/archive/"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https://dl.bintray.com/rabbitmq/archive/</w:t>
      </w:r>
      <w:r>
        <w:rPr>
          <w:rFonts w:hint="eastAsi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Erlang下载地址</w:t>
      </w:r>
    </w:p>
    <w:p>
      <w:pPr>
        <w:rPr>
          <w:rFonts w:hint="eastAsia"/>
        </w:rPr>
      </w:pPr>
      <w:r>
        <w:rPr>
          <w:rFonts w:hint="eastAsia"/>
        </w:rPr>
        <w:t>http://www.erlang.org/download/otp_win64_17.3.exe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Localhost:15672 rabbitMq 管理地址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客户端端口5672</w:t>
      </w:r>
    </w:p>
    <w:p>
      <w:pPr>
        <w:rPr>
          <w:rFonts w:hint="eastAsia"/>
          <w:lang w:val="en-US" w:eastAsia="zh-CN"/>
        </w:rPr>
      </w:pPr>
      <w:r>
        <w:t>/bus/refresh</w:t>
      </w:r>
      <w:r>
        <w:rPr>
          <w:rFonts w:hint="eastAsia"/>
          <w:lang w:val="en-US" w:eastAsia="zh-CN"/>
        </w:rPr>
        <w:t xml:space="preserve"> 为post方式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pStyle w:val="3"/>
        <w:keepNext w:val="0"/>
        <w:keepLines w:val="0"/>
        <w:widowControl/>
        <w:suppressLineNumbers w:val="0"/>
      </w:pPr>
      <w:r>
        <w:t>curl -X POST http://localhost:</w:t>
      </w:r>
      <w:r>
        <w:rPr>
          <w:rFonts w:hint="eastAsia"/>
          <w:lang w:val="en-US" w:eastAsia="zh-CN"/>
        </w:rPr>
        <w:t>8882</w:t>
      </w:r>
      <w:r>
        <w:t>/bus/refresh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Full authentication is required to access actuator endpoints. Consider adding Spring Security or set 'management.security.enabled' to false.</w:t>
      </w: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eastAsia="zh-CN"/>
        </w:rPr>
        <w:t>默认是开启安全的</w:t>
      </w:r>
      <w:bookmarkStart w:id="5" w:name="_GoBack"/>
      <w:bookmarkEnd w:id="5"/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646464"/>
          <w:sz w:val="28"/>
          <w:highlight w:val="white"/>
        </w:rPr>
        <w:t>@RefreshScope</w:t>
      </w:r>
      <w:r>
        <w:rPr>
          <w:rFonts w:hint="eastAsia" w:ascii="Consolas" w:hAnsi="Consolas" w:eastAsia="宋体"/>
          <w:color w:val="646464"/>
          <w:sz w:val="28"/>
          <w:highlight w:val="white"/>
          <w:lang w:eastAsia="zh-CN"/>
        </w:rPr>
        <w:t>注解必须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9C404C"/>
    <w:rsid w:val="13CC4B6A"/>
    <w:rsid w:val="14886145"/>
    <w:rsid w:val="188925B4"/>
    <w:rsid w:val="1FA534AF"/>
    <w:rsid w:val="229E33D8"/>
    <w:rsid w:val="22D663A8"/>
    <w:rsid w:val="23D26124"/>
    <w:rsid w:val="257A5F1C"/>
    <w:rsid w:val="2EDB3287"/>
    <w:rsid w:val="31114D73"/>
    <w:rsid w:val="32C465E5"/>
    <w:rsid w:val="33846EB4"/>
    <w:rsid w:val="3C326274"/>
    <w:rsid w:val="40D15195"/>
    <w:rsid w:val="42472297"/>
    <w:rsid w:val="4BC425D7"/>
    <w:rsid w:val="51E9342B"/>
    <w:rsid w:val="5A27175D"/>
    <w:rsid w:val="5FB35059"/>
    <w:rsid w:val="63534503"/>
    <w:rsid w:val="65F022AE"/>
    <w:rsid w:val="68196707"/>
    <w:rsid w:val="75975970"/>
    <w:rsid w:val="796B0E29"/>
    <w:rsid w:val="7B3F192A"/>
    <w:rsid w:val="7DA23568"/>
    <w:rsid w:val="7EA17C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2017-08-02T14:10:59Z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