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D25083" w14:textId="77777777" w:rsidR="00CD195F" w:rsidRPr="000F1EAC" w:rsidRDefault="000F1EAC" w:rsidP="000F1EAC">
      <w:pPr>
        <w:jc w:val="center"/>
        <w:rPr>
          <w:sz w:val="44"/>
          <w:szCs w:val="44"/>
          <w:u w:val="single"/>
        </w:rPr>
      </w:pPr>
      <w:r w:rsidRPr="000F1EAC">
        <w:rPr>
          <w:sz w:val="44"/>
          <w:szCs w:val="44"/>
          <w:u w:val="single"/>
        </w:rPr>
        <w:t>Specification Review</w:t>
      </w:r>
    </w:p>
    <w:p w14:paraId="1D6770D5" w14:textId="77777777" w:rsidR="000F1EAC" w:rsidRPr="005847C4" w:rsidRDefault="003F176C" w:rsidP="000F1EAC">
      <w:pPr>
        <w:rPr>
          <w:b/>
          <w:i/>
          <w:sz w:val="28"/>
          <w:szCs w:val="28"/>
        </w:rPr>
      </w:pPr>
      <w:r w:rsidRPr="005847C4">
        <w:rPr>
          <w:b/>
          <w:i/>
          <w:sz w:val="28"/>
          <w:szCs w:val="28"/>
        </w:rPr>
        <w:t>‘</w:t>
      </w:r>
      <w:r w:rsidR="000F1EAC" w:rsidRPr="005847C4">
        <w:rPr>
          <w:b/>
          <w:i/>
          <w:sz w:val="28"/>
          <w:szCs w:val="28"/>
        </w:rPr>
        <w:t>As a user I can edit my profile</w:t>
      </w:r>
      <w:r w:rsidRPr="005847C4">
        <w:rPr>
          <w:b/>
          <w:i/>
          <w:sz w:val="28"/>
          <w:szCs w:val="28"/>
        </w:rPr>
        <w:t>’</w:t>
      </w:r>
    </w:p>
    <w:p w14:paraId="24605A8C" w14:textId="77777777" w:rsidR="00056725" w:rsidRDefault="003F176C" w:rsidP="009C16BC">
      <w:pPr>
        <w:rPr>
          <w:sz w:val="28"/>
          <w:szCs w:val="28"/>
        </w:rPr>
      </w:pPr>
      <w:r w:rsidRPr="009C16BC">
        <w:rPr>
          <w:sz w:val="28"/>
          <w:szCs w:val="28"/>
        </w:rPr>
        <w:t xml:space="preserve">Before getting into each specification, I noticed </w:t>
      </w:r>
      <w:r w:rsidR="00056725">
        <w:rPr>
          <w:sz w:val="28"/>
          <w:szCs w:val="28"/>
        </w:rPr>
        <w:t>a few things:</w:t>
      </w:r>
    </w:p>
    <w:p w14:paraId="1F7E650F" w14:textId="77777777" w:rsidR="003F176C" w:rsidRDefault="00056725" w:rsidP="00056725">
      <w:pPr>
        <w:pStyle w:val="ListParagraph"/>
        <w:numPr>
          <w:ilvl w:val="0"/>
          <w:numId w:val="3"/>
        </w:numPr>
        <w:rPr>
          <w:i/>
          <w:sz w:val="28"/>
          <w:szCs w:val="28"/>
        </w:rPr>
      </w:pPr>
      <w:r w:rsidRPr="00056725">
        <w:rPr>
          <w:sz w:val="28"/>
          <w:szCs w:val="28"/>
        </w:rPr>
        <w:t>There</w:t>
      </w:r>
      <w:r w:rsidR="003F176C" w:rsidRPr="00056725">
        <w:rPr>
          <w:sz w:val="28"/>
          <w:szCs w:val="28"/>
        </w:rPr>
        <w:t xml:space="preserve"> is no acceptance criteria</w:t>
      </w:r>
      <w:r w:rsidR="009C16BC" w:rsidRPr="00056725">
        <w:rPr>
          <w:sz w:val="28"/>
          <w:szCs w:val="28"/>
        </w:rPr>
        <w:t xml:space="preserve"> (a definition of a successful test)</w:t>
      </w:r>
      <w:r w:rsidR="003F176C" w:rsidRPr="00056725">
        <w:rPr>
          <w:sz w:val="28"/>
          <w:szCs w:val="28"/>
        </w:rPr>
        <w:t xml:space="preserve"> tied to each specification (requirement). Acceptance criteria tied to </w:t>
      </w:r>
      <w:r w:rsidR="009C16BC" w:rsidRPr="00056725">
        <w:rPr>
          <w:sz w:val="28"/>
          <w:szCs w:val="28"/>
        </w:rPr>
        <w:t>requirements is</w:t>
      </w:r>
      <w:r w:rsidR="003F176C" w:rsidRPr="00056725">
        <w:rPr>
          <w:sz w:val="28"/>
          <w:szCs w:val="28"/>
        </w:rPr>
        <w:t xml:space="preserve"> </w:t>
      </w:r>
      <w:r w:rsidR="003F176C" w:rsidRPr="00056725">
        <w:rPr>
          <w:b/>
          <w:sz w:val="28"/>
          <w:szCs w:val="28"/>
        </w:rPr>
        <w:t xml:space="preserve">crucial </w:t>
      </w:r>
      <w:r w:rsidR="003F176C" w:rsidRPr="00056725">
        <w:rPr>
          <w:sz w:val="28"/>
          <w:szCs w:val="28"/>
        </w:rPr>
        <w:t>i</w:t>
      </w:r>
      <w:r w:rsidR="009C16BC" w:rsidRPr="00056725">
        <w:rPr>
          <w:sz w:val="28"/>
          <w:szCs w:val="28"/>
        </w:rPr>
        <w:t xml:space="preserve">n determining how to develop test that covers specific functionality of an application. For example: </w:t>
      </w:r>
      <w:r w:rsidR="009C16BC" w:rsidRPr="00056725">
        <w:rPr>
          <w:i/>
          <w:sz w:val="28"/>
          <w:szCs w:val="28"/>
        </w:rPr>
        <w:t>‘As a user I can edit my profile’</w:t>
      </w:r>
      <w:r w:rsidR="009C16BC" w:rsidRPr="00056725">
        <w:rPr>
          <w:sz w:val="28"/>
          <w:szCs w:val="28"/>
        </w:rPr>
        <w:t xml:space="preserve"> should have an acceptance criteria of: </w:t>
      </w:r>
      <w:r w:rsidR="009C16BC" w:rsidRPr="00056725">
        <w:rPr>
          <w:i/>
          <w:sz w:val="28"/>
          <w:szCs w:val="28"/>
        </w:rPr>
        <w:t xml:space="preserve">“On the “my account settings” page, the user is able to successfully edit, save, and update their profile. This is will have been successfully verified when the user has logged out and back in to see </w:t>
      </w:r>
      <w:r w:rsidR="002008E1">
        <w:rPr>
          <w:i/>
          <w:sz w:val="28"/>
          <w:szCs w:val="28"/>
        </w:rPr>
        <w:t xml:space="preserve">that the changes have been made </w:t>
      </w:r>
      <w:r w:rsidR="009C16BC" w:rsidRPr="00056725">
        <w:rPr>
          <w:i/>
          <w:sz w:val="28"/>
          <w:szCs w:val="28"/>
        </w:rPr>
        <w:t>and saved</w:t>
      </w:r>
      <w:r w:rsidR="002008E1">
        <w:rPr>
          <w:i/>
          <w:sz w:val="28"/>
          <w:szCs w:val="28"/>
        </w:rPr>
        <w:t xml:space="preserve"> to his or her </w:t>
      </w:r>
      <w:r w:rsidR="009C16BC" w:rsidRPr="00056725">
        <w:rPr>
          <w:i/>
          <w:sz w:val="28"/>
          <w:szCs w:val="28"/>
        </w:rPr>
        <w:t>profile.”</w:t>
      </w:r>
    </w:p>
    <w:p w14:paraId="4EF7ACC4" w14:textId="77777777" w:rsidR="00056725" w:rsidRPr="00056725" w:rsidRDefault="00056725" w:rsidP="00056725">
      <w:pPr>
        <w:pStyle w:val="ListParagraph"/>
        <w:numPr>
          <w:ilvl w:val="0"/>
          <w:numId w:val="3"/>
        </w:numPr>
        <w:rPr>
          <w:i/>
          <w:sz w:val="28"/>
          <w:szCs w:val="28"/>
        </w:rPr>
      </w:pPr>
      <w:r>
        <w:rPr>
          <w:sz w:val="28"/>
          <w:szCs w:val="28"/>
        </w:rPr>
        <w:t xml:space="preserve">User can have many different definitions. Listing out the different administrative privileges </w:t>
      </w:r>
      <w:r w:rsidR="008D3636">
        <w:rPr>
          <w:sz w:val="28"/>
          <w:szCs w:val="28"/>
        </w:rPr>
        <w:t xml:space="preserve">and user roles </w:t>
      </w:r>
      <w:r>
        <w:rPr>
          <w:sz w:val="28"/>
          <w:szCs w:val="28"/>
        </w:rPr>
        <w:t xml:space="preserve">on the website would be an important factor to better clearing up these specifications. We need to know “As a WHAT user, I </w:t>
      </w:r>
      <w:r w:rsidR="008D3636">
        <w:rPr>
          <w:sz w:val="28"/>
          <w:szCs w:val="28"/>
        </w:rPr>
        <w:t>can do (whatever), and THIS is the result etc…</w:t>
      </w:r>
    </w:p>
    <w:p w14:paraId="0EABBD83" w14:textId="77777777" w:rsidR="00056725" w:rsidRPr="00056725" w:rsidRDefault="008D3636" w:rsidP="00056725">
      <w:pPr>
        <w:pStyle w:val="ListParagraph"/>
        <w:numPr>
          <w:ilvl w:val="0"/>
          <w:numId w:val="3"/>
        </w:numPr>
        <w:rPr>
          <w:i/>
          <w:sz w:val="28"/>
          <w:szCs w:val="28"/>
        </w:rPr>
      </w:pPr>
      <w:r>
        <w:rPr>
          <w:sz w:val="28"/>
          <w:szCs w:val="28"/>
        </w:rPr>
        <w:t>A specification is a precise description of a requirement. Therefore, certain behaviors, the users involved, and the expected result are to be thoroughly documents in these particular cases.</w:t>
      </w:r>
    </w:p>
    <w:p w14:paraId="6D920A0D" w14:textId="77777777" w:rsidR="009C16BC" w:rsidRPr="005847C4" w:rsidRDefault="005847C4" w:rsidP="009C16BC">
      <w:pPr>
        <w:numPr>
          <w:ilvl w:val="0"/>
          <w:numId w:val="1"/>
        </w:numPr>
        <w:rPr>
          <w:b/>
          <w:i/>
          <w:sz w:val="28"/>
          <w:szCs w:val="28"/>
        </w:rPr>
      </w:pPr>
      <w:r>
        <w:rPr>
          <w:b/>
          <w:i/>
          <w:sz w:val="28"/>
          <w:szCs w:val="28"/>
        </w:rPr>
        <w:t>“</w:t>
      </w:r>
      <w:r w:rsidR="000D66B4" w:rsidRPr="005847C4">
        <w:rPr>
          <w:b/>
          <w:i/>
          <w:sz w:val="28"/>
          <w:szCs w:val="28"/>
        </w:rPr>
        <w:t>Only writeable users shoul</w:t>
      </w:r>
      <w:r>
        <w:rPr>
          <w:b/>
          <w:i/>
          <w:sz w:val="28"/>
          <w:szCs w:val="28"/>
        </w:rPr>
        <w:t>d be able to edit their profile”</w:t>
      </w:r>
    </w:p>
    <w:p w14:paraId="16988F29" w14:textId="77777777" w:rsidR="003F176C" w:rsidRPr="00020E4C" w:rsidRDefault="002008E1" w:rsidP="009C16BC">
      <w:pPr>
        <w:pStyle w:val="ListParagraph"/>
        <w:numPr>
          <w:ilvl w:val="1"/>
          <w:numId w:val="1"/>
        </w:numPr>
        <w:rPr>
          <w:sz w:val="28"/>
          <w:szCs w:val="28"/>
          <w:highlight w:val="yellow"/>
        </w:rPr>
      </w:pPr>
      <w:r w:rsidRPr="00020E4C">
        <w:rPr>
          <w:sz w:val="28"/>
          <w:szCs w:val="28"/>
          <w:highlight w:val="yellow"/>
        </w:rPr>
        <w:t xml:space="preserve">What is the acceptance criteria for this requirement? </w:t>
      </w:r>
      <w:r w:rsidR="009C16BC" w:rsidRPr="00020E4C">
        <w:rPr>
          <w:sz w:val="28"/>
          <w:szCs w:val="28"/>
          <w:highlight w:val="yellow"/>
        </w:rPr>
        <w:t>No acceptance criteria is tied to this specification, so there is no description of how to write a successful test against this.</w:t>
      </w:r>
    </w:p>
    <w:p w14:paraId="75B8C3E0" w14:textId="77777777" w:rsidR="00020E4C" w:rsidRDefault="00020E4C" w:rsidP="009C16BC">
      <w:pPr>
        <w:pStyle w:val="ListParagraph"/>
        <w:numPr>
          <w:ilvl w:val="1"/>
          <w:numId w:val="1"/>
        </w:numPr>
        <w:rPr>
          <w:sz w:val="28"/>
          <w:szCs w:val="28"/>
        </w:rPr>
      </w:pPr>
      <w:r>
        <w:rPr>
          <w:sz w:val="28"/>
          <w:szCs w:val="28"/>
        </w:rPr>
        <w:t xml:space="preserve">Can other </w:t>
      </w:r>
      <w:commentRangeStart w:id="0"/>
      <w:r>
        <w:rPr>
          <w:sz w:val="28"/>
          <w:szCs w:val="28"/>
        </w:rPr>
        <w:t>users</w:t>
      </w:r>
      <w:commentRangeEnd w:id="0"/>
      <w:r>
        <w:rPr>
          <w:rStyle w:val="CommentReference"/>
        </w:rPr>
        <w:commentReference w:id="0"/>
      </w:r>
      <w:r>
        <w:rPr>
          <w:sz w:val="28"/>
          <w:szCs w:val="28"/>
        </w:rPr>
        <w:t xml:space="preserve"> edit writable users’ profile?</w:t>
      </w:r>
    </w:p>
    <w:p w14:paraId="4C3F5A1E" w14:textId="77777777" w:rsidR="009C16BC" w:rsidRPr="00020E4C" w:rsidRDefault="009C16BC" w:rsidP="009C16BC">
      <w:pPr>
        <w:pStyle w:val="ListParagraph"/>
        <w:numPr>
          <w:ilvl w:val="1"/>
          <w:numId w:val="1"/>
        </w:numPr>
        <w:rPr>
          <w:sz w:val="28"/>
          <w:szCs w:val="28"/>
          <w:highlight w:val="yellow"/>
        </w:rPr>
      </w:pPr>
      <w:r w:rsidRPr="00020E4C">
        <w:rPr>
          <w:sz w:val="28"/>
          <w:szCs w:val="28"/>
          <w:highlight w:val="yellow"/>
        </w:rPr>
        <w:t xml:space="preserve">What is defined as a ‘writeable user’? This specification </w:t>
      </w:r>
      <w:r w:rsidR="008D3636" w:rsidRPr="00020E4C">
        <w:rPr>
          <w:sz w:val="28"/>
          <w:szCs w:val="28"/>
          <w:highlight w:val="yellow"/>
        </w:rPr>
        <w:t>should list out the administrative privileges of this particular user role.</w:t>
      </w:r>
      <w:r w:rsidRPr="00020E4C">
        <w:rPr>
          <w:sz w:val="28"/>
          <w:szCs w:val="28"/>
          <w:highlight w:val="yellow"/>
        </w:rPr>
        <w:t xml:space="preserve"> </w:t>
      </w:r>
    </w:p>
    <w:p w14:paraId="3571008C" w14:textId="77777777" w:rsidR="00056725" w:rsidRDefault="00056725" w:rsidP="009C16BC">
      <w:pPr>
        <w:pStyle w:val="ListParagraph"/>
        <w:numPr>
          <w:ilvl w:val="1"/>
          <w:numId w:val="1"/>
        </w:numPr>
        <w:rPr>
          <w:sz w:val="28"/>
          <w:szCs w:val="28"/>
        </w:rPr>
      </w:pPr>
      <w:r>
        <w:rPr>
          <w:sz w:val="28"/>
          <w:szCs w:val="28"/>
        </w:rPr>
        <w:t xml:space="preserve">Who is ‘their’ profile? </w:t>
      </w:r>
      <w:r w:rsidR="008D3636">
        <w:rPr>
          <w:sz w:val="28"/>
          <w:szCs w:val="28"/>
        </w:rPr>
        <w:t xml:space="preserve">Does this mean “Their own profile”? </w:t>
      </w:r>
      <w:r>
        <w:rPr>
          <w:sz w:val="28"/>
          <w:szCs w:val="28"/>
        </w:rPr>
        <w:t>This w</w:t>
      </w:r>
      <w:r w:rsidR="008D3636">
        <w:rPr>
          <w:sz w:val="28"/>
          <w:szCs w:val="28"/>
        </w:rPr>
        <w:t xml:space="preserve">ould need to be clearly stated </w:t>
      </w:r>
      <w:r>
        <w:rPr>
          <w:sz w:val="28"/>
          <w:szCs w:val="28"/>
        </w:rPr>
        <w:t xml:space="preserve">as to avoid </w:t>
      </w:r>
      <w:r w:rsidR="008D3636">
        <w:rPr>
          <w:sz w:val="28"/>
          <w:szCs w:val="28"/>
        </w:rPr>
        <w:t xml:space="preserve">simple </w:t>
      </w:r>
      <w:r>
        <w:rPr>
          <w:sz w:val="28"/>
          <w:szCs w:val="28"/>
        </w:rPr>
        <w:t>confusion when developing a test for this.</w:t>
      </w:r>
    </w:p>
    <w:p w14:paraId="4B2ED7EC" w14:textId="77777777" w:rsidR="009C16BC" w:rsidRDefault="009C16BC" w:rsidP="009C16BC">
      <w:pPr>
        <w:pStyle w:val="ListParagraph"/>
        <w:numPr>
          <w:ilvl w:val="1"/>
          <w:numId w:val="1"/>
        </w:numPr>
        <w:rPr>
          <w:sz w:val="28"/>
          <w:szCs w:val="28"/>
        </w:rPr>
      </w:pPr>
      <w:r>
        <w:rPr>
          <w:sz w:val="28"/>
          <w:szCs w:val="28"/>
        </w:rPr>
        <w:t xml:space="preserve">This specification could also </w:t>
      </w:r>
      <w:r w:rsidR="00056725">
        <w:rPr>
          <w:sz w:val="28"/>
          <w:szCs w:val="28"/>
        </w:rPr>
        <w:t>say in its acceptance criteria that the user goes into the database, enables that admin privilege, and then attempts to edit ‘their profile’.</w:t>
      </w:r>
    </w:p>
    <w:p w14:paraId="5F1E4323" w14:textId="77777777" w:rsidR="00020E4C" w:rsidRPr="00020E4C" w:rsidRDefault="00020E4C" w:rsidP="009C16BC">
      <w:pPr>
        <w:pStyle w:val="ListParagraph"/>
        <w:numPr>
          <w:ilvl w:val="1"/>
          <w:numId w:val="1"/>
        </w:numPr>
        <w:rPr>
          <w:sz w:val="28"/>
          <w:szCs w:val="28"/>
          <w:highlight w:val="yellow"/>
        </w:rPr>
      </w:pPr>
      <w:r w:rsidRPr="00020E4C">
        <w:rPr>
          <w:sz w:val="28"/>
          <w:szCs w:val="28"/>
          <w:highlight w:val="yellow"/>
        </w:rPr>
        <w:lastRenderedPageBreak/>
        <w:t>In what situation would the ‘writeable users’ not be able to edit their profile?</w:t>
      </w:r>
    </w:p>
    <w:p w14:paraId="27027DB8" w14:textId="77777777" w:rsidR="00000000" w:rsidRPr="005847C4" w:rsidRDefault="005847C4" w:rsidP="000F1EAC">
      <w:pPr>
        <w:numPr>
          <w:ilvl w:val="0"/>
          <w:numId w:val="1"/>
        </w:numPr>
        <w:rPr>
          <w:b/>
          <w:i/>
          <w:sz w:val="28"/>
          <w:szCs w:val="28"/>
        </w:rPr>
      </w:pPr>
      <w:r>
        <w:rPr>
          <w:b/>
          <w:i/>
          <w:sz w:val="28"/>
          <w:szCs w:val="28"/>
        </w:rPr>
        <w:t>“</w:t>
      </w:r>
      <w:r w:rsidR="000D66B4" w:rsidRPr="005847C4">
        <w:rPr>
          <w:b/>
          <w:i/>
          <w:sz w:val="28"/>
          <w:szCs w:val="28"/>
        </w:rPr>
        <w:t>As a user</w:t>
      </w:r>
      <w:r>
        <w:rPr>
          <w:b/>
          <w:i/>
          <w:sz w:val="28"/>
          <w:szCs w:val="28"/>
        </w:rPr>
        <w:t xml:space="preserve"> I can only edit my own profile”</w:t>
      </w:r>
    </w:p>
    <w:p w14:paraId="259DB3D1" w14:textId="77777777" w:rsidR="008D3636" w:rsidRPr="008866A3" w:rsidRDefault="008D3636" w:rsidP="00056725">
      <w:pPr>
        <w:numPr>
          <w:ilvl w:val="1"/>
          <w:numId w:val="1"/>
        </w:numPr>
        <w:rPr>
          <w:sz w:val="28"/>
          <w:szCs w:val="28"/>
          <w:highlight w:val="yellow"/>
        </w:rPr>
      </w:pPr>
      <w:r w:rsidRPr="008866A3">
        <w:rPr>
          <w:sz w:val="28"/>
          <w:szCs w:val="28"/>
          <w:highlight w:val="yellow"/>
        </w:rPr>
        <w:t xml:space="preserve">What is the acceptance </w:t>
      </w:r>
      <w:commentRangeStart w:id="1"/>
      <w:r w:rsidRPr="008866A3">
        <w:rPr>
          <w:sz w:val="28"/>
          <w:szCs w:val="28"/>
          <w:highlight w:val="yellow"/>
        </w:rPr>
        <w:t>criteria</w:t>
      </w:r>
      <w:commentRangeEnd w:id="1"/>
      <w:r w:rsidR="008866A3" w:rsidRPr="008866A3">
        <w:rPr>
          <w:rStyle w:val="CommentReference"/>
          <w:highlight w:val="yellow"/>
        </w:rPr>
        <w:commentReference w:id="1"/>
      </w:r>
      <w:r w:rsidRPr="008866A3">
        <w:rPr>
          <w:sz w:val="28"/>
          <w:szCs w:val="28"/>
          <w:highlight w:val="yellow"/>
        </w:rPr>
        <w:t>?</w:t>
      </w:r>
    </w:p>
    <w:p w14:paraId="2E0826B4" w14:textId="77777777" w:rsidR="00056725" w:rsidRPr="008866A3" w:rsidRDefault="00056725" w:rsidP="00056725">
      <w:pPr>
        <w:numPr>
          <w:ilvl w:val="1"/>
          <w:numId w:val="1"/>
        </w:numPr>
        <w:rPr>
          <w:sz w:val="28"/>
          <w:szCs w:val="28"/>
          <w:highlight w:val="yellow"/>
        </w:rPr>
      </w:pPr>
      <w:r w:rsidRPr="008866A3">
        <w:rPr>
          <w:sz w:val="28"/>
          <w:szCs w:val="28"/>
          <w:highlight w:val="yellow"/>
        </w:rPr>
        <w:t xml:space="preserve">As what user? </w:t>
      </w:r>
      <w:r w:rsidR="008D3636" w:rsidRPr="008866A3">
        <w:rPr>
          <w:sz w:val="28"/>
          <w:szCs w:val="28"/>
          <w:highlight w:val="yellow"/>
        </w:rPr>
        <w:t>This would need to be stated</w:t>
      </w:r>
      <w:r w:rsidR="002008E1" w:rsidRPr="008866A3">
        <w:rPr>
          <w:sz w:val="28"/>
          <w:szCs w:val="28"/>
          <w:highlight w:val="yellow"/>
        </w:rPr>
        <w:t>.</w:t>
      </w:r>
    </w:p>
    <w:p w14:paraId="09C18FB3" w14:textId="77777777" w:rsidR="00020E4C" w:rsidRPr="008866A3" w:rsidRDefault="00020E4C" w:rsidP="00056725">
      <w:pPr>
        <w:numPr>
          <w:ilvl w:val="1"/>
          <w:numId w:val="1"/>
        </w:numPr>
        <w:rPr>
          <w:sz w:val="28"/>
          <w:szCs w:val="28"/>
          <w:highlight w:val="yellow"/>
        </w:rPr>
      </w:pPr>
      <w:r w:rsidRPr="008866A3">
        <w:rPr>
          <w:sz w:val="28"/>
          <w:szCs w:val="28"/>
          <w:highlight w:val="yellow"/>
        </w:rPr>
        <w:t>What users can edit my profile?</w:t>
      </w:r>
    </w:p>
    <w:p w14:paraId="61B2845E" w14:textId="77777777" w:rsidR="002008E1" w:rsidRPr="008866A3" w:rsidRDefault="005847C4" w:rsidP="00056725">
      <w:pPr>
        <w:numPr>
          <w:ilvl w:val="1"/>
          <w:numId w:val="1"/>
        </w:numPr>
        <w:rPr>
          <w:sz w:val="28"/>
          <w:szCs w:val="28"/>
          <w:highlight w:val="yellow"/>
        </w:rPr>
      </w:pPr>
      <w:r w:rsidRPr="008866A3">
        <w:rPr>
          <w:sz w:val="28"/>
          <w:szCs w:val="28"/>
          <w:highlight w:val="yellow"/>
        </w:rPr>
        <w:t xml:space="preserve">I understand editing your own profile, but what particular actions </w:t>
      </w:r>
      <w:r w:rsidR="00020E4C" w:rsidRPr="008866A3">
        <w:rPr>
          <w:sz w:val="28"/>
          <w:szCs w:val="28"/>
          <w:highlight w:val="yellow"/>
        </w:rPr>
        <w:t>constitute</w:t>
      </w:r>
      <w:r w:rsidRPr="008866A3">
        <w:rPr>
          <w:sz w:val="28"/>
          <w:szCs w:val="28"/>
          <w:highlight w:val="yellow"/>
        </w:rPr>
        <w:t xml:space="preserve"> editing it?</w:t>
      </w:r>
    </w:p>
    <w:p w14:paraId="188CE8C9" w14:textId="77777777" w:rsidR="005847C4" w:rsidRPr="008866A3" w:rsidRDefault="00020E4C" w:rsidP="00056725">
      <w:pPr>
        <w:numPr>
          <w:ilvl w:val="1"/>
          <w:numId w:val="1"/>
        </w:numPr>
        <w:rPr>
          <w:sz w:val="28"/>
          <w:szCs w:val="28"/>
          <w:highlight w:val="yellow"/>
        </w:rPr>
      </w:pPr>
      <w:r w:rsidRPr="008866A3">
        <w:rPr>
          <w:sz w:val="28"/>
          <w:szCs w:val="28"/>
          <w:highlight w:val="yellow"/>
        </w:rPr>
        <w:t>What situation would not allow</w:t>
      </w:r>
      <w:r w:rsidR="008D3636" w:rsidRPr="008866A3">
        <w:rPr>
          <w:sz w:val="28"/>
          <w:szCs w:val="28"/>
          <w:highlight w:val="yellow"/>
        </w:rPr>
        <w:t xml:space="preserve"> the user to edit their own profile?</w:t>
      </w:r>
    </w:p>
    <w:p w14:paraId="70CB2A4D" w14:textId="77777777" w:rsidR="009C16BC" w:rsidRPr="000F1EAC" w:rsidRDefault="009C16BC" w:rsidP="000F1EAC">
      <w:pPr>
        <w:numPr>
          <w:ilvl w:val="0"/>
          <w:numId w:val="1"/>
        </w:numPr>
        <w:rPr>
          <w:sz w:val="28"/>
          <w:szCs w:val="28"/>
        </w:rPr>
      </w:pPr>
    </w:p>
    <w:p w14:paraId="3D22D085" w14:textId="77777777" w:rsidR="00000000" w:rsidRPr="000D66B4" w:rsidRDefault="005847C4" w:rsidP="000F1EAC">
      <w:pPr>
        <w:numPr>
          <w:ilvl w:val="0"/>
          <w:numId w:val="1"/>
        </w:numPr>
        <w:rPr>
          <w:b/>
          <w:i/>
          <w:sz w:val="28"/>
          <w:szCs w:val="28"/>
        </w:rPr>
      </w:pPr>
      <w:r w:rsidRPr="000D66B4">
        <w:rPr>
          <w:b/>
          <w:i/>
          <w:sz w:val="28"/>
          <w:szCs w:val="28"/>
        </w:rPr>
        <w:t>“As a CSR I can edit any user”</w:t>
      </w:r>
    </w:p>
    <w:p w14:paraId="7BA66497" w14:textId="77777777" w:rsidR="00B5610F" w:rsidRDefault="00B5610F" w:rsidP="00B5610F">
      <w:pPr>
        <w:numPr>
          <w:ilvl w:val="1"/>
          <w:numId w:val="1"/>
        </w:numPr>
        <w:rPr>
          <w:sz w:val="28"/>
          <w:szCs w:val="28"/>
        </w:rPr>
      </w:pPr>
      <w:r>
        <w:rPr>
          <w:sz w:val="28"/>
          <w:szCs w:val="28"/>
        </w:rPr>
        <w:t>Where is the acceptance criteria for this requirement?</w:t>
      </w:r>
    </w:p>
    <w:p w14:paraId="396DF2BC" w14:textId="77777777" w:rsidR="00B5610F" w:rsidRPr="00AC5AF7" w:rsidRDefault="00B5610F" w:rsidP="00B5610F">
      <w:pPr>
        <w:numPr>
          <w:ilvl w:val="1"/>
          <w:numId w:val="1"/>
        </w:numPr>
        <w:rPr>
          <w:sz w:val="28"/>
          <w:szCs w:val="28"/>
          <w:highlight w:val="yellow"/>
        </w:rPr>
      </w:pPr>
      <w:r w:rsidRPr="00AC5AF7">
        <w:rPr>
          <w:sz w:val="28"/>
          <w:szCs w:val="28"/>
          <w:highlight w:val="yellow"/>
        </w:rPr>
        <w:t xml:space="preserve">What does CSR </w:t>
      </w:r>
      <w:commentRangeStart w:id="2"/>
      <w:r w:rsidRPr="00AC5AF7">
        <w:rPr>
          <w:sz w:val="28"/>
          <w:szCs w:val="28"/>
          <w:highlight w:val="yellow"/>
        </w:rPr>
        <w:t>stand</w:t>
      </w:r>
      <w:commentRangeEnd w:id="2"/>
      <w:r w:rsidR="00AC5AF7" w:rsidRPr="00AC5AF7">
        <w:rPr>
          <w:rStyle w:val="CommentReference"/>
          <w:highlight w:val="yellow"/>
        </w:rPr>
        <w:commentReference w:id="2"/>
      </w:r>
      <w:r w:rsidRPr="00AC5AF7">
        <w:rPr>
          <w:sz w:val="28"/>
          <w:szCs w:val="28"/>
          <w:highlight w:val="yellow"/>
        </w:rPr>
        <w:t xml:space="preserve"> </w:t>
      </w:r>
      <w:r w:rsidR="005847C4" w:rsidRPr="00AC5AF7">
        <w:rPr>
          <w:sz w:val="28"/>
          <w:szCs w:val="28"/>
          <w:highlight w:val="yellow"/>
        </w:rPr>
        <w:t>for?</w:t>
      </w:r>
    </w:p>
    <w:p w14:paraId="4A05F621" w14:textId="77777777" w:rsidR="00020E4C" w:rsidRPr="00AC5AF7" w:rsidRDefault="00020E4C" w:rsidP="00B5610F">
      <w:pPr>
        <w:numPr>
          <w:ilvl w:val="1"/>
          <w:numId w:val="1"/>
        </w:numPr>
        <w:rPr>
          <w:sz w:val="28"/>
          <w:szCs w:val="28"/>
          <w:highlight w:val="yellow"/>
        </w:rPr>
      </w:pPr>
      <w:r w:rsidRPr="00AC5AF7">
        <w:rPr>
          <w:sz w:val="28"/>
          <w:szCs w:val="28"/>
          <w:highlight w:val="yellow"/>
        </w:rPr>
        <w:t>Is there more than 1 CSR user role?</w:t>
      </w:r>
    </w:p>
    <w:p w14:paraId="61C0360A" w14:textId="77777777" w:rsidR="00020E4C" w:rsidRPr="00AC5AF7" w:rsidRDefault="00020E4C" w:rsidP="00B5610F">
      <w:pPr>
        <w:numPr>
          <w:ilvl w:val="1"/>
          <w:numId w:val="1"/>
        </w:numPr>
        <w:rPr>
          <w:sz w:val="28"/>
          <w:szCs w:val="28"/>
          <w:highlight w:val="yellow"/>
        </w:rPr>
      </w:pPr>
      <w:r w:rsidRPr="00AC5AF7">
        <w:rPr>
          <w:sz w:val="28"/>
          <w:szCs w:val="28"/>
          <w:highlight w:val="yellow"/>
        </w:rPr>
        <w:t>If the CSR user role can edit any user, then does that mean they can also edit other CSR users?</w:t>
      </w:r>
    </w:p>
    <w:p w14:paraId="25E6069C" w14:textId="77777777" w:rsidR="008D3636" w:rsidRDefault="008D3636" w:rsidP="00B5610F">
      <w:pPr>
        <w:numPr>
          <w:ilvl w:val="1"/>
          <w:numId w:val="1"/>
        </w:numPr>
        <w:rPr>
          <w:sz w:val="28"/>
          <w:szCs w:val="28"/>
        </w:rPr>
      </w:pPr>
      <w:r>
        <w:rPr>
          <w:sz w:val="28"/>
          <w:szCs w:val="28"/>
        </w:rPr>
        <w:t>Is this saying CSR can edit any user role (permissions)? Or is it saying CSR can edit any user registered on the system?</w:t>
      </w:r>
    </w:p>
    <w:p w14:paraId="04985482" w14:textId="77777777" w:rsidR="005847C4" w:rsidRPr="000D66B4" w:rsidRDefault="005847C4" w:rsidP="00B5610F">
      <w:pPr>
        <w:numPr>
          <w:ilvl w:val="1"/>
          <w:numId w:val="1"/>
        </w:numPr>
        <w:rPr>
          <w:sz w:val="28"/>
          <w:szCs w:val="28"/>
          <w:highlight w:val="yellow"/>
        </w:rPr>
      </w:pPr>
      <w:r w:rsidRPr="000D66B4">
        <w:rPr>
          <w:sz w:val="28"/>
          <w:szCs w:val="28"/>
          <w:highlight w:val="yellow"/>
        </w:rPr>
        <w:t>What permissions can and can’t this user role implement?</w:t>
      </w:r>
    </w:p>
    <w:p w14:paraId="62EEBDCA" w14:textId="77777777" w:rsidR="00B5610F" w:rsidRDefault="00B5610F" w:rsidP="00B5610F">
      <w:pPr>
        <w:numPr>
          <w:ilvl w:val="1"/>
          <w:numId w:val="1"/>
        </w:numPr>
        <w:rPr>
          <w:sz w:val="28"/>
          <w:szCs w:val="28"/>
        </w:rPr>
      </w:pPr>
      <w:r>
        <w:rPr>
          <w:sz w:val="28"/>
          <w:szCs w:val="28"/>
        </w:rPr>
        <w:t xml:space="preserve">What is defined as ‘editing a user’? Does this mean editing a user’s profile? Editing a </w:t>
      </w:r>
      <w:r w:rsidR="005847C4">
        <w:rPr>
          <w:sz w:val="28"/>
          <w:szCs w:val="28"/>
        </w:rPr>
        <w:t xml:space="preserve">user </w:t>
      </w:r>
      <w:r>
        <w:rPr>
          <w:sz w:val="28"/>
          <w:szCs w:val="28"/>
        </w:rPr>
        <w:t>permission? This needs to be clearly stated.</w:t>
      </w:r>
    </w:p>
    <w:p w14:paraId="7BF3E1EB" w14:textId="77777777" w:rsidR="008D3636" w:rsidRPr="000F1EAC" w:rsidRDefault="008D3636" w:rsidP="00B5610F">
      <w:pPr>
        <w:numPr>
          <w:ilvl w:val="1"/>
          <w:numId w:val="1"/>
        </w:numPr>
        <w:rPr>
          <w:sz w:val="28"/>
          <w:szCs w:val="28"/>
        </w:rPr>
      </w:pPr>
      <w:r>
        <w:rPr>
          <w:sz w:val="28"/>
          <w:szCs w:val="28"/>
        </w:rPr>
        <w:t>Is there a case when CSR cannot edit any user?</w:t>
      </w:r>
    </w:p>
    <w:p w14:paraId="562EF805" w14:textId="77777777" w:rsidR="00020E4C" w:rsidRPr="00020E4C" w:rsidRDefault="000D66B4" w:rsidP="00020E4C">
      <w:pPr>
        <w:numPr>
          <w:ilvl w:val="0"/>
          <w:numId w:val="1"/>
        </w:numPr>
        <w:rPr>
          <w:b/>
          <w:i/>
          <w:sz w:val="28"/>
          <w:szCs w:val="28"/>
        </w:rPr>
      </w:pPr>
      <w:r>
        <w:rPr>
          <w:b/>
          <w:i/>
          <w:sz w:val="28"/>
          <w:szCs w:val="28"/>
        </w:rPr>
        <w:t>“</w:t>
      </w:r>
      <w:r w:rsidRPr="005847C4">
        <w:rPr>
          <w:b/>
          <w:i/>
          <w:sz w:val="28"/>
          <w:szCs w:val="28"/>
        </w:rPr>
        <w:t xml:space="preserve">Edit Profile and Change password should have the same </w:t>
      </w:r>
      <w:r w:rsidR="00020E4C" w:rsidRPr="005847C4">
        <w:rPr>
          <w:b/>
          <w:i/>
          <w:sz w:val="28"/>
          <w:szCs w:val="28"/>
        </w:rPr>
        <w:t>behavior</w:t>
      </w:r>
      <w:r w:rsidRPr="005847C4">
        <w:rPr>
          <w:b/>
          <w:i/>
          <w:sz w:val="28"/>
          <w:szCs w:val="28"/>
        </w:rPr>
        <w:t xml:space="preserve"> for a user editing his/her profile and a CSR editing</w:t>
      </w:r>
      <w:r>
        <w:rPr>
          <w:b/>
          <w:i/>
          <w:sz w:val="28"/>
          <w:szCs w:val="28"/>
        </w:rPr>
        <w:t xml:space="preserve"> a profile”</w:t>
      </w:r>
    </w:p>
    <w:p w14:paraId="62EDB733" w14:textId="77777777" w:rsidR="005847C4" w:rsidRPr="005847C4" w:rsidRDefault="005847C4" w:rsidP="005847C4">
      <w:pPr>
        <w:numPr>
          <w:ilvl w:val="1"/>
          <w:numId w:val="1"/>
        </w:numPr>
        <w:rPr>
          <w:b/>
          <w:i/>
          <w:sz w:val="28"/>
          <w:szCs w:val="28"/>
        </w:rPr>
      </w:pPr>
      <w:r>
        <w:rPr>
          <w:sz w:val="28"/>
          <w:szCs w:val="28"/>
        </w:rPr>
        <w:t>What user are we referring to when we are comparing user behavior with CSR being able to edit a profile?</w:t>
      </w:r>
    </w:p>
    <w:p w14:paraId="549A0222" w14:textId="77777777" w:rsidR="005847C4" w:rsidRPr="000D66B4" w:rsidRDefault="005847C4" w:rsidP="005847C4">
      <w:pPr>
        <w:numPr>
          <w:ilvl w:val="1"/>
          <w:numId w:val="1"/>
        </w:numPr>
        <w:rPr>
          <w:b/>
          <w:i/>
          <w:sz w:val="28"/>
          <w:szCs w:val="28"/>
          <w:highlight w:val="yellow"/>
        </w:rPr>
      </w:pPr>
      <w:r w:rsidRPr="000D66B4">
        <w:rPr>
          <w:sz w:val="28"/>
          <w:szCs w:val="28"/>
          <w:highlight w:val="yellow"/>
        </w:rPr>
        <w:lastRenderedPageBreak/>
        <w:t xml:space="preserve">Where is the acceptance </w:t>
      </w:r>
      <w:commentRangeStart w:id="3"/>
      <w:r w:rsidRPr="000D66B4">
        <w:rPr>
          <w:sz w:val="28"/>
          <w:szCs w:val="28"/>
          <w:highlight w:val="yellow"/>
        </w:rPr>
        <w:t>criteria</w:t>
      </w:r>
      <w:commentRangeEnd w:id="3"/>
      <w:r w:rsidR="000D66B4" w:rsidRPr="000D66B4">
        <w:rPr>
          <w:rStyle w:val="CommentReference"/>
          <w:highlight w:val="yellow"/>
        </w:rPr>
        <w:commentReference w:id="3"/>
      </w:r>
      <w:r w:rsidRPr="000D66B4">
        <w:rPr>
          <w:sz w:val="28"/>
          <w:szCs w:val="28"/>
          <w:highlight w:val="yellow"/>
        </w:rPr>
        <w:t xml:space="preserve"> for this specification?</w:t>
      </w:r>
    </w:p>
    <w:p w14:paraId="3350ADB1" w14:textId="77777777" w:rsidR="005847C4" w:rsidRPr="005847C4" w:rsidRDefault="005847C4" w:rsidP="000D66B4">
      <w:pPr>
        <w:ind w:left="1440"/>
        <w:rPr>
          <w:b/>
          <w:i/>
          <w:sz w:val="28"/>
          <w:szCs w:val="28"/>
        </w:rPr>
      </w:pPr>
    </w:p>
    <w:p w14:paraId="392422E3" w14:textId="77777777" w:rsidR="000F1EAC" w:rsidRPr="000D66B4" w:rsidRDefault="005847C4" w:rsidP="00020E4C">
      <w:pPr>
        <w:numPr>
          <w:ilvl w:val="1"/>
          <w:numId w:val="1"/>
        </w:numPr>
        <w:rPr>
          <w:b/>
          <w:i/>
          <w:sz w:val="28"/>
          <w:szCs w:val="28"/>
          <w:highlight w:val="yellow"/>
        </w:rPr>
      </w:pPr>
      <w:r w:rsidRPr="000D66B4">
        <w:rPr>
          <w:sz w:val="28"/>
          <w:szCs w:val="28"/>
          <w:highlight w:val="yellow"/>
        </w:rPr>
        <w:t>This specification i</w:t>
      </w:r>
      <w:r w:rsidR="00020E4C" w:rsidRPr="000D66B4">
        <w:rPr>
          <w:sz w:val="28"/>
          <w:szCs w:val="28"/>
          <w:highlight w:val="yellow"/>
        </w:rPr>
        <w:t>s repeating itself and seems redundant. Couldn’t this requirement be invalid? From a back-end perspective,</w:t>
      </w:r>
      <w:bookmarkStart w:id="4" w:name="_GoBack"/>
      <w:bookmarkEnd w:id="4"/>
      <w:r w:rsidR="00020E4C" w:rsidRPr="000D66B4">
        <w:rPr>
          <w:sz w:val="28"/>
          <w:szCs w:val="28"/>
          <w:highlight w:val="yellow"/>
        </w:rPr>
        <w:t xml:space="preserve"> a normal user editing a profile compared to CSR editing a profile would be completely different. Right?</w:t>
      </w:r>
    </w:p>
    <w:p w14:paraId="3A5B3229" w14:textId="77777777" w:rsidR="00020E4C" w:rsidRPr="00020E4C" w:rsidRDefault="00020E4C" w:rsidP="00020E4C">
      <w:pPr>
        <w:numPr>
          <w:ilvl w:val="1"/>
          <w:numId w:val="1"/>
        </w:numPr>
        <w:rPr>
          <w:b/>
          <w:i/>
          <w:sz w:val="28"/>
          <w:szCs w:val="28"/>
        </w:rPr>
      </w:pPr>
      <w:r>
        <w:rPr>
          <w:sz w:val="28"/>
          <w:szCs w:val="28"/>
        </w:rPr>
        <w:t>When would the two behaviors described in this specification not have the same behavior (if not from a back-end perspective)?</w:t>
      </w:r>
    </w:p>
    <w:sectPr w:rsidR="00020E4C" w:rsidRPr="00020E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andon McDonald" w:date="2015-04-27T11:38:00Z" w:initials="BM">
    <w:p w14:paraId="20E823C8" w14:textId="77777777" w:rsidR="00020E4C" w:rsidRDefault="00020E4C">
      <w:pPr>
        <w:pStyle w:val="CommentText"/>
      </w:pPr>
      <w:r>
        <w:rPr>
          <w:rStyle w:val="CommentReference"/>
        </w:rPr>
        <w:annotationRef/>
      </w:r>
      <w:r w:rsidR="008866A3">
        <w:t xml:space="preserve">I picked 1, 3, and 6 for the following reasons: </w:t>
      </w:r>
    </w:p>
    <w:p w14:paraId="04B17D36" w14:textId="77777777" w:rsidR="008866A3" w:rsidRDefault="008866A3" w:rsidP="008866A3">
      <w:pPr>
        <w:pStyle w:val="CommentText"/>
        <w:numPr>
          <w:ilvl w:val="0"/>
          <w:numId w:val="5"/>
        </w:numPr>
      </w:pPr>
      <w:r>
        <w:t>Acceptance criteria is the foundation of requirements. Without any indication of what is considered a successful test, there is no way to build scripts around the specification. The PM would probably say that a ‘writable’ user that goes in and changes contact information within the profile would be the acceptance criteria.</w:t>
      </w:r>
    </w:p>
    <w:p w14:paraId="281D3405" w14:textId="77777777" w:rsidR="008866A3" w:rsidRDefault="008866A3" w:rsidP="008866A3">
      <w:pPr>
        <w:pStyle w:val="CommentText"/>
        <w:numPr>
          <w:ilvl w:val="0"/>
          <w:numId w:val="5"/>
        </w:numPr>
      </w:pPr>
      <w:r>
        <w:t xml:space="preserve">Understanding what a ‘writable user’ role is, is crucial to understanding what role we are testing with. We need to know the permissions and do’s and don’ts of this role. I feel the project manager would say that this role is defined as a user that is able to be logged to the system. The PM would briefly explain what the role can and </w:t>
      </w:r>
      <w:proofErr w:type="spellStart"/>
      <w:proofErr w:type="gramStart"/>
      <w:r>
        <w:t>cant</w:t>
      </w:r>
      <w:proofErr w:type="spellEnd"/>
      <w:proofErr w:type="gramEnd"/>
      <w:r>
        <w:t xml:space="preserve"> do.</w:t>
      </w:r>
    </w:p>
    <w:p w14:paraId="03616E86" w14:textId="77777777" w:rsidR="008866A3" w:rsidRDefault="008866A3" w:rsidP="008866A3">
      <w:pPr>
        <w:pStyle w:val="CommentText"/>
        <w:numPr>
          <w:ilvl w:val="0"/>
          <w:numId w:val="5"/>
        </w:numPr>
      </w:pPr>
      <w:r>
        <w:t>Number 6 is important because this is a negative testing scenario. Knowing the situations in which a user could not edit their own profile (considering that’s what the requirement actually is saying) means that we are coming at the requirement from different angles when testing. The PM could say that a situation in which writeable users cant edit their profile is when a high-privileged user is editing their profile at the same time, thus, locking access to the editing feature temporarily.</w:t>
      </w:r>
    </w:p>
  </w:comment>
  <w:comment w:id="1" w:author="Brandon McDonald" w:date="2015-04-27T11:42:00Z" w:initials="BM">
    <w:p w14:paraId="4BD9C1D4" w14:textId="77777777" w:rsidR="008866A3" w:rsidRDefault="008866A3">
      <w:pPr>
        <w:pStyle w:val="CommentText"/>
      </w:pPr>
      <w:r>
        <w:rPr>
          <w:rStyle w:val="CommentReference"/>
        </w:rPr>
        <w:annotationRef/>
      </w:r>
      <w:r>
        <w:t xml:space="preserve">For this particular requirement, I felt all of the questions that I asked were vital to getting the information needed to test this specification. Asking the project manager these things before he/she leaves for vacation is vital. Acceptance criteria is needed for understanding how to test. Also knowing the user role is important for knowing which role we are testing under when we run our scripts. Understanding what constitutes ‘editing a profile’ is crucial in developing a test around this requirement. The Pm would probably explain that going in, changing billing address, password, or some other parameter on the “Profile page” defines editing their profile. Understanding what situation would not allow </w:t>
      </w:r>
      <w:r w:rsidR="00AC5AF7">
        <w:t>users to edit their own profile is crucial from a negative testing scenario. In the rare case that a high-privileged user happens to be editing their profile at the same time or when the website has intermittent server issues. These could be feedback that the PM has for a time when a user couldn’t edit their profile.</w:t>
      </w:r>
    </w:p>
  </w:comment>
  <w:comment w:id="2" w:author="Brandon McDonald" w:date="2015-04-27T11:53:00Z" w:initials="BM">
    <w:p w14:paraId="7BEDAFDD" w14:textId="77777777" w:rsidR="00AC5AF7" w:rsidRDefault="00AC5AF7" w:rsidP="00AC5AF7">
      <w:pPr>
        <w:pStyle w:val="CommentText"/>
        <w:numPr>
          <w:ilvl w:val="0"/>
          <w:numId w:val="6"/>
        </w:numPr>
      </w:pPr>
      <w:r>
        <w:rPr>
          <w:rStyle w:val="CommentReference"/>
        </w:rPr>
        <w:annotationRef/>
      </w:r>
      <w:r>
        <w:t xml:space="preserve">Without understanding what “CSR” means, we </w:t>
      </w:r>
      <w:proofErr w:type="spellStart"/>
      <w:proofErr w:type="gramStart"/>
      <w:r>
        <w:t>wont</w:t>
      </w:r>
      <w:proofErr w:type="spellEnd"/>
      <w:proofErr w:type="gramEnd"/>
      <w:r>
        <w:t xml:space="preserve"> be able to test this. The project manager would probably specific the acronym and briefly explain the permissions associated with this user role.</w:t>
      </w:r>
    </w:p>
    <w:p w14:paraId="6880A6EC" w14:textId="77777777" w:rsidR="00AC5AF7" w:rsidRDefault="00AC5AF7" w:rsidP="00AC5AF7">
      <w:pPr>
        <w:pStyle w:val="CommentText"/>
        <w:numPr>
          <w:ilvl w:val="0"/>
          <w:numId w:val="6"/>
        </w:numPr>
      </w:pPr>
      <w:r>
        <w:t xml:space="preserve">This question is very important because if there is more than 1 </w:t>
      </w:r>
      <w:proofErr w:type="spellStart"/>
      <w:r>
        <w:t>csr</w:t>
      </w:r>
      <w:proofErr w:type="spellEnd"/>
      <w:r>
        <w:t xml:space="preserve">, then the interactions between CSR user and others could negatively affect different access, permissions, performance etc… The project manager would probably say “yes, there is more than 1 </w:t>
      </w:r>
      <w:proofErr w:type="spellStart"/>
      <w:r>
        <w:t>csr</w:t>
      </w:r>
      <w:proofErr w:type="spellEnd"/>
      <w:r>
        <w:t xml:space="preserve"> user role” – just guessing</w:t>
      </w:r>
    </w:p>
    <w:p w14:paraId="2A908C78" w14:textId="77777777" w:rsidR="00AC5AF7" w:rsidRDefault="00AC5AF7" w:rsidP="00AC5AF7">
      <w:pPr>
        <w:pStyle w:val="CommentText"/>
        <w:numPr>
          <w:ilvl w:val="0"/>
          <w:numId w:val="6"/>
        </w:numPr>
      </w:pPr>
      <w:r>
        <w:t xml:space="preserve">This I feel is the most important question of them all. If CSR can edit other CSR roles (which </w:t>
      </w:r>
      <w:proofErr w:type="spellStart"/>
      <w:r>
        <w:t>im</w:t>
      </w:r>
      <w:proofErr w:type="spellEnd"/>
      <w:r>
        <w:t xml:space="preserve"> assuming CSR role is a high-privileged role), then what if CSR user could grant and revoke privileges from other users. What if a single CSR user revokes permissions from all CSR users (including his or herself), thus, locking all of the users out of the system? We would need to test to make sure that this would not happen. The project manager would probably say “hmm! That’s an interesting question. I would talk with the DBA</w:t>
      </w:r>
      <w:r w:rsidR="00F30417">
        <w:t xml:space="preserve"> about that one</w:t>
      </w:r>
      <w:r>
        <w:t>. Perhaps we need to mitigate this potential issue”.</w:t>
      </w:r>
    </w:p>
    <w:p w14:paraId="06699E2E" w14:textId="77777777" w:rsidR="00F30417" w:rsidRDefault="00F30417" w:rsidP="00AC5AF7">
      <w:pPr>
        <w:pStyle w:val="CommentText"/>
        <w:numPr>
          <w:ilvl w:val="0"/>
          <w:numId w:val="6"/>
        </w:numPr>
      </w:pPr>
      <w:r>
        <w:t xml:space="preserve">Understanding the permissions of this user role will help determine what CSR user can and can’t do. We would need to build a test around this to make sure that the roles that are not assigned to CSR user, cannot in fact be implemented by CSR and the ones that are, do implement. The PM would most likely briefly elaborate on basic </w:t>
      </w:r>
      <w:proofErr w:type="spellStart"/>
      <w:r>
        <w:t>permisisons</w:t>
      </w:r>
      <w:proofErr w:type="spellEnd"/>
      <w:r>
        <w:t>.</w:t>
      </w:r>
    </w:p>
  </w:comment>
  <w:comment w:id="3" w:author="Brandon McDonald" w:date="2015-04-27T12:14:00Z" w:initials="BM">
    <w:p w14:paraId="1CE6023C" w14:textId="77777777" w:rsidR="000D66B4" w:rsidRDefault="000D66B4">
      <w:pPr>
        <w:pStyle w:val="CommentText"/>
      </w:pPr>
      <w:r>
        <w:rPr>
          <w:rStyle w:val="CommentReference"/>
        </w:rPr>
        <w:annotationRef/>
      </w:r>
      <w:r>
        <w:t xml:space="preserve">Acceptance criteria for this particular specification is crucial in understanding what it is asking for from a testing perspective. If we are comparing the actions of two different user roles, we need to know what those user roles are, and what particular actions we need to take. The PM would most likely say a good acceptance criteria would be “the user sees that changing password or field within their profile as a CSR user is the exact </w:t>
      </w:r>
      <w:proofErr w:type="gramStart"/>
      <w:r>
        <w:t>same  steps</w:t>
      </w:r>
      <w:proofErr w:type="gramEnd"/>
      <w:r>
        <w:t xml:space="preserve"> as a normal user would perform to do the same”.</w:t>
      </w:r>
    </w:p>
    <w:p w14:paraId="3EF08220" w14:textId="77777777" w:rsidR="000D66B4" w:rsidRDefault="000D66B4">
      <w:pPr>
        <w:pStyle w:val="CommentText"/>
      </w:pPr>
      <w:r>
        <w:t>For the second question I highlighted, it underlines the importance of knowing the difference between a basic user and a ‘CSR user’. Knowing this difference will influence the way our tests are written. The PM would probably respond by saying that CSR is a higher-privileged user role and a basic user role has less privileges. What I think this requirement is trying to say is that we need to make sure that editing a profile has the exact same steps for both users. There would be no difference.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616E86" w15:done="0"/>
  <w15:commentEx w15:paraId="4BD9C1D4" w15:done="0"/>
  <w15:commentEx w15:paraId="06699E2E" w15:done="0"/>
  <w15:commentEx w15:paraId="3EF0822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A3501"/>
    <w:multiLevelType w:val="hybridMultilevel"/>
    <w:tmpl w:val="704C9C04"/>
    <w:lvl w:ilvl="0" w:tplc="267011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4E28D6"/>
    <w:multiLevelType w:val="hybridMultilevel"/>
    <w:tmpl w:val="F01629DC"/>
    <w:lvl w:ilvl="0" w:tplc="081EBE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500426"/>
    <w:multiLevelType w:val="hybridMultilevel"/>
    <w:tmpl w:val="E1D8C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620133"/>
    <w:multiLevelType w:val="hybridMultilevel"/>
    <w:tmpl w:val="83EC65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310FA8"/>
    <w:multiLevelType w:val="hybridMultilevel"/>
    <w:tmpl w:val="6F4E67B0"/>
    <w:lvl w:ilvl="0" w:tplc="38081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AF3359"/>
    <w:multiLevelType w:val="hybridMultilevel"/>
    <w:tmpl w:val="B74427B2"/>
    <w:lvl w:ilvl="0" w:tplc="35B0FCE4">
      <w:start w:val="1"/>
      <w:numFmt w:val="bullet"/>
      <w:lvlText w:val="•"/>
      <w:lvlJc w:val="left"/>
      <w:pPr>
        <w:tabs>
          <w:tab w:val="num" w:pos="720"/>
        </w:tabs>
        <w:ind w:left="720" w:hanging="360"/>
      </w:pPr>
      <w:rPr>
        <w:rFonts w:ascii="Arial" w:hAnsi="Arial" w:hint="default"/>
      </w:rPr>
    </w:lvl>
    <w:lvl w:ilvl="1" w:tplc="0409001B">
      <w:start w:val="1"/>
      <w:numFmt w:val="lowerRoman"/>
      <w:lvlText w:val="%2."/>
      <w:lvlJc w:val="right"/>
      <w:pPr>
        <w:tabs>
          <w:tab w:val="num" w:pos="1440"/>
        </w:tabs>
        <w:ind w:left="1440" w:hanging="360"/>
      </w:pPr>
      <w:rPr>
        <w:rFonts w:hint="default"/>
      </w:rPr>
    </w:lvl>
    <w:lvl w:ilvl="2" w:tplc="93CECE72">
      <w:start w:val="1"/>
      <w:numFmt w:val="bullet"/>
      <w:lvlText w:val="•"/>
      <w:lvlJc w:val="left"/>
      <w:pPr>
        <w:tabs>
          <w:tab w:val="num" w:pos="2160"/>
        </w:tabs>
        <w:ind w:left="2160" w:hanging="360"/>
      </w:pPr>
      <w:rPr>
        <w:rFonts w:ascii="Arial" w:hAnsi="Arial" w:hint="default"/>
      </w:rPr>
    </w:lvl>
    <w:lvl w:ilvl="3" w:tplc="AA48FF9A" w:tentative="1">
      <w:start w:val="1"/>
      <w:numFmt w:val="bullet"/>
      <w:lvlText w:val="•"/>
      <w:lvlJc w:val="left"/>
      <w:pPr>
        <w:tabs>
          <w:tab w:val="num" w:pos="2880"/>
        </w:tabs>
        <w:ind w:left="2880" w:hanging="360"/>
      </w:pPr>
      <w:rPr>
        <w:rFonts w:ascii="Arial" w:hAnsi="Arial" w:hint="default"/>
      </w:rPr>
    </w:lvl>
    <w:lvl w:ilvl="4" w:tplc="403218DE" w:tentative="1">
      <w:start w:val="1"/>
      <w:numFmt w:val="bullet"/>
      <w:lvlText w:val="•"/>
      <w:lvlJc w:val="left"/>
      <w:pPr>
        <w:tabs>
          <w:tab w:val="num" w:pos="3600"/>
        </w:tabs>
        <w:ind w:left="3600" w:hanging="360"/>
      </w:pPr>
      <w:rPr>
        <w:rFonts w:ascii="Arial" w:hAnsi="Arial" w:hint="default"/>
      </w:rPr>
    </w:lvl>
    <w:lvl w:ilvl="5" w:tplc="77822804" w:tentative="1">
      <w:start w:val="1"/>
      <w:numFmt w:val="bullet"/>
      <w:lvlText w:val="•"/>
      <w:lvlJc w:val="left"/>
      <w:pPr>
        <w:tabs>
          <w:tab w:val="num" w:pos="4320"/>
        </w:tabs>
        <w:ind w:left="4320" w:hanging="360"/>
      </w:pPr>
      <w:rPr>
        <w:rFonts w:ascii="Arial" w:hAnsi="Arial" w:hint="default"/>
      </w:rPr>
    </w:lvl>
    <w:lvl w:ilvl="6" w:tplc="7708F498" w:tentative="1">
      <w:start w:val="1"/>
      <w:numFmt w:val="bullet"/>
      <w:lvlText w:val="•"/>
      <w:lvlJc w:val="left"/>
      <w:pPr>
        <w:tabs>
          <w:tab w:val="num" w:pos="5040"/>
        </w:tabs>
        <w:ind w:left="5040" w:hanging="360"/>
      </w:pPr>
      <w:rPr>
        <w:rFonts w:ascii="Arial" w:hAnsi="Arial" w:hint="default"/>
      </w:rPr>
    </w:lvl>
    <w:lvl w:ilvl="7" w:tplc="F8C2D3F6" w:tentative="1">
      <w:start w:val="1"/>
      <w:numFmt w:val="bullet"/>
      <w:lvlText w:val="•"/>
      <w:lvlJc w:val="left"/>
      <w:pPr>
        <w:tabs>
          <w:tab w:val="num" w:pos="5760"/>
        </w:tabs>
        <w:ind w:left="5760" w:hanging="360"/>
      </w:pPr>
      <w:rPr>
        <w:rFonts w:ascii="Arial" w:hAnsi="Arial" w:hint="default"/>
      </w:rPr>
    </w:lvl>
    <w:lvl w:ilvl="8" w:tplc="44CEDE22"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andon McDonald">
    <w15:presenceInfo w15:providerId="Windows Live" w15:userId="4378306e10816f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EAC"/>
    <w:rsid w:val="00020E4C"/>
    <w:rsid w:val="00056725"/>
    <w:rsid w:val="000D66B4"/>
    <w:rsid w:val="000F1EAC"/>
    <w:rsid w:val="002008E1"/>
    <w:rsid w:val="003F176C"/>
    <w:rsid w:val="005847C4"/>
    <w:rsid w:val="008866A3"/>
    <w:rsid w:val="008D3636"/>
    <w:rsid w:val="009C16BC"/>
    <w:rsid w:val="00AC5AF7"/>
    <w:rsid w:val="00B5610F"/>
    <w:rsid w:val="00CD195F"/>
    <w:rsid w:val="00F30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099B1"/>
  <w15:chartTrackingRefBased/>
  <w15:docId w15:val="{B1D1C9E6-A190-41CA-A6DD-DEA844614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76C"/>
    <w:pPr>
      <w:ind w:left="720"/>
      <w:contextualSpacing/>
    </w:pPr>
  </w:style>
  <w:style w:type="character" w:styleId="CommentReference">
    <w:name w:val="annotation reference"/>
    <w:basedOn w:val="DefaultParagraphFont"/>
    <w:uiPriority w:val="99"/>
    <w:semiHidden/>
    <w:unhideWhenUsed/>
    <w:rsid w:val="00020E4C"/>
    <w:rPr>
      <w:sz w:val="16"/>
      <w:szCs w:val="16"/>
    </w:rPr>
  </w:style>
  <w:style w:type="paragraph" w:styleId="CommentText">
    <w:name w:val="annotation text"/>
    <w:basedOn w:val="Normal"/>
    <w:link w:val="CommentTextChar"/>
    <w:uiPriority w:val="99"/>
    <w:semiHidden/>
    <w:unhideWhenUsed/>
    <w:rsid w:val="00020E4C"/>
    <w:pPr>
      <w:spacing w:line="240" w:lineRule="auto"/>
    </w:pPr>
    <w:rPr>
      <w:sz w:val="20"/>
      <w:szCs w:val="20"/>
    </w:rPr>
  </w:style>
  <w:style w:type="character" w:customStyle="1" w:styleId="CommentTextChar">
    <w:name w:val="Comment Text Char"/>
    <w:basedOn w:val="DefaultParagraphFont"/>
    <w:link w:val="CommentText"/>
    <w:uiPriority w:val="99"/>
    <w:semiHidden/>
    <w:rsid w:val="00020E4C"/>
    <w:rPr>
      <w:sz w:val="20"/>
      <w:szCs w:val="20"/>
    </w:rPr>
  </w:style>
  <w:style w:type="paragraph" w:styleId="CommentSubject">
    <w:name w:val="annotation subject"/>
    <w:basedOn w:val="CommentText"/>
    <w:next w:val="CommentText"/>
    <w:link w:val="CommentSubjectChar"/>
    <w:uiPriority w:val="99"/>
    <w:semiHidden/>
    <w:unhideWhenUsed/>
    <w:rsid w:val="00020E4C"/>
    <w:rPr>
      <w:b/>
      <w:bCs/>
    </w:rPr>
  </w:style>
  <w:style w:type="character" w:customStyle="1" w:styleId="CommentSubjectChar">
    <w:name w:val="Comment Subject Char"/>
    <w:basedOn w:val="CommentTextChar"/>
    <w:link w:val="CommentSubject"/>
    <w:uiPriority w:val="99"/>
    <w:semiHidden/>
    <w:rsid w:val="00020E4C"/>
    <w:rPr>
      <w:b/>
      <w:bCs/>
      <w:sz w:val="20"/>
      <w:szCs w:val="20"/>
    </w:rPr>
  </w:style>
  <w:style w:type="paragraph" w:styleId="BalloonText">
    <w:name w:val="Balloon Text"/>
    <w:basedOn w:val="Normal"/>
    <w:link w:val="BalloonTextChar"/>
    <w:uiPriority w:val="99"/>
    <w:semiHidden/>
    <w:unhideWhenUsed/>
    <w:rsid w:val="00020E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E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571676">
      <w:bodyDiv w:val="1"/>
      <w:marLeft w:val="0"/>
      <w:marRight w:val="0"/>
      <w:marTop w:val="0"/>
      <w:marBottom w:val="0"/>
      <w:divBdr>
        <w:top w:val="none" w:sz="0" w:space="0" w:color="auto"/>
        <w:left w:val="none" w:sz="0" w:space="0" w:color="auto"/>
        <w:bottom w:val="none" w:sz="0" w:space="0" w:color="auto"/>
        <w:right w:val="none" w:sz="0" w:space="0" w:color="auto"/>
      </w:divBdr>
      <w:divsChild>
        <w:div w:id="400444844">
          <w:marLeft w:val="547"/>
          <w:marRight w:val="0"/>
          <w:marTop w:val="154"/>
          <w:marBottom w:val="0"/>
          <w:divBdr>
            <w:top w:val="none" w:sz="0" w:space="0" w:color="auto"/>
            <w:left w:val="none" w:sz="0" w:space="0" w:color="auto"/>
            <w:bottom w:val="none" w:sz="0" w:space="0" w:color="auto"/>
            <w:right w:val="none" w:sz="0" w:space="0" w:color="auto"/>
          </w:divBdr>
        </w:div>
        <w:div w:id="1969776875">
          <w:marLeft w:val="547"/>
          <w:marRight w:val="0"/>
          <w:marTop w:val="154"/>
          <w:marBottom w:val="0"/>
          <w:divBdr>
            <w:top w:val="none" w:sz="0" w:space="0" w:color="auto"/>
            <w:left w:val="none" w:sz="0" w:space="0" w:color="auto"/>
            <w:bottom w:val="none" w:sz="0" w:space="0" w:color="auto"/>
            <w:right w:val="none" w:sz="0" w:space="0" w:color="auto"/>
          </w:divBdr>
        </w:div>
        <w:div w:id="2025279390">
          <w:marLeft w:val="547"/>
          <w:marRight w:val="0"/>
          <w:marTop w:val="154"/>
          <w:marBottom w:val="0"/>
          <w:divBdr>
            <w:top w:val="none" w:sz="0" w:space="0" w:color="auto"/>
            <w:left w:val="none" w:sz="0" w:space="0" w:color="auto"/>
            <w:bottom w:val="none" w:sz="0" w:space="0" w:color="auto"/>
            <w:right w:val="none" w:sz="0" w:space="0" w:color="auto"/>
          </w:divBdr>
        </w:div>
        <w:div w:id="60026362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McDonald</dc:creator>
  <cp:keywords/>
  <dc:description/>
  <cp:lastModifiedBy>Brandon McDonald</cp:lastModifiedBy>
  <cp:revision>2</cp:revision>
  <dcterms:created xsi:type="dcterms:W3CDTF">2015-04-27T18:21:00Z</dcterms:created>
  <dcterms:modified xsi:type="dcterms:W3CDTF">2015-04-27T18:21:00Z</dcterms:modified>
</cp:coreProperties>
</file>