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DCFC7" w14:textId="77777777" w:rsidR="00757FBA" w:rsidRDefault="00757FBA"/>
    <w:p w14:paraId="0728D758" w14:textId="77777777" w:rsidR="00757FBA" w:rsidRDefault="00757FBA"/>
    <w:p w14:paraId="44D9FA79" w14:textId="77777777" w:rsidR="00757FBA" w:rsidRDefault="00757FBA"/>
    <w:p w14:paraId="796AD3F0" w14:textId="77777777" w:rsidR="00757FBA" w:rsidRDefault="00757FBA"/>
    <w:p w14:paraId="1251922E" w14:textId="77777777" w:rsidR="00757FBA" w:rsidRDefault="00757FBA"/>
    <w:p w14:paraId="5E61A914" w14:textId="77777777" w:rsidR="00757FBA" w:rsidRDefault="00757FBA"/>
    <w:p w14:paraId="63A05136" w14:textId="77777777" w:rsidR="00757FBA" w:rsidRDefault="00757FBA"/>
    <w:p w14:paraId="18586281" w14:textId="77777777" w:rsidR="00757FBA" w:rsidRDefault="00757FBA">
      <w:pPr>
        <w:jc w:val="center"/>
        <w:rPr>
          <w:b/>
          <w:bCs/>
          <w:sz w:val="52"/>
          <w:szCs w:val="52"/>
        </w:rPr>
      </w:pPr>
    </w:p>
    <w:p w14:paraId="11C7B932" w14:textId="77777777" w:rsidR="00757FBA" w:rsidRDefault="00757FBA">
      <w:pPr>
        <w:jc w:val="center"/>
        <w:rPr>
          <w:b/>
          <w:bCs/>
          <w:sz w:val="52"/>
          <w:szCs w:val="52"/>
        </w:rPr>
      </w:pPr>
    </w:p>
    <w:p w14:paraId="36186DD5" w14:textId="77777777" w:rsidR="00757FBA" w:rsidRDefault="00757FBA">
      <w:pPr>
        <w:jc w:val="center"/>
        <w:rPr>
          <w:b/>
          <w:bCs/>
          <w:sz w:val="52"/>
          <w:szCs w:val="52"/>
        </w:rPr>
      </w:pPr>
    </w:p>
    <w:p w14:paraId="623A66D5" w14:textId="06936E3F" w:rsidR="00757FBA" w:rsidRPr="00A35ECD" w:rsidRDefault="00FA59E3">
      <w:pPr>
        <w:jc w:val="center"/>
        <w:rPr>
          <w:rFonts w:ascii="Arial" w:hAnsi="Arial" w:cs="Arial"/>
          <w:b/>
          <w:bCs/>
          <w:sz w:val="72"/>
          <w:szCs w:val="72"/>
        </w:rPr>
      </w:pPr>
      <w:r w:rsidRPr="00A35ECD">
        <w:rPr>
          <w:rFonts w:ascii="Arial" w:hAnsi="Arial" w:cs="Arial"/>
          <w:b/>
          <w:bCs/>
          <w:sz w:val="64"/>
          <w:szCs w:val="64"/>
        </w:rPr>
        <w:t>Guangxi Association</w:t>
      </w:r>
      <w:r w:rsidRPr="00A35ECD">
        <w:rPr>
          <w:rFonts w:ascii="Arial" w:hAnsi="Arial" w:cs="Arial"/>
          <w:b/>
          <w:bCs/>
          <w:sz w:val="72"/>
          <w:szCs w:val="72"/>
        </w:rPr>
        <w:t xml:space="preserve"> </w:t>
      </w:r>
      <w:r w:rsidR="00A35ECD">
        <w:rPr>
          <w:rFonts w:ascii="Arial" w:hAnsi="Arial" w:cs="Arial"/>
          <w:b/>
          <w:bCs/>
          <w:sz w:val="56"/>
          <w:szCs w:val="56"/>
        </w:rPr>
        <w:t>websit</w:t>
      </w:r>
      <w:r w:rsidRPr="00A35ECD">
        <w:rPr>
          <w:rFonts w:ascii="Arial" w:hAnsi="Arial" w:cs="Arial"/>
          <w:b/>
          <w:bCs/>
          <w:sz w:val="56"/>
          <w:szCs w:val="56"/>
        </w:rPr>
        <w:t>e plan</w:t>
      </w:r>
    </w:p>
    <w:p w14:paraId="7587ED24" w14:textId="77777777" w:rsidR="00757FBA" w:rsidRDefault="00757FBA">
      <w:pPr>
        <w:jc w:val="center"/>
        <w:rPr>
          <w:sz w:val="28"/>
          <w:szCs w:val="28"/>
        </w:rPr>
      </w:pPr>
    </w:p>
    <w:p w14:paraId="7AA17044" w14:textId="77777777" w:rsidR="00757FBA" w:rsidRDefault="00757FBA">
      <w:pPr>
        <w:jc w:val="center"/>
        <w:rPr>
          <w:sz w:val="28"/>
          <w:szCs w:val="28"/>
        </w:rPr>
      </w:pPr>
    </w:p>
    <w:p w14:paraId="1E5CDA04" w14:textId="77777777" w:rsidR="00757FBA" w:rsidRDefault="00757FBA">
      <w:pPr>
        <w:jc w:val="center"/>
        <w:rPr>
          <w:sz w:val="28"/>
          <w:szCs w:val="28"/>
        </w:rPr>
      </w:pPr>
    </w:p>
    <w:p w14:paraId="6B2481EC" w14:textId="77777777" w:rsidR="00757FBA" w:rsidRDefault="00757FBA">
      <w:pPr>
        <w:jc w:val="center"/>
        <w:rPr>
          <w:sz w:val="28"/>
          <w:szCs w:val="28"/>
        </w:rPr>
      </w:pPr>
    </w:p>
    <w:p w14:paraId="72993CF5" w14:textId="77777777" w:rsidR="00757FBA" w:rsidRDefault="00757FBA">
      <w:pPr>
        <w:jc w:val="center"/>
        <w:rPr>
          <w:sz w:val="28"/>
          <w:szCs w:val="28"/>
        </w:rPr>
      </w:pPr>
    </w:p>
    <w:p w14:paraId="7BC47784" w14:textId="77777777" w:rsidR="00757FBA" w:rsidRDefault="00757FBA">
      <w:pPr>
        <w:jc w:val="center"/>
        <w:rPr>
          <w:sz w:val="28"/>
          <w:szCs w:val="28"/>
        </w:rPr>
      </w:pPr>
    </w:p>
    <w:p w14:paraId="3B29EE2D" w14:textId="77777777" w:rsidR="00757FBA" w:rsidRDefault="00757FBA">
      <w:pPr>
        <w:jc w:val="center"/>
        <w:rPr>
          <w:sz w:val="28"/>
          <w:szCs w:val="28"/>
        </w:rPr>
      </w:pPr>
    </w:p>
    <w:p w14:paraId="52A30B7D" w14:textId="77777777" w:rsidR="00757FBA" w:rsidRDefault="00FA59E3">
      <w:pPr>
        <w:jc w:val="center"/>
        <w:rPr>
          <w:sz w:val="28"/>
          <w:szCs w:val="28"/>
        </w:rPr>
      </w:pPr>
      <w:r w:rsidRPr="00A35ECD">
        <w:rPr>
          <w:b/>
          <w:bCs/>
          <w:sz w:val="28"/>
          <w:szCs w:val="28"/>
        </w:rPr>
        <w:t>Author</w:t>
      </w:r>
      <w:r w:rsidRPr="00A35ECD">
        <w:rPr>
          <w:rFonts w:hint="eastAsia"/>
          <w:b/>
          <w:bCs/>
          <w:sz w:val="28"/>
          <w:szCs w:val="28"/>
        </w:rPr>
        <w:t>:</w:t>
      </w:r>
      <w:r>
        <w:rPr>
          <w:rFonts w:hint="eastAsia"/>
          <w:sz w:val="28"/>
          <w:szCs w:val="28"/>
        </w:rPr>
        <w:t xml:space="preserve"> </w:t>
      </w:r>
      <w:proofErr w:type="spellStart"/>
      <w:r>
        <w:rPr>
          <w:sz w:val="28"/>
          <w:szCs w:val="28"/>
        </w:rPr>
        <w:t>liangjianquan</w:t>
      </w:r>
      <w:proofErr w:type="spellEnd"/>
    </w:p>
    <w:p w14:paraId="53FC9DC4" w14:textId="77777777" w:rsidR="00757FBA" w:rsidRDefault="00FA59E3">
      <w:pPr>
        <w:jc w:val="center"/>
        <w:rPr>
          <w:sz w:val="28"/>
          <w:szCs w:val="28"/>
        </w:rPr>
      </w:pPr>
      <w:r w:rsidRPr="00A35ECD">
        <w:rPr>
          <w:rFonts w:hint="eastAsia"/>
          <w:b/>
          <w:bCs/>
          <w:sz w:val="28"/>
          <w:szCs w:val="28"/>
        </w:rPr>
        <w:t>Date:</w:t>
      </w:r>
      <w:r>
        <w:rPr>
          <w:rFonts w:hint="eastAsia"/>
          <w:sz w:val="28"/>
          <w:szCs w:val="28"/>
        </w:rPr>
        <w:t xml:space="preserve"> </w:t>
      </w:r>
      <w:r>
        <w:rPr>
          <w:sz w:val="28"/>
          <w:szCs w:val="28"/>
        </w:rPr>
        <w:t>2022-11-09</w:t>
      </w:r>
    </w:p>
    <w:p w14:paraId="1D3D3C80" w14:textId="77777777" w:rsidR="00757FBA" w:rsidRDefault="00FA59E3">
      <w:pPr>
        <w:jc w:val="center"/>
        <w:rPr>
          <w:sz w:val="28"/>
          <w:szCs w:val="28"/>
        </w:rPr>
      </w:pPr>
      <w:r>
        <w:rPr>
          <w:rFonts w:hint="eastAsia"/>
          <w:sz w:val="28"/>
          <w:szCs w:val="28"/>
        </w:rPr>
        <w:t xml:space="preserve">Version </w:t>
      </w:r>
      <w:r>
        <w:rPr>
          <w:sz w:val="28"/>
          <w:szCs w:val="28"/>
        </w:rPr>
        <w:t>1.0</w:t>
      </w:r>
    </w:p>
    <w:p w14:paraId="5146BB3D" w14:textId="77777777" w:rsidR="00757FBA" w:rsidRDefault="00757FBA">
      <w:pPr>
        <w:jc w:val="center"/>
        <w:rPr>
          <w:sz w:val="28"/>
          <w:szCs w:val="28"/>
        </w:rPr>
      </w:pPr>
    </w:p>
    <w:p w14:paraId="2189EA9B" w14:textId="21B7DEFD" w:rsidR="00757FBA" w:rsidRPr="00625DE2" w:rsidRDefault="00625DE2" w:rsidP="00A35ECD">
      <w:pPr>
        <w:pStyle w:val="Heading1"/>
        <w:rPr>
          <w:rFonts w:ascii="Arial" w:hAnsi="Arial" w:cs="Arial"/>
          <w:sz w:val="36"/>
          <w:szCs w:val="36"/>
        </w:rPr>
      </w:pPr>
      <w:r w:rsidRPr="00625DE2">
        <w:rPr>
          <w:rFonts w:ascii="Arial" w:hAnsi="Arial" w:cs="Arial"/>
          <w:sz w:val="36"/>
          <w:szCs w:val="36"/>
        </w:rPr>
        <w:lastRenderedPageBreak/>
        <w:t>Table of content</w:t>
      </w:r>
      <w:r>
        <w:rPr>
          <w:rFonts w:ascii="Arial" w:hAnsi="Arial" w:cs="Arial"/>
          <w:sz w:val="36"/>
          <w:szCs w:val="36"/>
        </w:rPr>
        <w:t>s</w:t>
      </w:r>
      <w:r w:rsidR="00A35ECD" w:rsidRPr="00625DE2">
        <w:rPr>
          <w:rFonts w:ascii="Arial" w:hAnsi="Arial" w:cs="Arial"/>
          <w:sz w:val="36"/>
          <w:szCs w:val="36"/>
        </w:rPr>
        <w:t>:</w:t>
      </w:r>
    </w:p>
    <w:sdt>
      <w:sdtPr>
        <w:rPr>
          <w:rFonts w:ascii="SimSun" w:eastAsia="SimSun" w:hAnsi="SimSun"/>
        </w:rPr>
        <w:id w:val="147470540"/>
        <w15:color w:val="DBDBDB"/>
        <w:docPartObj>
          <w:docPartGallery w:val="Table of Contents"/>
          <w:docPartUnique/>
        </w:docPartObj>
      </w:sdtPr>
      <w:sdtEndPr>
        <w:rPr>
          <w:rFonts w:ascii="Arial" w:eastAsiaTheme="minorEastAsia" w:hAnsi="Arial" w:cs="Arial"/>
          <w:b/>
          <w:sz w:val="24"/>
        </w:rPr>
      </w:sdtEndPr>
      <w:sdtContent>
        <w:p w14:paraId="42F9EECF" w14:textId="77777777" w:rsidR="00757FBA" w:rsidRDefault="00757FBA">
          <w:pPr>
            <w:jc w:val="center"/>
          </w:pPr>
        </w:p>
        <w:p w14:paraId="094B6560" w14:textId="77777777" w:rsidR="00757FBA" w:rsidRPr="00A35ECD" w:rsidRDefault="00FA59E3">
          <w:pPr>
            <w:pStyle w:val="TOC1"/>
            <w:tabs>
              <w:tab w:val="right" w:pos="8306"/>
            </w:tabs>
            <w:rPr>
              <w:rFonts w:ascii="Arial" w:hAnsi="Arial" w:cs="Arial"/>
              <w:noProof/>
              <w:sz w:val="24"/>
            </w:rPr>
          </w:pPr>
          <w:r w:rsidRPr="00A35ECD">
            <w:rPr>
              <w:rFonts w:ascii="Arial" w:hAnsi="Arial" w:cs="Arial"/>
              <w:sz w:val="24"/>
            </w:rPr>
            <w:fldChar w:fldCharType="begin"/>
          </w:r>
          <w:r w:rsidRPr="00A35ECD">
            <w:rPr>
              <w:rFonts w:ascii="Arial" w:hAnsi="Arial" w:cs="Arial"/>
              <w:sz w:val="24"/>
            </w:rPr>
            <w:instrText xml:space="preserve">TOC \o "1-2" \h \u </w:instrText>
          </w:r>
          <w:r w:rsidRPr="00A35ECD">
            <w:rPr>
              <w:rFonts w:ascii="Arial" w:hAnsi="Arial" w:cs="Arial"/>
              <w:sz w:val="24"/>
            </w:rPr>
            <w:fldChar w:fldCharType="separate"/>
          </w:r>
          <w:hyperlink w:anchor="_Toc4686" w:history="1">
            <w:r w:rsidRPr="00A35ECD">
              <w:rPr>
                <w:rFonts w:ascii="Arial" w:hAnsi="Arial" w:cs="Arial"/>
                <w:noProof/>
                <w:sz w:val="24"/>
              </w:rPr>
              <w:t>Overview</w:t>
            </w:r>
            <w:r w:rsidRPr="00A35ECD">
              <w:rPr>
                <w:rFonts w:ascii="Arial" w:hAnsi="Arial" w:cs="Arial"/>
                <w:noProof/>
                <w:sz w:val="24"/>
              </w:rPr>
              <w:tab/>
            </w:r>
            <w:r w:rsidRPr="00A35ECD">
              <w:rPr>
                <w:rFonts w:ascii="Arial" w:hAnsi="Arial" w:cs="Arial"/>
                <w:noProof/>
                <w:sz w:val="24"/>
              </w:rPr>
              <w:fldChar w:fldCharType="begin"/>
            </w:r>
            <w:r w:rsidRPr="00A35ECD">
              <w:rPr>
                <w:rFonts w:ascii="Arial" w:hAnsi="Arial" w:cs="Arial"/>
                <w:noProof/>
                <w:sz w:val="24"/>
              </w:rPr>
              <w:instrText xml:space="preserve"> PAGEREF _Toc4686 \h </w:instrText>
            </w:r>
            <w:r w:rsidRPr="00A35ECD">
              <w:rPr>
                <w:rFonts w:ascii="Arial" w:hAnsi="Arial" w:cs="Arial"/>
                <w:noProof/>
                <w:sz w:val="24"/>
              </w:rPr>
            </w:r>
            <w:r w:rsidRPr="00A35ECD">
              <w:rPr>
                <w:rFonts w:ascii="Arial" w:hAnsi="Arial" w:cs="Arial"/>
                <w:noProof/>
                <w:sz w:val="24"/>
              </w:rPr>
              <w:fldChar w:fldCharType="separate"/>
            </w:r>
            <w:r w:rsidRPr="00A35ECD">
              <w:rPr>
                <w:rFonts w:ascii="Arial" w:hAnsi="Arial" w:cs="Arial"/>
                <w:noProof/>
                <w:sz w:val="24"/>
              </w:rPr>
              <w:t>3</w:t>
            </w:r>
            <w:r w:rsidRPr="00A35ECD">
              <w:rPr>
                <w:rFonts w:ascii="Arial" w:hAnsi="Arial" w:cs="Arial"/>
                <w:noProof/>
                <w:sz w:val="24"/>
              </w:rPr>
              <w:fldChar w:fldCharType="end"/>
            </w:r>
          </w:hyperlink>
        </w:p>
        <w:p w14:paraId="2C7CD61D" w14:textId="77777777" w:rsidR="00757FBA" w:rsidRPr="00A35ECD" w:rsidRDefault="00072FDE">
          <w:pPr>
            <w:pStyle w:val="TOC1"/>
            <w:tabs>
              <w:tab w:val="right" w:pos="8306"/>
            </w:tabs>
            <w:rPr>
              <w:rFonts w:ascii="Arial" w:hAnsi="Arial" w:cs="Arial"/>
              <w:noProof/>
              <w:sz w:val="24"/>
            </w:rPr>
          </w:pPr>
          <w:hyperlink w:anchor="_Toc1710" w:history="1">
            <w:r w:rsidR="00FA59E3" w:rsidRPr="00A35ECD">
              <w:rPr>
                <w:rFonts w:ascii="Arial" w:hAnsi="Arial" w:cs="Arial"/>
                <w:noProof/>
                <w:sz w:val="24"/>
              </w:rPr>
              <w:t>Design contains</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_Toc1710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3</w:t>
            </w:r>
            <w:r w:rsidR="00FA59E3" w:rsidRPr="00A35ECD">
              <w:rPr>
                <w:rFonts w:ascii="Arial" w:hAnsi="Arial" w:cs="Arial"/>
                <w:noProof/>
                <w:sz w:val="24"/>
              </w:rPr>
              <w:fldChar w:fldCharType="end"/>
            </w:r>
          </w:hyperlink>
        </w:p>
        <w:p w14:paraId="4C2EDFE4" w14:textId="77777777" w:rsidR="00757FBA" w:rsidRPr="00A35ECD" w:rsidRDefault="00072FDE">
          <w:pPr>
            <w:pStyle w:val="TOC1"/>
            <w:tabs>
              <w:tab w:val="right" w:pos="8306"/>
            </w:tabs>
            <w:rPr>
              <w:rFonts w:ascii="Arial" w:hAnsi="Arial" w:cs="Arial"/>
              <w:noProof/>
              <w:sz w:val="24"/>
            </w:rPr>
          </w:pPr>
          <w:hyperlink w:anchor="_Toc6740" w:history="1">
            <w:r w:rsidR="00FA59E3" w:rsidRPr="00A35ECD">
              <w:rPr>
                <w:rFonts w:ascii="Arial" w:hAnsi="Arial" w:cs="Arial"/>
                <w:noProof/>
                <w:sz w:val="24"/>
              </w:rPr>
              <w:t>Web page hierarchy diagram</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_Toc6740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3</w:t>
            </w:r>
            <w:r w:rsidR="00FA59E3" w:rsidRPr="00A35ECD">
              <w:rPr>
                <w:rFonts w:ascii="Arial" w:hAnsi="Arial" w:cs="Arial"/>
                <w:noProof/>
                <w:sz w:val="24"/>
              </w:rPr>
              <w:fldChar w:fldCharType="end"/>
            </w:r>
          </w:hyperlink>
        </w:p>
        <w:p w14:paraId="3D500100" w14:textId="77777777" w:rsidR="00757FBA" w:rsidRPr="00A35ECD" w:rsidRDefault="00072FDE">
          <w:pPr>
            <w:pStyle w:val="TOC1"/>
            <w:tabs>
              <w:tab w:val="right" w:pos="8306"/>
            </w:tabs>
            <w:rPr>
              <w:rFonts w:ascii="Arial" w:hAnsi="Arial" w:cs="Arial"/>
              <w:noProof/>
              <w:sz w:val="24"/>
            </w:rPr>
          </w:pPr>
          <w:hyperlink w:anchor="_Toc22207" w:history="1">
            <w:r w:rsidR="00FA59E3" w:rsidRPr="00A35ECD">
              <w:rPr>
                <w:rFonts w:ascii="Arial" w:hAnsi="Arial" w:cs="Arial"/>
                <w:noProof/>
                <w:kern w:val="44"/>
                <w:sz w:val="24"/>
              </w:rPr>
              <w:t>show content</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_Toc22207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4</w:t>
            </w:r>
            <w:r w:rsidR="00FA59E3" w:rsidRPr="00A35ECD">
              <w:rPr>
                <w:rFonts w:ascii="Arial" w:hAnsi="Arial" w:cs="Arial"/>
                <w:noProof/>
                <w:sz w:val="24"/>
              </w:rPr>
              <w:fldChar w:fldCharType="end"/>
            </w:r>
          </w:hyperlink>
        </w:p>
        <w:p w14:paraId="4143284E" w14:textId="77777777" w:rsidR="00757FBA" w:rsidRPr="00A35ECD" w:rsidRDefault="00072FDE">
          <w:pPr>
            <w:pStyle w:val="TOC2"/>
            <w:tabs>
              <w:tab w:val="right" w:pos="8306"/>
            </w:tabs>
            <w:rPr>
              <w:rFonts w:ascii="Arial" w:hAnsi="Arial" w:cs="Arial"/>
              <w:noProof/>
              <w:sz w:val="24"/>
            </w:rPr>
          </w:pPr>
          <w:hyperlink w:anchor="_Toc7771" w:history="1">
            <w:r w:rsidR="00FA59E3" w:rsidRPr="00A35ECD">
              <w:rPr>
                <w:rFonts w:ascii="Arial" w:hAnsi="Arial" w:cs="Arial"/>
                <w:noProof/>
                <w:sz w:val="24"/>
              </w:rPr>
              <w:t>Navigation</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_Toc7771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5</w:t>
            </w:r>
            <w:r w:rsidR="00FA59E3" w:rsidRPr="00A35ECD">
              <w:rPr>
                <w:rFonts w:ascii="Arial" w:hAnsi="Arial" w:cs="Arial"/>
                <w:noProof/>
                <w:sz w:val="24"/>
              </w:rPr>
              <w:fldChar w:fldCharType="end"/>
            </w:r>
          </w:hyperlink>
        </w:p>
        <w:p w14:paraId="486E00DE" w14:textId="77777777" w:rsidR="00757FBA" w:rsidRPr="00A35ECD" w:rsidRDefault="00072FDE">
          <w:pPr>
            <w:pStyle w:val="TOC2"/>
            <w:tabs>
              <w:tab w:val="right" w:pos="8306"/>
            </w:tabs>
            <w:rPr>
              <w:rFonts w:ascii="Arial" w:hAnsi="Arial" w:cs="Arial"/>
              <w:noProof/>
              <w:sz w:val="24"/>
            </w:rPr>
          </w:pPr>
          <w:hyperlink w:anchor="_Toc26658" w:history="1">
            <w:r w:rsidR="00FA59E3" w:rsidRPr="00A35ECD">
              <w:rPr>
                <w:rFonts w:ascii="Arial" w:hAnsi="Arial" w:cs="Arial"/>
                <w:noProof/>
                <w:sz w:val="24"/>
              </w:rPr>
              <w:t>Home</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_Toc26658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5</w:t>
            </w:r>
            <w:r w:rsidR="00FA59E3" w:rsidRPr="00A35ECD">
              <w:rPr>
                <w:rFonts w:ascii="Arial" w:hAnsi="Arial" w:cs="Arial"/>
                <w:noProof/>
                <w:sz w:val="24"/>
              </w:rPr>
              <w:fldChar w:fldCharType="end"/>
            </w:r>
          </w:hyperlink>
        </w:p>
        <w:p w14:paraId="3F2417E5" w14:textId="77777777" w:rsidR="00757FBA" w:rsidRPr="00A35ECD" w:rsidRDefault="00072FDE">
          <w:pPr>
            <w:pStyle w:val="TOC2"/>
            <w:tabs>
              <w:tab w:val="right" w:pos="8306"/>
            </w:tabs>
            <w:rPr>
              <w:rFonts w:ascii="Arial" w:hAnsi="Arial" w:cs="Arial"/>
              <w:noProof/>
              <w:sz w:val="24"/>
            </w:rPr>
          </w:pPr>
          <w:hyperlink w:anchor="_Toc9066" w:history="1">
            <w:r w:rsidR="00FA59E3" w:rsidRPr="00A35ECD">
              <w:rPr>
                <w:rFonts w:ascii="Arial" w:hAnsi="Arial" w:cs="Arial"/>
                <w:noProof/>
                <w:sz w:val="24"/>
              </w:rPr>
              <w:t>Association Blog</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_Toc9066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8</w:t>
            </w:r>
            <w:r w:rsidR="00FA59E3" w:rsidRPr="00A35ECD">
              <w:rPr>
                <w:rFonts w:ascii="Arial" w:hAnsi="Arial" w:cs="Arial"/>
                <w:noProof/>
                <w:sz w:val="24"/>
              </w:rPr>
              <w:fldChar w:fldCharType="end"/>
            </w:r>
          </w:hyperlink>
        </w:p>
        <w:p w14:paraId="66B57E76" w14:textId="77777777" w:rsidR="00757FBA" w:rsidRPr="00A35ECD" w:rsidRDefault="00072FDE">
          <w:pPr>
            <w:pStyle w:val="TOC2"/>
            <w:tabs>
              <w:tab w:val="right" w:pos="8306"/>
            </w:tabs>
            <w:rPr>
              <w:rFonts w:ascii="Arial" w:hAnsi="Arial" w:cs="Arial"/>
              <w:noProof/>
              <w:sz w:val="24"/>
            </w:rPr>
          </w:pPr>
          <w:hyperlink w:anchor="_Toc30828" w:history="1">
            <w:r w:rsidR="00FA59E3" w:rsidRPr="00A35ECD">
              <w:rPr>
                <w:rFonts w:ascii="Arial" w:hAnsi="Arial" w:cs="Arial"/>
                <w:noProof/>
                <w:sz w:val="24"/>
              </w:rPr>
              <w:t>News and Events</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_Toc30828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8</w:t>
            </w:r>
            <w:r w:rsidR="00FA59E3" w:rsidRPr="00A35ECD">
              <w:rPr>
                <w:rFonts w:ascii="Arial" w:hAnsi="Arial" w:cs="Arial"/>
                <w:noProof/>
                <w:sz w:val="24"/>
              </w:rPr>
              <w:fldChar w:fldCharType="end"/>
            </w:r>
          </w:hyperlink>
        </w:p>
        <w:p w14:paraId="5BC15FA3" w14:textId="77777777" w:rsidR="00757FBA" w:rsidRPr="00A35ECD" w:rsidRDefault="00072FDE">
          <w:pPr>
            <w:pStyle w:val="TOC2"/>
            <w:tabs>
              <w:tab w:val="right" w:pos="8306"/>
            </w:tabs>
            <w:rPr>
              <w:rFonts w:ascii="Arial" w:hAnsi="Arial" w:cs="Arial"/>
              <w:noProof/>
              <w:sz w:val="24"/>
            </w:rPr>
          </w:pPr>
          <w:hyperlink w:anchor="_Toc12997" w:history="1">
            <w:r w:rsidR="00FA59E3" w:rsidRPr="00A35ECD">
              <w:rPr>
                <w:rFonts w:ascii="Arial" w:hAnsi="Arial" w:cs="Arial"/>
                <w:noProof/>
                <w:sz w:val="24"/>
              </w:rPr>
              <w:t>Association members</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_Toc12997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9</w:t>
            </w:r>
            <w:r w:rsidR="00FA59E3" w:rsidRPr="00A35ECD">
              <w:rPr>
                <w:rFonts w:ascii="Arial" w:hAnsi="Arial" w:cs="Arial"/>
                <w:noProof/>
                <w:sz w:val="24"/>
              </w:rPr>
              <w:fldChar w:fldCharType="end"/>
            </w:r>
          </w:hyperlink>
        </w:p>
        <w:p w14:paraId="247EEA33" w14:textId="77777777" w:rsidR="00757FBA" w:rsidRPr="00A35ECD" w:rsidRDefault="00072FDE">
          <w:pPr>
            <w:pStyle w:val="TOC2"/>
            <w:tabs>
              <w:tab w:val="right" w:pos="8306"/>
            </w:tabs>
            <w:rPr>
              <w:rFonts w:ascii="Arial" w:hAnsi="Arial" w:cs="Arial"/>
              <w:noProof/>
              <w:sz w:val="24"/>
            </w:rPr>
          </w:pPr>
          <w:hyperlink w:anchor="_Toc11723" w:history="1">
            <w:r w:rsidR="00FA59E3" w:rsidRPr="00A35ECD">
              <w:rPr>
                <w:rFonts w:ascii="Arial" w:hAnsi="Arial" w:cs="Arial"/>
                <w:noProof/>
                <w:sz w:val="24"/>
              </w:rPr>
              <w:t>Related Companies</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_Toc11723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10</w:t>
            </w:r>
            <w:r w:rsidR="00FA59E3" w:rsidRPr="00A35ECD">
              <w:rPr>
                <w:rFonts w:ascii="Arial" w:hAnsi="Arial" w:cs="Arial"/>
                <w:noProof/>
                <w:sz w:val="24"/>
              </w:rPr>
              <w:fldChar w:fldCharType="end"/>
            </w:r>
          </w:hyperlink>
        </w:p>
        <w:p w14:paraId="33EB7547" w14:textId="77777777" w:rsidR="00757FBA" w:rsidRPr="00A35ECD" w:rsidRDefault="00072FDE">
          <w:pPr>
            <w:pStyle w:val="TOC2"/>
            <w:tabs>
              <w:tab w:val="right" w:pos="8306"/>
            </w:tabs>
            <w:rPr>
              <w:rFonts w:ascii="Arial" w:hAnsi="Arial" w:cs="Arial"/>
              <w:noProof/>
              <w:sz w:val="24"/>
            </w:rPr>
          </w:pPr>
          <w:hyperlink w:anchor="_Toc31734" w:history="1">
            <w:r w:rsidR="00FA59E3" w:rsidRPr="00A35ECD">
              <w:rPr>
                <w:rFonts w:ascii="Arial" w:hAnsi="Arial" w:cs="Arial"/>
                <w:noProof/>
                <w:sz w:val="24"/>
              </w:rPr>
              <w:t>Contact Us</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_Toc31734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10</w:t>
            </w:r>
            <w:r w:rsidR="00FA59E3" w:rsidRPr="00A35ECD">
              <w:rPr>
                <w:rFonts w:ascii="Arial" w:hAnsi="Arial" w:cs="Arial"/>
                <w:noProof/>
                <w:sz w:val="24"/>
              </w:rPr>
              <w:fldChar w:fldCharType="end"/>
            </w:r>
          </w:hyperlink>
        </w:p>
        <w:p w14:paraId="6AFEFAF5" w14:textId="77777777" w:rsidR="00757FBA" w:rsidRPr="00A35ECD" w:rsidRDefault="00072FDE">
          <w:pPr>
            <w:pStyle w:val="TOC2"/>
            <w:tabs>
              <w:tab w:val="right" w:pos="8306"/>
            </w:tabs>
            <w:rPr>
              <w:rFonts w:ascii="Arial" w:hAnsi="Arial" w:cs="Arial"/>
              <w:noProof/>
              <w:sz w:val="24"/>
            </w:rPr>
          </w:pPr>
          <w:hyperlink w:anchor="_Toc23404" w:history="1">
            <w:r w:rsidR="00FA59E3" w:rsidRPr="00A35ECD">
              <w:rPr>
                <w:rFonts w:ascii="Arial" w:hAnsi="Arial" w:cs="Arial"/>
                <w:noProof/>
                <w:sz w:val="24"/>
              </w:rPr>
              <w:t>Backstage Management</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_Toc23404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11</w:t>
            </w:r>
            <w:r w:rsidR="00FA59E3" w:rsidRPr="00A35ECD">
              <w:rPr>
                <w:rFonts w:ascii="Arial" w:hAnsi="Arial" w:cs="Arial"/>
                <w:noProof/>
                <w:sz w:val="24"/>
              </w:rPr>
              <w:fldChar w:fldCharType="end"/>
            </w:r>
          </w:hyperlink>
        </w:p>
        <w:p w14:paraId="52EE84DC" w14:textId="77777777" w:rsidR="00757FBA" w:rsidRPr="00A35ECD" w:rsidRDefault="00072FDE">
          <w:pPr>
            <w:pStyle w:val="TOC2"/>
            <w:tabs>
              <w:tab w:val="right" w:pos="8306"/>
            </w:tabs>
            <w:rPr>
              <w:rFonts w:ascii="Arial" w:hAnsi="Arial" w:cs="Arial"/>
              <w:noProof/>
              <w:sz w:val="24"/>
            </w:rPr>
          </w:pPr>
          <w:hyperlink w:anchor="_Toc2075" w:history="1">
            <w:r w:rsidR="00FA59E3" w:rsidRPr="00A35ECD">
              <w:rPr>
                <w:rFonts w:ascii="Arial" w:hAnsi="Arial" w:cs="Arial"/>
                <w:noProof/>
                <w:sz w:val="24"/>
              </w:rPr>
              <w:t>Technology</w:t>
            </w:r>
            <w:r w:rsidR="00FA59E3" w:rsidRPr="00A35ECD">
              <w:rPr>
                <w:rFonts w:ascii="Arial" w:hAnsi="Arial" w:cs="Arial"/>
                <w:noProof/>
                <w:sz w:val="24"/>
              </w:rPr>
              <w:tab/>
            </w:r>
            <w:r w:rsidR="00FA59E3" w:rsidRPr="00A35ECD">
              <w:rPr>
                <w:rFonts w:ascii="Arial" w:hAnsi="Arial" w:cs="Arial"/>
                <w:noProof/>
                <w:sz w:val="24"/>
              </w:rPr>
              <w:fldChar w:fldCharType="begin"/>
            </w:r>
            <w:r w:rsidR="00FA59E3" w:rsidRPr="00A35ECD">
              <w:rPr>
                <w:rFonts w:ascii="Arial" w:hAnsi="Arial" w:cs="Arial"/>
                <w:noProof/>
                <w:sz w:val="24"/>
              </w:rPr>
              <w:instrText xml:space="preserve"> PAGEREF _Toc2075 \h </w:instrText>
            </w:r>
            <w:r w:rsidR="00FA59E3" w:rsidRPr="00A35ECD">
              <w:rPr>
                <w:rFonts w:ascii="Arial" w:hAnsi="Arial" w:cs="Arial"/>
                <w:noProof/>
                <w:sz w:val="24"/>
              </w:rPr>
            </w:r>
            <w:r w:rsidR="00FA59E3" w:rsidRPr="00A35ECD">
              <w:rPr>
                <w:rFonts w:ascii="Arial" w:hAnsi="Arial" w:cs="Arial"/>
                <w:noProof/>
                <w:sz w:val="24"/>
              </w:rPr>
              <w:fldChar w:fldCharType="separate"/>
            </w:r>
            <w:r w:rsidR="00FA59E3" w:rsidRPr="00A35ECD">
              <w:rPr>
                <w:rFonts w:ascii="Arial" w:hAnsi="Arial" w:cs="Arial"/>
                <w:noProof/>
                <w:sz w:val="24"/>
              </w:rPr>
              <w:t>11</w:t>
            </w:r>
            <w:r w:rsidR="00FA59E3" w:rsidRPr="00A35ECD">
              <w:rPr>
                <w:rFonts w:ascii="Arial" w:hAnsi="Arial" w:cs="Arial"/>
                <w:noProof/>
                <w:sz w:val="24"/>
              </w:rPr>
              <w:fldChar w:fldCharType="end"/>
            </w:r>
          </w:hyperlink>
        </w:p>
        <w:p w14:paraId="236BCF81" w14:textId="77777777" w:rsidR="00757FBA" w:rsidRDefault="00FA59E3">
          <w:pPr>
            <w:jc w:val="center"/>
            <w:rPr>
              <w:sz w:val="28"/>
              <w:szCs w:val="28"/>
            </w:rPr>
          </w:pPr>
          <w:r w:rsidRPr="00A35ECD">
            <w:rPr>
              <w:rFonts w:ascii="Arial" w:hAnsi="Arial" w:cs="Arial"/>
              <w:sz w:val="24"/>
            </w:rPr>
            <w:fldChar w:fldCharType="end"/>
          </w:r>
        </w:p>
      </w:sdtContent>
    </w:sdt>
    <w:p w14:paraId="7A044AB2" w14:textId="77777777" w:rsidR="00757FBA" w:rsidRDefault="00757FBA">
      <w:pPr>
        <w:jc w:val="center"/>
        <w:rPr>
          <w:sz w:val="28"/>
          <w:szCs w:val="28"/>
        </w:rPr>
      </w:pPr>
    </w:p>
    <w:p w14:paraId="11B28FC5" w14:textId="77777777" w:rsidR="00757FBA" w:rsidRDefault="00757FBA">
      <w:pPr>
        <w:jc w:val="center"/>
        <w:rPr>
          <w:sz w:val="28"/>
          <w:szCs w:val="28"/>
        </w:rPr>
      </w:pPr>
    </w:p>
    <w:p w14:paraId="0A422AD9" w14:textId="77777777" w:rsidR="00757FBA" w:rsidRDefault="00757FBA">
      <w:pPr>
        <w:jc w:val="center"/>
        <w:rPr>
          <w:sz w:val="28"/>
          <w:szCs w:val="28"/>
        </w:rPr>
      </w:pPr>
    </w:p>
    <w:p w14:paraId="277275BD" w14:textId="77777777" w:rsidR="00757FBA" w:rsidRDefault="00757FBA">
      <w:pPr>
        <w:jc w:val="center"/>
        <w:rPr>
          <w:sz w:val="28"/>
          <w:szCs w:val="28"/>
        </w:rPr>
      </w:pPr>
    </w:p>
    <w:p w14:paraId="6D1BA242" w14:textId="77777777" w:rsidR="00757FBA" w:rsidRDefault="00757FBA">
      <w:pPr>
        <w:jc w:val="center"/>
        <w:rPr>
          <w:sz w:val="28"/>
          <w:szCs w:val="28"/>
        </w:rPr>
      </w:pPr>
    </w:p>
    <w:p w14:paraId="582CAC92" w14:textId="77777777" w:rsidR="00757FBA" w:rsidRDefault="00757FBA">
      <w:pPr>
        <w:jc w:val="center"/>
        <w:rPr>
          <w:sz w:val="28"/>
          <w:szCs w:val="28"/>
        </w:rPr>
      </w:pPr>
    </w:p>
    <w:p w14:paraId="44E53AC6" w14:textId="77777777" w:rsidR="00757FBA" w:rsidRDefault="00757FBA">
      <w:pPr>
        <w:jc w:val="center"/>
        <w:rPr>
          <w:sz w:val="28"/>
          <w:szCs w:val="28"/>
        </w:rPr>
      </w:pPr>
    </w:p>
    <w:p w14:paraId="290CA0B0" w14:textId="77777777" w:rsidR="00757FBA" w:rsidRDefault="00757FBA">
      <w:pPr>
        <w:jc w:val="center"/>
        <w:rPr>
          <w:sz w:val="28"/>
          <w:szCs w:val="28"/>
        </w:rPr>
      </w:pPr>
    </w:p>
    <w:p w14:paraId="647D42D9" w14:textId="77777777" w:rsidR="00757FBA" w:rsidRDefault="00757FBA">
      <w:pPr>
        <w:jc w:val="center"/>
        <w:rPr>
          <w:sz w:val="28"/>
          <w:szCs w:val="28"/>
        </w:rPr>
      </w:pPr>
    </w:p>
    <w:p w14:paraId="347A608A" w14:textId="77777777" w:rsidR="00757FBA" w:rsidRDefault="00757FBA">
      <w:pPr>
        <w:jc w:val="center"/>
        <w:rPr>
          <w:sz w:val="28"/>
          <w:szCs w:val="28"/>
        </w:rPr>
      </w:pPr>
    </w:p>
    <w:p w14:paraId="55D66293" w14:textId="77777777" w:rsidR="00757FBA" w:rsidRDefault="00757FBA">
      <w:pPr>
        <w:jc w:val="center"/>
        <w:rPr>
          <w:sz w:val="28"/>
          <w:szCs w:val="28"/>
        </w:rPr>
      </w:pPr>
    </w:p>
    <w:p w14:paraId="1C909671" w14:textId="77777777" w:rsidR="00757FBA" w:rsidRDefault="00757FBA">
      <w:pPr>
        <w:jc w:val="center"/>
        <w:rPr>
          <w:sz w:val="28"/>
          <w:szCs w:val="28"/>
        </w:rPr>
      </w:pPr>
    </w:p>
    <w:p w14:paraId="3DFD3321" w14:textId="77777777" w:rsidR="00757FBA" w:rsidRDefault="00757FBA">
      <w:pPr>
        <w:jc w:val="center"/>
        <w:rPr>
          <w:sz w:val="28"/>
          <w:szCs w:val="28"/>
        </w:rPr>
      </w:pPr>
    </w:p>
    <w:p w14:paraId="359F58AC" w14:textId="77777777" w:rsidR="00757FBA" w:rsidRPr="00FA59E3" w:rsidRDefault="00FA59E3" w:rsidP="00C214C7">
      <w:pPr>
        <w:pStyle w:val="Heading1"/>
        <w:spacing w:line="360" w:lineRule="auto"/>
        <w:jc w:val="left"/>
        <w:rPr>
          <w:rFonts w:ascii="Arial" w:hAnsi="Arial" w:cs="Arial"/>
          <w:sz w:val="36"/>
          <w:szCs w:val="36"/>
        </w:rPr>
      </w:pPr>
      <w:bookmarkStart w:id="0" w:name="_Toc4686"/>
      <w:r w:rsidRPr="00FA59E3">
        <w:rPr>
          <w:rFonts w:ascii="Arial" w:hAnsi="Arial" w:cs="Arial"/>
          <w:sz w:val="36"/>
          <w:szCs w:val="36"/>
        </w:rPr>
        <w:t>Overview</w:t>
      </w:r>
      <w:bookmarkEnd w:id="0"/>
    </w:p>
    <w:p w14:paraId="4919BF2E" w14:textId="006B0D15" w:rsidR="00A35ECD" w:rsidRDefault="00A35ECD" w:rsidP="00C214C7">
      <w:pPr>
        <w:pStyle w:val="Heading1"/>
        <w:spacing w:line="360" w:lineRule="auto"/>
        <w:jc w:val="left"/>
        <w:rPr>
          <w:rFonts w:ascii="Arial" w:hAnsi="Arial" w:cs="Arial"/>
          <w:b w:val="0"/>
          <w:kern w:val="2"/>
          <w:sz w:val="24"/>
        </w:rPr>
      </w:pPr>
      <w:bookmarkStart w:id="1" w:name="_Toc1710"/>
      <w:bookmarkStart w:id="2" w:name="OLE_LINK3"/>
      <w:r w:rsidRPr="00C214C7">
        <w:rPr>
          <w:rFonts w:ascii="Arial" w:hAnsi="Arial" w:cs="Arial"/>
          <w:b w:val="0"/>
          <w:kern w:val="2"/>
          <w:sz w:val="24"/>
        </w:rPr>
        <w:t>The Guangxi Association website aims to introduce the Association and showcase recent developments and news releases. The website includes the homepage, recent developments</w:t>
      </w:r>
      <w:r w:rsidR="002C3040">
        <w:rPr>
          <w:rFonts w:ascii="Arial" w:hAnsi="Arial" w:cs="Arial"/>
          <w:b w:val="0"/>
          <w:kern w:val="2"/>
          <w:sz w:val="24"/>
        </w:rPr>
        <w:t>,</w:t>
      </w:r>
      <w:r w:rsidRPr="00C214C7">
        <w:rPr>
          <w:rFonts w:ascii="Arial" w:hAnsi="Arial" w:cs="Arial"/>
          <w:b w:val="0"/>
          <w:kern w:val="2"/>
          <w:sz w:val="24"/>
        </w:rPr>
        <w:t xml:space="preserve"> and news</w:t>
      </w:r>
      <w:r w:rsidR="002C3040">
        <w:rPr>
          <w:rFonts w:ascii="Arial" w:hAnsi="Arial" w:cs="Arial"/>
          <w:b w:val="0"/>
          <w:kern w:val="2"/>
          <w:sz w:val="24"/>
        </w:rPr>
        <w:t>. It also</w:t>
      </w:r>
      <w:r w:rsidRPr="00C214C7">
        <w:rPr>
          <w:rFonts w:ascii="Arial" w:hAnsi="Arial" w:cs="Arial"/>
          <w:b w:val="0"/>
          <w:kern w:val="2"/>
          <w:sz w:val="24"/>
        </w:rPr>
        <w:t xml:space="preserve"> </w:t>
      </w:r>
      <w:r w:rsidR="002C3040">
        <w:rPr>
          <w:rFonts w:ascii="Arial" w:hAnsi="Arial" w:cs="Arial"/>
          <w:b w:val="0"/>
          <w:kern w:val="2"/>
          <w:sz w:val="24"/>
        </w:rPr>
        <w:t>displays</w:t>
      </w:r>
      <w:r w:rsidRPr="00C214C7">
        <w:rPr>
          <w:rFonts w:ascii="Arial" w:hAnsi="Arial" w:cs="Arial"/>
          <w:b w:val="0"/>
          <w:kern w:val="2"/>
          <w:sz w:val="24"/>
        </w:rPr>
        <w:t xml:space="preserve"> past activities of the Association, members of the Association, contact information, and Backstage Management.</w:t>
      </w:r>
    </w:p>
    <w:p w14:paraId="0BD0D536" w14:textId="77777777" w:rsidR="00FA59E3" w:rsidRPr="00FA59E3" w:rsidRDefault="00FA59E3" w:rsidP="00FA59E3"/>
    <w:p w14:paraId="19B35CCD" w14:textId="76738748" w:rsidR="00757FBA" w:rsidRPr="00FA59E3" w:rsidRDefault="00FA59E3" w:rsidP="00C214C7">
      <w:pPr>
        <w:pStyle w:val="Heading1"/>
        <w:spacing w:line="360" w:lineRule="auto"/>
        <w:jc w:val="left"/>
        <w:rPr>
          <w:rFonts w:ascii="Arial" w:hAnsi="Arial" w:cs="Arial"/>
          <w:sz w:val="36"/>
          <w:szCs w:val="36"/>
        </w:rPr>
      </w:pPr>
      <w:r w:rsidRPr="00FA59E3">
        <w:rPr>
          <w:rFonts w:ascii="Arial" w:hAnsi="Arial" w:cs="Arial"/>
          <w:sz w:val="36"/>
          <w:szCs w:val="36"/>
        </w:rPr>
        <w:t>Design contains</w:t>
      </w:r>
      <w:bookmarkEnd w:id="1"/>
    </w:p>
    <w:bookmarkEnd w:id="2"/>
    <w:p w14:paraId="2B3BD88F" w14:textId="7A1C8F9A" w:rsidR="00757FBA" w:rsidRPr="00C214C7" w:rsidRDefault="00A35ECD" w:rsidP="00C214C7">
      <w:pPr>
        <w:spacing w:line="360" w:lineRule="auto"/>
        <w:jc w:val="left"/>
        <w:rPr>
          <w:rFonts w:ascii="Arial" w:hAnsi="Arial" w:cs="Arial"/>
          <w:sz w:val="24"/>
        </w:rPr>
      </w:pPr>
      <w:r w:rsidRPr="00C214C7">
        <w:rPr>
          <w:rFonts w:ascii="Arial" w:hAnsi="Arial" w:cs="Arial"/>
          <w:sz w:val="24"/>
        </w:rPr>
        <w:t>The homepage of the website will introduce the Association's information, including its history, mission, and values. The recent developments and news section will keep the audience up-to-date with the latest events, important notices, and upcoming activities. A video will be displayed that showcases the Association's past events. Additionally, a blog will be created that highlights the latest activities of the Association.</w:t>
      </w:r>
    </w:p>
    <w:p w14:paraId="34BE11F0" w14:textId="48FE9695" w:rsidR="00A35ECD" w:rsidRDefault="00A35ECD" w:rsidP="00C214C7">
      <w:pPr>
        <w:spacing w:line="360" w:lineRule="auto"/>
        <w:rPr>
          <w:sz w:val="28"/>
          <w:szCs w:val="28"/>
        </w:rPr>
      </w:pPr>
    </w:p>
    <w:p w14:paraId="69E3A3CC" w14:textId="3BE33158" w:rsidR="00A35ECD" w:rsidRDefault="00A35ECD" w:rsidP="00C214C7">
      <w:pPr>
        <w:spacing w:line="360" w:lineRule="auto"/>
        <w:rPr>
          <w:sz w:val="28"/>
          <w:szCs w:val="28"/>
        </w:rPr>
      </w:pPr>
    </w:p>
    <w:p w14:paraId="15E8C8F3" w14:textId="0A023023" w:rsidR="00A35ECD" w:rsidRDefault="00A35ECD" w:rsidP="00C214C7">
      <w:pPr>
        <w:spacing w:line="360" w:lineRule="auto"/>
        <w:rPr>
          <w:sz w:val="28"/>
          <w:szCs w:val="28"/>
        </w:rPr>
      </w:pPr>
    </w:p>
    <w:p w14:paraId="10FD536F" w14:textId="507FB69D" w:rsidR="00A35ECD" w:rsidRDefault="00A35ECD" w:rsidP="00C214C7">
      <w:pPr>
        <w:spacing w:line="360" w:lineRule="auto"/>
        <w:rPr>
          <w:sz w:val="28"/>
          <w:szCs w:val="28"/>
        </w:rPr>
      </w:pPr>
    </w:p>
    <w:p w14:paraId="4E8D7402" w14:textId="22B36A4F" w:rsidR="00A35ECD" w:rsidRDefault="00A35ECD" w:rsidP="00C214C7">
      <w:pPr>
        <w:spacing w:line="360" w:lineRule="auto"/>
        <w:rPr>
          <w:sz w:val="28"/>
          <w:szCs w:val="28"/>
        </w:rPr>
      </w:pPr>
    </w:p>
    <w:p w14:paraId="58020AE6" w14:textId="14C04D09" w:rsidR="00FA59E3" w:rsidRDefault="00FA59E3" w:rsidP="00C214C7">
      <w:pPr>
        <w:spacing w:line="360" w:lineRule="auto"/>
        <w:rPr>
          <w:sz w:val="28"/>
          <w:szCs w:val="28"/>
        </w:rPr>
      </w:pPr>
    </w:p>
    <w:p w14:paraId="30580D2A" w14:textId="77777777" w:rsidR="00FA59E3" w:rsidRDefault="00FA59E3" w:rsidP="00C214C7">
      <w:pPr>
        <w:spacing w:line="360" w:lineRule="auto"/>
        <w:rPr>
          <w:sz w:val="28"/>
          <w:szCs w:val="28"/>
        </w:rPr>
      </w:pPr>
    </w:p>
    <w:p w14:paraId="31EFB5F9" w14:textId="77777777" w:rsidR="00757FBA" w:rsidRPr="00FA59E3" w:rsidRDefault="00FA59E3" w:rsidP="00C214C7">
      <w:pPr>
        <w:pStyle w:val="Heading1"/>
        <w:spacing w:line="360" w:lineRule="auto"/>
        <w:rPr>
          <w:rFonts w:ascii="Arial" w:hAnsi="Arial" w:cs="Arial"/>
          <w:sz w:val="36"/>
          <w:szCs w:val="36"/>
        </w:rPr>
      </w:pPr>
      <w:bookmarkStart w:id="3" w:name="_Toc6740"/>
      <w:r w:rsidRPr="00FA59E3">
        <w:rPr>
          <w:rFonts w:ascii="Arial" w:hAnsi="Arial" w:cs="Arial"/>
          <w:sz w:val="36"/>
          <w:szCs w:val="36"/>
        </w:rPr>
        <w:lastRenderedPageBreak/>
        <w:t>Web page hierarchy diagram</w:t>
      </w:r>
      <w:bookmarkEnd w:id="3"/>
    </w:p>
    <w:p w14:paraId="5424EAFF" w14:textId="77777777" w:rsidR="00757FBA" w:rsidRDefault="00757FBA" w:rsidP="00C214C7">
      <w:pPr>
        <w:spacing w:line="360" w:lineRule="auto"/>
      </w:pPr>
    </w:p>
    <w:p w14:paraId="275814CD" w14:textId="77777777" w:rsidR="00757FBA" w:rsidRDefault="00757FBA" w:rsidP="00C214C7">
      <w:pPr>
        <w:spacing w:line="360" w:lineRule="auto"/>
        <w:rPr>
          <w:rFonts w:ascii="monospace" w:eastAsia="monospace" w:hAnsi="monospace" w:cs="monospace"/>
          <w:sz w:val="0"/>
          <w:szCs w:val="0"/>
          <w:shd w:val="clear" w:color="auto" w:fill="F8F9FA"/>
        </w:rPr>
      </w:pPr>
    </w:p>
    <w:p w14:paraId="7922BFFB" w14:textId="77777777" w:rsidR="00757FBA" w:rsidRDefault="00757FBA" w:rsidP="00C214C7">
      <w:pPr>
        <w:spacing w:line="360" w:lineRule="auto"/>
        <w:rPr>
          <w:rFonts w:ascii="monospace" w:eastAsia="monospace" w:hAnsi="monospace" w:cs="monospace"/>
          <w:sz w:val="0"/>
          <w:szCs w:val="0"/>
          <w:shd w:val="clear" w:color="auto" w:fill="F8F9FA"/>
        </w:rPr>
      </w:pPr>
    </w:p>
    <w:p w14:paraId="452BF346" w14:textId="77777777" w:rsidR="00757FBA" w:rsidRDefault="00FA59E3" w:rsidP="00C214C7">
      <w:pPr>
        <w:spacing w:line="360" w:lineRule="auto"/>
        <w:rPr>
          <w:rFonts w:ascii="monospace" w:eastAsia="SimSun" w:hAnsi="monospace" w:cs="monospace" w:hint="eastAsia"/>
          <w:sz w:val="0"/>
          <w:szCs w:val="0"/>
          <w:shd w:val="clear" w:color="auto" w:fill="F8F9FA"/>
        </w:rPr>
      </w:pPr>
      <w:r>
        <w:rPr>
          <w:rFonts w:ascii="monospace" w:eastAsia="SimSun" w:hAnsi="monospace" w:cs="monospace" w:hint="eastAsia"/>
          <w:noProof/>
          <w:sz w:val="0"/>
          <w:szCs w:val="0"/>
          <w:shd w:val="clear" w:color="auto" w:fill="F8F9FA"/>
        </w:rPr>
        <w:drawing>
          <wp:inline distT="0" distB="0" distL="114300" distR="114300" wp14:anchorId="4E820268" wp14:editId="6CA33E13">
            <wp:extent cx="5267325" cy="6648450"/>
            <wp:effectExtent l="0" t="0" r="9525" b="0"/>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4"/>
                    <a:stretch>
                      <a:fillRect/>
                    </a:stretch>
                  </pic:blipFill>
                  <pic:spPr>
                    <a:xfrm>
                      <a:off x="0" y="0"/>
                      <a:ext cx="5267325" cy="6648450"/>
                    </a:xfrm>
                    <a:prstGeom prst="rect">
                      <a:avLst/>
                    </a:prstGeom>
                  </pic:spPr>
                </pic:pic>
              </a:graphicData>
            </a:graphic>
          </wp:inline>
        </w:drawing>
      </w:r>
    </w:p>
    <w:p w14:paraId="42209E45" w14:textId="77777777" w:rsidR="00757FBA" w:rsidRDefault="00757FBA" w:rsidP="00C214C7">
      <w:pPr>
        <w:spacing w:line="360" w:lineRule="auto"/>
        <w:rPr>
          <w:rFonts w:ascii="monospace" w:eastAsia="monospace" w:hAnsi="monospace" w:cs="monospace"/>
          <w:sz w:val="0"/>
          <w:szCs w:val="0"/>
          <w:shd w:val="clear" w:color="auto" w:fill="F8F9FA"/>
        </w:rPr>
      </w:pPr>
    </w:p>
    <w:p w14:paraId="78648EBC" w14:textId="1E764894" w:rsidR="00757FBA" w:rsidRDefault="00757FBA" w:rsidP="00C214C7">
      <w:pPr>
        <w:spacing w:line="360" w:lineRule="auto"/>
      </w:pPr>
    </w:p>
    <w:p w14:paraId="3ACB0712" w14:textId="77777777" w:rsidR="00A35ECD" w:rsidRDefault="00A35ECD" w:rsidP="00C214C7">
      <w:pPr>
        <w:spacing w:line="360" w:lineRule="auto"/>
      </w:pPr>
    </w:p>
    <w:p w14:paraId="44C4C20D" w14:textId="1BEEC183" w:rsidR="00757FBA" w:rsidRPr="00FA59E3" w:rsidRDefault="0056580D" w:rsidP="00C214C7">
      <w:pPr>
        <w:spacing w:line="360" w:lineRule="auto"/>
        <w:outlineLvl w:val="0"/>
        <w:rPr>
          <w:rFonts w:ascii="Arial" w:hAnsi="Arial" w:cs="Arial"/>
          <w:sz w:val="36"/>
          <w:szCs w:val="36"/>
        </w:rPr>
      </w:pPr>
      <w:bookmarkStart w:id="4" w:name="_Toc22207"/>
      <w:r w:rsidRPr="00FA59E3">
        <w:rPr>
          <w:rFonts w:ascii="Arial" w:hAnsi="Arial" w:cs="Arial"/>
          <w:b/>
          <w:kern w:val="44"/>
          <w:sz w:val="36"/>
          <w:szCs w:val="36"/>
        </w:rPr>
        <w:t>S</w:t>
      </w:r>
      <w:r w:rsidR="00FA59E3" w:rsidRPr="00FA59E3">
        <w:rPr>
          <w:rFonts w:ascii="Arial" w:hAnsi="Arial" w:cs="Arial"/>
          <w:b/>
          <w:kern w:val="44"/>
          <w:sz w:val="36"/>
          <w:szCs w:val="36"/>
        </w:rPr>
        <w:t>how content</w:t>
      </w:r>
      <w:bookmarkEnd w:id="4"/>
    </w:p>
    <w:p w14:paraId="24F3737C" w14:textId="269EF4D4" w:rsidR="007617FD" w:rsidRDefault="00FA59E3" w:rsidP="00C214C7">
      <w:pPr>
        <w:spacing w:line="360" w:lineRule="auto"/>
        <w:rPr>
          <w:rFonts w:ascii="Arial" w:hAnsi="Arial" w:cs="Arial"/>
          <w:sz w:val="24"/>
        </w:rPr>
      </w:pPr>
      <w:r w:rsidRPr="00C214C7">
        <w:rPr>
          <w:rFonts w:ascii="Arial" w:hAnsi="Arial" w:cs="Arial"/>
          <w:sz w:val="24"/>
        </w:rPr>
        <w:t xml:space="preserve">The name of </w:t>
      </w:r>
      <w:r w:rsidR="00443414">
        <w:rPr>
          <w:rFonts w:ascii="Arial" w:hAnsi="Arial" w:cs="Arial"/>
          <w:sz w:val="24"/>
        </w:rPr>
        <w:t xml:space="preserve">the </w:t>
      </w:r>
      <w:r w:rsidRPr="00C214C7">
        <w:rPr>
          <w:rFonts w:ascii="Arial" w:hAnsi="Arial" w:cs="Arial"/>
          <w:sz w:val="24"/>
        </w:rPr>
        <w:t>domain name applied by the association needs to be provided by the association.</w:t>
      </w:r>
      <w:r w:rsidR="00C214C7">
        <w:rPr>
          <w:rFonts w:ascii="Arial" w:hAnsi="Arial" w:cs="Arial"/>
          <w:sz w:val="24"/>
        </w:rPr>
        <w:t xml:space="preserve"> </w:t>
      </w:r>
      <w:r w:rsidRPr="00C214C7">
        <w:rPr>
          <w:rFonts w:ascii="Arial" w:hAnsi="Arial" w:cs="Arial"/>
          <w:sz w:val="24"/>
        </w:rPr>
        <w:t>The following is the reference website content.</w:t>
      </w:r>
    </w:p>
    <w:p w14:paraId="3B232542" w14:textId="77777777" w:rsidR="007617FD" w:rsidRPr="00C214C7" w:rsidRDefault="007617FD" w:rsidP="00C214C7">
      <w:pPr>
        <w:spacing w:line="360" w:lineRule="auto"/>
        <w:rPr>
          <w:rFonts w:ascii="Arial" w:hAnsi="Arial" w:cs="Arial"/>
          <w:sz w:val="24"/>
        </w:rPr>
      </w:pPr>
    </w:p>
    <w:p w14:paraId="0FF590C7" w14:textId="41FB5243" w:rsidR="00757FBA" w:rsidRPr="00FA59E3" w:rsidRDefault="00FA59E3" w:rsidP="00C214C7">
      <w:pPr>
        <w:pStyle w:val="Heading2"/>
        <w:spacing w:line="360" w:lineRule="auto"/>
        <w:rPr>
          <w:sz w:val="36"/>
          <w:szCs w:val="36"/>
        </w:rPr>
      </w:pPr>
      <w:bookmarkStart w:id="5" w:name="_Toc7771"/>
      <w:r w:rsidRPr="00FA59E3">
        <w:rPr>
          <w:rFonts w:hint="eastAsia"/>
          <w:sz w:val="36"/>
          <w:szCs w:val="36"/>
        </w:rPr>
        <w:t>Navigation</w:t>
      </w:r>
      <w:bookmarkEnd w:id="5"/>
    </w:p>
    <w:p w14:paraId="337BC8BA" w14:textId="4E593050" w:rsidR="00757FBA" w:rsidRDefault="0056580D" w:rsidP="00C214C7">
      <w:pPr>
        <w:spacing w:line="360" w:lineRule="auto"/>
        <w:rPr>
          <w:rFonts w:ascii="Arial" w:hAnsi="Arial" w:cs="Arial"/>
          <w:sz w:val="24"/>
        </w:rPr>
      </w:pPr>
      <w:r w:rsidRPr="0056580D">
        <w:rPr>
          <w:rFonts w:ascii="Arial" w:hAnsi="Arial" w:cs="Arial"/>
          <w:sz w:val="24"/>
        </w:rPr>
        <w:t>The navigation of the website will be simple and easy to use, consisting of Home, Blog, News and Events, Association Members, Related Companies, and Contact Us.</w:t>
      </w:r>
    </w:p>
    <w:p w14:paraId="4E9F5703" w14:textId="77777777" w:rsidR="007617FD" w:rsidRPr="002C3040" w:rsidRDefault="007617FD" w:rsidP="00C214C7">
      <w:pPr>
        <w:spacing w:line="360" w:lineRule="auto"/>
        <w:rPr>
          <w:rFonts w:ascii="Arial" w:hAnsi="Arial" w:cs="Arial"/>
          <w:sz w:val="24"/>
        </w:rPr>
      </w:pPr>
    </w:p>
    <w:p w14:paraId="2ED05486" w14:textId="5E2C5CFD" w:rsidR="00757FBA" w:rsidRPr="00FA59E3" w:rsidRDefault="00FA59E3" w:rsidP="00C214C7">
      <w:pPr>
        <w:pStyle w:val="Heading2"/>
        <w:spacing w:line="360" w:lineRule="auto"/>
        <w:rPr>
          <w:sz w:val="36"/>
          <w:szCs w:val="36"/>
        </w:rPr>
      </w:pPr>
      <w:bookmarkStart w:id="6" w:name="_Toc26658"/>
      <w:r w:rsidRPr="00FA59E3">
        <w:rPr>
          <w:rFonts w:hint="eastAsia"/>
          <w:sz w:val="36"/>
          <w:szCs w:val="36"/>
        </w:rPr>
        <w:t>Home</w:t>
      </w:r>
      <w:bookmarkEnd w:id="6"/>
      <w:r w:rsidR="003B53B0">
        <w:rPr>
          <w:sz w:val="36"/>
          <w:szCs w:val="36"/>
        </w:rPr>
        <w:t>page</w:t>
      </w:r>
    </w:p>
    <w:p w14:paraId="12636820" w14:textId="7315D2F1" w:rsidR="00757FBA" w:rsidRPr="00C214C7" w:rsidRDefault="00852AB6" w:rsidP="00C214C7">
      <w:pPr>
        <w:spacing w:line="360" w:lineRule="auto"/>
        <w:jc w:val="left"/>
        <w:rPr>
          <w:rFonts w:ascii="Arial" w:hAnsi="Arial"/>
          <w:sz w:val="24"/>
        </w:rPr>
      </w:pPr>
      <w:r w:rsidRPr="00C214C7">
        <w:rPr>
          <w:rFonts w:ascii="Arial" w:hAnsi="Arial"/>
          <w:sz w:val="24"/>
        </w:rPr>
        <w:t>The association's mission, vision, and values will be introduced on the homepage.</w:t>
      </w:r>
      <w:r w:rsidR="00FA59E3" w:rsidRPr="00C214C7">
        <w:rPr>
          <w:noProof/>
          <w:sz w:val="24"/>
        </w:rPr>
        <w:drawing>
          <wp:inline distT="0" distB="0" distL="114300" distR="114300" wp14:anchorId="4D914721" wp14:editId="60AA7632">
            <wp:extent cx="5273040" cy="1944370"/>
            <wp:effectExtent l="0" t="0" r="381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3040" cy="1944370"/>
                    </a:xfrm>
                    <a:prstGeom prst="rect">
                      <a:avLst/>
                    </a:prstGeom>
                    <a:noFill/>
                    <a:ln>
                      <a:noFill/>
                    </a:ln>
                  </pic:spPr>
                </pic:pic>
              </a:graphicData>
            </a:graphic>
          </wp:inline>
        </w:drawing>
      </w:r>
    </w:p>
    <w:p w14:paraId="05AE7BB3" w14:textId="11CC294B" w:rsidR="005E3598" w:rsidRDefault="005E3598" w:rsidP="00C214C7">
      <w:pPr>
        <w:spacing w:line="360" w:lineRule="auto"/>
        <w:rPr>
          <w:rFonts w:ascii="Arial" w:hAnsi="Arial"/>
          <w:sz w:val="28"/>
          <w:szCs w:val="28"/>
        </w:rPr>
      </w:pPr>
    </w:p>
    <w:p w14:paraId="6058DC9D" w14:textId="4C145FFB" w:rsidR="005E3598" w:rsidRDefault="005E3598" w:rsidP="00C214C7">
      <w:pPr>
        <w:spacing w:line="360" w:lineRule="auto"/>
        <w:rPr>
          <w:rFonts w:ascii="Arial" w:hAnsi="Arial"/>
          <w:sz w:val="28"/>
          <w:szCs w:val="28"/>
        </w:rPr>
      </w:pPr>
    </w:p>
    <w:p w14:paraId="44B2FE12" w14:textId="21C9C2DF" w:rsidR="005E3598" w:rsidRDefault="005E3598" w:rsidP="00C214C7">
      <w:pPr>
        <w:spacing w:line="360" w:lineRule="auto"/>
        <w:rPr>
          <w:rFonts w:ascii="Arial" w:hAnsi="Arial"/>
          <w:sz w:val="28"/>
          <w:szCs w:val="28"/>
        </w:rPr>
      </w:pPr>
    </w:p>
    <w:p w14:paraId="54459FAE" w14:textId="25E1934E" w:rsidR="005E3598" w:rsidRDefault="005E3598" w:rsidP="00C214C7">
      <w:pPr>
        <w:spacing w:line="360" w:lineRule="auto"/>
        <w:rPr>
          <w:rFonts w:ascii="Arial" w:hAnsi="Arial"/>
          <w:sz w:val="28"/>
          <w:szCs w:val="28"/>
        </w:rPr>
      </w:pPr>
    </w:p>
    <w:p w14:paraId="59DCE569" w14:textId="024C2978" w:rsidR="002C3040" w:rsidRDefault="002C3040" w:rsidP="00C214C7">
      <w:pPr>
        <w:spacing w:line="360" w:lineRule="auto"/>
        <w:rPr>
          <w:rFonts w:ascii="Arial" w:hAnsi="Arial"/>
          <w:sz w:val="28"/>
          <w:szCs w:val="28"/>
        </w:rPr>
      </w:pPr>
    </w:p>
    <w:p w14:paraId="3EDF8D67" w14:textId="77777777" w:rsidR="002C3040" w:rsidRDefault="002C3040" w:rsidP="00C214C7">
      <w:pPr>
        <w:spacing w:line="360" w:lineRule="auto"/>
        <w:rPr>
          <w:rFonts w:ascii="Arial" w:hAnsi="Arial"/>
          <w:sz w:val="28"/>
          <w:szCs w:val="28"/>
        </w:rPr>
      </w:pPr>
    </w:p>
    <w:p w14:paraId="5C9151E0" w14:textId="5C365817" w:rsidR="002C3040" w:rsidRPr="00FA59E3" w:rsidRDefault="002C3040" w:rsidP="002C3040">
      <w:pPr>
        <w:pStyle w:val="Heading2"/>
        <w:spacing w:line="360" w:lineRule="auto"/>
        <w:rPr>
          <w:sz w:val="36"/>
          <w:szCs w:val="36"/>
        </w:rPr>
      </w:pPr>
      <w:r>
        <w:rPr>
          <w:sz w:val="36"/>
          <w:szCs w:val="36"/>
        </w:rPr>
        <w:t>Showcase</w:t>
      </w:r>
    </w:p>
    <w:p w14:paraId="753460F3" w14:textId="198371EF" w:rsidR="00757FBA" w:rsidRPr="00C214C7" w:rsidRDefault="00852AB6" w:rsidP="00C214C7">
      <w:pPr>
        <w:spacing w:line="360" w:lineRule="auto"/>
        <w:rPr>
          <w:rFonts w:ascii="Arial" w:hAnsi="Arial"/>
          <w:sz w:val="24"/>
        </w:rPr>
      </w:pPr>
      <w:r w:rsidRPr="00C214C7">
        <w:rPr>
          <w:rFonts w:ascii="Arial" w:hAnsi="Arial"/>
          <w:sz w:val="24"/>
        </w:rPr>
        <w:t>The showcase section will include the latest news, videos, and events related to the Association</w:t>
      </w:r>
      <w:r w:rsidR="00FA59E3" w:rsidRPr="00C214C7">
        <w:rPr>
          <w:rFonts w:ascii="Arial" w:hAnsi="Arial" w:hint="eastAsia"/>
          <w:sz w:val="24"/>
        </w:rPr>
        <w:t>.</w:t>
      </w:r>
      <w:r w:rsidRPr="00C214C7">
        <w:rPr>
          <w:rFonts w:ascii="Arial" w:hAnsi="Arial"/>
          <w:sz w:val="24"/>
        </w:rPr>
        <w:t xml:space="preserve"> The news section will feature upcoming events, important notices, and other announcements.</w:t>
      </w:r>
    </w:p>
    <w:p w14:paraId="35F8CF99" w14:textId="03D03ECF" w:rsidR="005E3598" w:rsidRDefault="00FA59E3" w:rsidP="00C214C7">
      <w:pPr>
        <w:spacing w:line="360" w:lineRule="auto"/>
        <w:rPr>
          <w:rFonts w:ascii="Arial" w:hAnsi="Arial"/>
          <w:sz w:val="28"/>
          <w:szCs w:val="28"/>
        </w:rPr>
      </w:pPr>
      <w:r>
        <w:rPr>
          <w:noProof/>
        </w:rPr>
        <w:drawing>
          <wp:anchor distT="0" distB="0" distL="114300" distR="114300" simplePos="0" relativeHeight="251658240" behindDoc="0" locked="0" layoutInCell="1" allowOverlap="1" wp14:anchorId="3452AAEF" wp14:editId="5DD9F37E">
            <wp:simplePos x="0" y="0"/>
            <wp:positionH relativeFrom="column">
              <wp:posOffset>504825</wp:posOffset>
            </wp:positionH>
            <wp:positionV relativeFrom="paragraph">
              <wp:posOffset>90170</wp:posOffset>
            </wp:positionV>
            <wp:extent cx="4267200" cy="2893060"/>
            <wp:effectExtent l="0" t="0" r="0" b="254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7200"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63FA6" w14:textId="75C4A2D6" w:rsidR="00FA59E3" w:rsidRDefault="00FA59E3" w:rsidP="00C214C7">
      <w:pPr>
        <w:spacing w:line="360" w:lineRule="auto"/>
        <w:rPr>
          <w:rFonts w:ascii="Arial" w:hAnsi="Arial"/>
          <w:sz w:val="28"/>
          <w:szCs w:val="28"/>
        </w:rPr>
      </w:pPr>
    </w:p>
    <w:p w14:paraId="13A7DC4A" w14:textId="29BAAFC4" w:rsidR="00FA59E3" w:rsidRDefault="00FA59E3" w:rsidP="00C214C7">
      <w:pPr>
        <w:spacing w:line="360" w:lineRule="auto"/>
        <w:rPr>
          <w:rFonts w:ascii="Arial" w:hAnsi="Arial"/>
          <w:sz w:val="28"/>
          <w:szCs w:val="28"/>
        </w:rPr>
      </w:pPr>
    </w:p>
    <w:p w14:paraId="79F5C479" w14:textId="647F40BA" w:rsidR="00FA59E3" w:rsidRDefault="00FA59E3" w:rsidP="00C214C7">
      <w:pPr>
        <w:spacing w:line="360" w:lineRule="auto"/>
        <w:rPr>
          <w:rFonts w:ascii="Arial" w:hAnsi="Arial"/>
          <w:sz w:val="28"/>
          <w:szCs w:val="28"/>
        </w:rPr>
      </w:pPr>
    </w:p>
    <w:p w14:paraId="00E319A2" w14:textId="235B0B35" w:rsidR="00FA59E3" w:rsidRDefault="00FA59E3" w:rsidP="00C214C7">
      <w:pPr>
        <w:spacing w:line="360" w:lineRule="auto"/>
        <w:rPr>
          <w:rFonts w:ascii="Arial" w:hAnsi="Arial"/>
          <w:sz w:val="28"/>
          <w:szCs w:val="28"/>
        </w:rPr>
      </w:pPr>
    </w:p>
    <w:p w14:paraId="76C9C24C" w14:textId="352FE558" w:rsidR="00FA59E3" w:rsidRDefault="00FA59E3" w:rsidP="00C214C7">
      <w:pPr>
        <w:spacing w:line="360" w:lineRule="auto"/>
        <w:rPr>
          <w:rFonts w:ascii="Arial" w:hAnsi="Arial"/>
          <w:sz w:val="28"/>
          <w:szCs w:val="28"/>
        </w:rPr>
      </w:pPr>
    </w:p>
    <w:p w14:paraId="097E2947" w14:textId="48024722" w:rsidR="00FA59E3" w:rsidRDefault="00FA59E3" w:rsidP="00C214C7">
      <w:pPr>
        <w:spacing w:line="360" w:lineRule="auto"/>
        <w:rPr>
          <w:rFonts w:ascii="Arial" w:hAnsi="Arial"/>
          <w:sz w:val="28"/>
          <w:szCs w:val="28"/>
        </w:rPr>
      </w:pPr>
    </w:p>
    <w:p w14:paraId="6DFBA753" w14:textId="322B07A2" w:rsidR="00FA59E3" w:rsidRPr="002C3040" w:rsidRDefault="002C3040" w:rsidP="002C3040">
      <w:pPr>
        <w:pStyle w:val="Heading2"/>
        <w:spacing w:line="360" w:lineRule="auto"/>
        <w:rPr>
          <w:sz w:val="36"/>
          <w:szCs w:val="36"/>
        </w:rPr>
      </w:pPr>
      <w:r>
        <w:rPr>
          <w:sz w:val="36"/>
          <w:szCs w:val="36"/>
        </w:rPr>
        <w:t>Video</w:t>
      </w:r>
    </w:p>
    <w:p w14:paraId="16152311" w14:textId="5C4FA119" w:rsidR="00757FBA" w:rsidRPr="00C214C7" w:rsidRDefault="00852AB6" w:rsidP="00C214C7">
      <w:pPr>
        <w:spacing w:line="360" w:lineRule="auto"/>
        <w:jc w:val="left"/>
        <w:rPr>
          <w:rFonts w:ascii="Arial" w:hAnsi="Arial"/>
          <w:sz w:val="24"/>
        </w:rPr>
      </w:pPr>
      <w:r w:rsidRPr="00C214C7">
        <w:rPr>
          <w:rFonts w:ascii="Arial" w:hAnsi="Arial"/>
          <w:sz w:val="24"/>
        </w:rPr>
        <w:t>The video section will showcase a video of the latest event hosted by the Association.</w:t>
      </w:r>
    </w:p>
    <w:p w14:paraId="492FCEC4" w14:textId="75E42DAC" w:rsidR="005E3598" w:rsidRDefault="00072FDE" w:rsidP="00C214C7">
      <w:pPr>
        <w:spacing w:line="360" w:lineRule="auto"/>
        <w:rPr>
          <w:rFonts w:ascii="Arial" w:hAnsi="Arial"/>
          <w:sz w:val="28"/>
          <w:szCs w:val="28"/>
        </w:rPr>
      </w:pPr>
      <w:r w:rsidRPr="00C214C7">
        <w:rPr>
          <w:noProof/>
          <w:sz w:val="24"/>
        </w:rPr>
        <w:drawing>
          <wp:anchor distT="0" distB="0" distL="114300" distR="114300" simplePos="0" relativeHeight="251656192" behindDoc="0" locked="0" layoutInCell="1" allowOverlap="1" wp14:anchorId="2465EADE" wp14:editId="5FC7FCED">
            <wp:simplePos x="0" y="0"/>
            <wp:positionH relativeFrom="column">
              <wp:posOffset>264160</wp:posOffset>
            </wp:positionH>
            <wp:positionV relativeFrom="paragraph">
              <wp:posOffset>103505</wp:posOffset>
            </wp:positionV>
            <wp:extent cx="4412615" cy="3355340"/>
            <wp:effectExtent l="0" t="0" r="698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12615"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48633" w14:textId="03DC456C" w:rsidR="005E3598" w:rsidRDefault="005E3598" w:rsidP="00C214C7">
      <w:pPr>
        <w:spacing w:line="360" w:lineRule="auto"/>
        <w:rPr>
          <w:rFonts w:ascii="Arial" w:hAnsi="Arial"/>
          <w:sz w:val="28"/>
          <w:szCs w:val="28"/>
        </w:rPr>
      </w:pPr>
    </w:p>
    <w:p w14:paraId="409B77FF" w14:textId="029B1709" w:rsidR="005E3598" w:rsidRDefault="005E3598" w:rsidP="00C214C7">
      <w:pPr>
        <w:spacing w:line="360" w:lineRule="auto"/>
        <w:rPr>
          <w:rFonts w:ascii="Arial" w:hAnsi="Arial"/>
          <w:sz w:val="28"/>
          <w:szCs w:val="28"/>
        </w:rPr>
      </w:pPr>
    </w:p>
    <w:p w14:paraId="5981A9CE" w14:textId="6CA6234B" w:rsidR="005E3598" w:rsidRDefault="005E3598" w:rsidP="00C214C7">
      <w:pPr>
        <w:spacing w:line="360" w:lineRule="auto"/>
        <w:rPr>
          <w:rFonts w:ascii="Arial" w:hAnsi="Arial"/>
          <w:sz w:val="28"/>
          <w:szCs w:val="28"/>
        </w:rPr>
      </w:pPr>
    </w:p>
    <w:p w14:paraId="2D6E3469" w14:textId="77DD7A6E" w:rsidR="005E3598" w:rsidRPr="00C214C7" w:rsidRDefault="005E3598" w:rsidP="00C214C7">
      <w:pPr>
        <w:spacing w:line="360" w:lineRule="auto"/>
        <w:rPr>
          <w:rFonts w:ascii="Arial" w:hAnsi="Arial"/>
          <w:sz w:val="24"/>
        </w:rPr>
      </w:pPr>
    </w:p>
    <w:p w14:paraId="234B5EBE" w14:textId="77777777" w:rsidR="005E3598" w:rsidRPr="00C214C7" w:rsidRDefault="005E3598" w:rsidP="00C214C7">
      <w:pPr>
        <w:spacing w:line="360" w:lineRule="auto"/>
        <w:rPr>
          <w:rFonts w:ascii="Arial" w:hAnsi="Arial"/>
          <w:sz w:val="24"/>
        </w:rPr>
      </w:pPr>
    </w:p>
    <w:p w14:paraId="5AE4AFDA" w14:textId="376C84EC" w:rsidR="002C3040" w:rsidRPr="00AD1F5E" w:rsidRDefault="002C3040" w:rsidP="002C3040">
      <w:pPr>
        <w:pStyle w:val="Heading2"/>
        <w:spacing w:line="360" w:lineRule="auto"/>
        <w:rPr>
          <w:sz w:val="36"/>
          <w:szCs w:val="36"/>
        </w:rPr>
      </w:pPr>
      <w:r w:rsidRPr="00AD1F5E">
        <w:rPr>
          <w:sz w:val="36"/>
          <w:szCs w:val="36"/>
        </w:rPr>
        <w:lastRenderedPageBreak/>
        <w:t>Event</w:t>
      </w:r>
    </w:p>
    <w:p w14:paraId="6A25E1CA" w14:textId="7CE683D4" w:rsidR="00FA59E3" w:rsidRPr="00C214C7" w:rsidRDefault="00704D47" w:rsidP="00C214C7">
      <w:pPr>
        <w:spacing w:line="360" w:lineRule="auto"/>
        <w:rPr>
          <w:rFonts w:ascii="Arial" w:hAnsi="Arial"/>
          <w:sz w:val="24"/>
        </w:rPr>
      </w:pPr>
      <w:r w:rsidRPr="00C214C7">
        <w:rPr>
          <w:rFonts w:ascii="Arial" w:hAnsi="Arial"/>
          <w:sz w:val="24"/>
        </w:rPr>
        <w:t>The events section will highlight the latest activities of the Association.</w:t>
      </w:r>
      <w:r w:rsidR="00FA59E3" w:rsidRPr="00C214C7">
        <w:rPr>
          <w:noProof/>
          <w:sz w:val="24"/>
        </w:rPr>
        <w:drawing>
          <wp:inline distT="0" distB="0" distL="114300" distR="114300" wp14:anchorId="37C8535D" wp14:editId="59F2223D">
            <wp:extent cx="5269865" cy="3093720"/>
            <wp:effectExtent l="0" t="0" r="698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865" cy="3093720"/>
                    </a:xfrm>
                    <a:prstGeom prst="rect">
                      <a:avLst/>
                    </a:prstGeom>
                    <a:noFill/>
                    <a:ln>
                      <a:noFill/>
                    </a:ln>
                  </pic:spPr>
                </pic:pic>
              </a:graphicData>
            </a:graphic>
          </wp:inline>
        </w:drawing>
      </w:r>
    </w:p>
    <w:p w14:paraId="7BF81BC9" w14:textId="77777777" w:rsidR="00757FBA" w:rsidRPr="00AD1F5E" w:rsidRDefault="00FA59E3" w:rsidP="00C214C7">
      <w:pPr>
        <w:pStyle w:val="Heading2"/>
        <w:spacing w:line="360" w:lineRule="auto"/>
        <w:rPr>
          <w:sz w:val="36"/>
          <w:szCs w:val="36"/>
        </w:rPr>
      </w:pPr>
      <w:bookmarkStart w:id="7" w:name="_Toc9066"/>
      <w:r w:rsidRPr="00AD1F5E">
        <w:rPr>
          <w:rFonts w:hint="eastAsia"/>
          <w:sz w:val="36"/>
          <w:szCs w:val="36"/>
        </w:rPr>
        <w:t>Association Blog</w:t>
      </w:r>
      <w:bookmarkEnd w:id="7"/>
    </w:p>
    <w:p w14:paraId="5D21463E" w14:textId="3D127E2A" w:rsidR="00757FBA" w:rsidRPr="00C214C7" w:rsidRDefault="00AD1F5E" w:rsidP="00C214C7">
      <w:pPr>
        <w:spacing w:line="360" w:lineRule="auto"/>
        <w:jc w:val="left"/>
        <w:rPr>
          <w:rFonts w:ascii="Arial" w:hAnsi="Arial"/>
          <w:sz w:val="24"/>
        </w:rPr>
      </w:pPr>
      <w:r w:rsidRPr="00C214C7">
        <w:rPr>
          <w:noProof/>
          <w:sz w:val="24"/>
        </w:rPr>
        <w:drawing>
          <wp:anchor distT="0" distB="0" distL="114300" distR="114300" simplePos="0" relativeHeight="251662336" behindDoc="0" locked="0" layoutInCell="1" allowOverlap="1" wp14:anchorId="0B0F89C5" wp14:editId="0CD5FCFF">
            <wp:simplePos x="0" y="0"/>
            <wp:positionH relativeFrom="column">
              <wp:posOffset>161925</wp:posOffset>
            </wp:positionH>
            <wp:positionV relativeFrom="paragraph">
              <wp:posOffset>1598295</wp:posOffset>
            </wp:positionV>
            <wp:extent cx="4953000" cy="3211195"/>
            <wp:effectExtent l="0" t="0" r="0" b="8255"/>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000" cy="3211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053" w:rsidRPr="00C214C7">
        <w:rPr>
          <w:rFonts w:ascii="Arial" w:hAnsi="Arial"/>
          <w:sz w:val="24"/>
        </w:rPr>
        <w:t>The Association Blog will showcase the past activities of the Association. This section can be added backstage and will require the Association to provide previous activity documents and pictures. Past videos of the Association can also be added backstage, and the Association needs to provide relevant video links.</w:t>
      </w:r>
    </w:p>
    <w:p w14:paraId="27F7ECAE" w14:textId="5648AC9A" w:rsidR="00757FBA" w:rsidRPr="00AD1F5E" w:rsidRDefault="00FA59E3" w:rsidP="00C214C7">
      <w:pPr>
        <w:pStyle w:val="Heading2"/>
        <w:spacing w:line="360" w:lineRule="auto"/>
        <w:rPr>
          <w:sz w:val="36"/>
          <w:szCs w:val="36"/>
        </w:rPr>
      </w:pPr>
      <w:bookmarkStart w:id="8" w:name="_Toc30828"/>
      <w:r w:rsidRPr="00AD1F5E">
        <w:rPr>
          <w:rFonts w:hint="eastAsia"/>
          <w:sz w:val="36"/>
          <w:szCs w:val="36"/>
        </w:rPr>
        <w:lastRenderedPageBreak/>
        <w:t>News and Events</w:t>
      </w:r>
      <w:bookmarkEnd w:id="8"/>
    </w:p>
    <w:p w14:paraId="56EF1DFF" w14:textId="2E5E944F" w:rsidR="00072FDE" w:rsidRDefault="00C11464" w:rsidP="00C214C7">
      <w:pPr>
        <w:spacing w:line="360" w:lineRule="auto"/>
        <w:jc w:val="left"/>
        <w:rPr>
          <w:rFonts w:ascii="Arial" w:hAnsi="Arial"/>
          <w:sz w:val="24"/>
        </w:rPr>
      </w:pPr>
      <w:r w:rsidRPr="00C214C7">
        <w:rPr>
          <w:rFonts w:ascii="Arial" w:hAnsi="Arial"/>
          <w:sz w:val="24"/>
        </w:rPr>
        <w:t>The News and Events section will feature the latest news, upcoming events, and important notices related to the Association. This section will keep the audience informed about the latest developments and activities of the Association.</w:t>
      </w:r>
    </w:p>
    <w:p w14:paraId="7D6C6EEA" w14:textId="77777777" w:rsidR="00072FDE" w:rsidRDefault="00072FDE" w:rsidP="00C214C7">
      <w:pPr>
        <w:spacing w:line="360" w:lineRule="auto"/>
        <w:jc w:val="left"/>
        <w:rPr>
          <w:rFonts w:ascii="Arial" w:hAnsi="Arial"/>
          <w:sz w:val="24"/>
        </w:rPr>
      </w:pPr>
    </w:p>
    <w:p w14:paraId="3AF24FAD" w14:textId="021767A0" w:rsidR="00757FBA" w:rsidRPr="00C214C7" w:rsidRDefault="00FA59E3" w:rsidP="00C214C7">
      <w:pPr>
        <w:spacing w:line="360" w:lineRule="auto"/>
        <w:jc w:val="left"/>
        <w:rPr>
          <w:sz w:val="24"/>
        </w:rPr>
      </w:pPr>
      <w:r w:rsidRPr="00C214C7">
        <w:rPr>
          <w:noProof/>
          <w:sz w:val="24"/>
        </w:rPr>
        <w:drawing>
          <wp:inline distT="0" distB="0" distL="114300" distR="114300" wp14:anchorId="19D718D4" wp14:editId="6BE04578">
            <wp:extent cx="5268595" cy="2747645"/>
            <wp:effectExtent l="0" t="0" r="8255"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68595" cy="2747645"/>
                    </a:xfrm>
                    <a:prstGeom prst="rect">
                      <a:avLst/>
                    </a:prstGeom>
                    <a:noFill/>
                    <a:ln>
                      <a:noFill/>
                    </a:ln>
                  </pic:spPr>
                </pic:pic>
              </a:graphicData>
            </a:graphic>
          </wp:inline>
        </w:drawing>
      </w:r>
    </w:p>
    <w:p w14:paraId="7CE77197" w14:textId="340E00CB" w:rsidR="00757FBA" w:rsidRDefault="00FA59E3" w:rsidP="00C214C7">
      <w:pPr>
        <w:spacing w:line="360" w:lineRule="auto"/>
      </w:pPr>
      <w:r>
        <w:rPr>
          <w:noProof/>
        </w:rPr>
        <w:drawing>
          <wp:inline distT="0" distB="0" distL="114300" distR="114300" wp14:anchorId="15D5FF3D" wp14:editId="4DAD7757">
            <wp:extent cx="5273675" cy="2623185"/>
            <wp:effectExtent l="0" t="0" r="3175"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5273675" cy="2623185"/>
                    </a:xfrm>
                    <a:prstGeom prst="rect">
                      <a:avLst/>
                    </a:prstGeom>
                    <a:noFill/>
                    <a:ln>
                      <a:noFill/>
                    </a:ln>
                  </pic:spPr>
                </pic:pic>
              </a:graphicData>
            </a:graphic>
          </wp:inline>
        </w:drawing>
      </w:r>
    </w:p>
    <w:p w14:paraId="18413C86" w14:textId="1C57AC83" w:rsidR="002C3040" w:rsidRDefault="002C3040" w:rsidP="00C214C7">
      <w:pPr>
        <w:spacing w:line="360" w:lineRule="auto"/>
      </w:pPr>
    </w:p>
    <w:p w14:paraId="6A81E931" w14:textId="190B7A3A" w:rsidR="002C3040" w:rsidRDefault="002C3040" w:rsidP="00C214C7">
      <w:pPr>
        <w:spacing w:line="360" w:lineRule="auto"/>
      </w:pPr>
    </w:p>
    <w:p w14:paraId="685CB964" w14:textId="77777777" w:rsidR="002C3040" w:rsidRDefault="002C3040" w:rsidP="00C214C7">
      <w:pPr>
        <w:spacing w:line="360" w:lineRule="auto"/>
      </w:pPr>
    </w:p>
    <w:p w14:paraId="01055C06" w14:textId="77777777" w:rsidR="00757FBA" w:rsidRPr="00AD1F5E" w:rsidRDefault="00FA59E3" w:rsidP="00C214C7">
      <w:pPr>
        <w:pStyle w:val="Heading2"/>
        <w:spacing w:line="360" w:lineRule="auto"/>
        <w:rPr>
          <w:sz w:val="36"/>
          <w:szCs w:val="36"/>
        </w:rPr>
      </w:pPr>
      <w:bookmarkStart w:id="9" w:name="_Toc12997"/>
      <w:r w:rsidRPr="00AD1F5E">
        <w:rPr>
          <w:rFonts w:hint="eastAsia"/>
          <w:sz w:val="36"/>
          <w:szCs w:val="36"/>
        </w:rPr>
        <w:lastRenderedPageBreak/>
        <w:t>Association members</w:t>
      </w:r>
      <w:bookmarkEnd w:id="9"/>
    </w:p>
    <w:p w14:paraId="59F66F51" w14:textId="3DF3A273" w:rsidR="00757FBA" w:rsidRPr="00C214C7" w:rsidRDefault="00C11464" w:rsidP="00C214C7">
      <w:pPr>
        <w:spacing w:line="360" w:lineRule="auto"/>
        <w:jc w:val="left"/>
        <w:rPr>
          <w:rFonts w:ascii="Arial" w:hAnsi="Arial"/>
          <w:sz w:val="24"/>
        </w:rPr>
      </w:pPr>
      <w:r w:rsidRPr="00C214C7">
        <w:rPr>
          <w:rFonts w:ascii="Arial" w:hAnsi="Arial"/>
          <w:sz w:val="24"/>
        </w:rPr>
        <w:t>The Association Members section will introduce the members of the Association. Member profiles and pictures need to be provided by the Association.</w:t>
      </w:r>
      <w:r w:rsidR="00FA59E3" w:rsidRPr="00C214C7">
        <w:rPr>
          <w:noProof/>
          <w:sz w:val="24"/>
        </w:rPr>
        <w:drawing>
          <wp:inline distT="0" distB="0" distL="114300" distR="114300" wp14:anchorId="12C81695" wp14:editId="2116FAAB">
            <wp:extent cx="5267325" cy="271589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7325" cy="2715895"/>
                    </a:xfrm>
                    <a:prstGeom prst="rect">
                      <a:avLst/>
                    </a:prstGeom>
                    <a:noFill/>
                    <a:ln>
                      <a:noFill/>
                    </a:ln>
                  </pic:spPr>
                </pic:pic>
              </a:graphicData>
            </a:graphic>
          </wp:inline>
        </w:drawing>
      </w:r>
    </w:p>
    <w:p w14:paraId="05EAD83F" w14:textId="77777777" w:rsidR="00C11464" w:rsidRDefault="00C11464" w:rsidP="00C214C7">
      <w:pPr>
        <w:spacing w:line="360" w:lineRule="auto"/>
        <w:jc w:val="left"/>
        <w:rPr>
          <w:rFonts w:ascii="Arial" w:hAnsi="Arial"/>
        </w:rPr>
      </w:pPr>
    </w:p>
    <w:p w14:paraId="5E194EEA" w14:textId="77777777" w:rsidR="00757FBA" w:rsidRPr="00226FE7" w:rsidRDefault="00FA59E3" w:rsidP="00C214C7">
      <w:pPr>
        <w:pStyle w:val="Heading2"/>
        <w:spacing w:line="360" w:lineRule="auto"/>
        <w:rPr>
          <w:sz w:val="36"/>
          <w:szCs w:val="36"/>
        </w:rPr>
      </w:pPr>
      <w:bookmarkStart w:id="10" w:name="_Toc11723"/>
      <w:r w:rsidRPr="00226FE7">
        <w:rPr>
          <w:rFonts w:hint="eastAsia"/>
          <w:sz w:val="36"/>
          <w:szCs w:val="36"/>
        </w:rPr>
        <w:t>Related Companies</w:t>
      </w:r>
      <w:bookmarkEnd w:id="10"/>
    </w:p>
    <w:p w14:paraId="5DBF543B" w14:textId="10A59A65" w:rsidR="00757FBA" w:rsidRPr="00C214C7" w:rsidRDefault="00C11464" w:rsidP="00C214C7">
      <w:pPr>
        <w:spacing w:line="360" w:lineRule="auto"/>
        <w:jc w:val="left"/>
        <w:rPr>
          <w:rFonts w:ascii="Arial" w:hAnsi="Arial"/>
          <w:sz w:val="24"/>
        </w:rPr>
      </w:pPr>
      <w:r w:rsidRPr="00C214C7">
        <w:rPr>
          <w:rFonts w:ascii="Arial" w:hAnsi="Arial"/>
          <w:sz w:val="24"/>
        </w:rPr>
        <w:t>The Related Companies section will display the information about the donor company. This section will include business links or a separate business card page.</w:t>
      </w:r>
    </w:p>
    <w:p w14:paraId="100F4948" w14:textId="3C20D1FC" w:rsidR="00757FBA" w:rsidRDefault="002C3040" w:rsidP="00C214C7">
      <w:pPr>
        <w:spacing w:line="360" w:lineRule="auto"/>
        <w:rPr>
          <w:rFonts w:ascii="Arial" w:hAnsi="Arial"/>
        </w:rPr>
      </w:pPr>
      <w:r w:rsidRPr="00C214C7">
        <w:rPr>
          <w:noProof/>
          <w:sz w:val="24"/>
        </w:rPr>
        <w:drawing>
          <wp:anchor distT="0" distB="0" distL="114300" distR="114300" simplePos="0" relativeHeight="251664384" behindDoc="0" locked="0" layoutInCell="1" allowOverlap="1" wp14:anchorId="099B2FDE" wp14:editId="4F467B1D">
            <wp:simplePos x="0" y="0"/>
            <wp:positionH relativeFrom="column">
              <wp:posOffset>359410</wp:posOffset>
            </wp:positionH>
            <wp:positionV relativeFrom="paragraph">
              <wp:posOffset>92075</wp:posOffset>
            </wp:positionV>
            <wp:extent cx="4514850" cy="2615565"/>
            <wp:effectExtent l="0" t="0" r="0" b="0"/>
            <wp:wrapSquare wrapText="bothSides"/>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850"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0D93" w14:textId="40D442F2" w:rsidR="00757FBA" w:rsidRPr="00AD1F5E" w:rsidRDefault="00FA59E3" w:rsidP="00C214C7">
      <w:pPr>
        <w:pStyle w:val="Heading2"/>
        <w:spacing w:line="360" w:lineRule="auto"/>
        <w:rPr>
          <w:sz w:val="36"/>
          <w:szCs w:val="36"/>
        </w:rPr>
      </w:pPr>
      <w:bookmarkStart w:id="11" w:name="_Toc31734"/>
      <w:r w:rsidRPr="00AD1F5E">
        <w:rPr>
          <w:rFonts w:hint="eastAsia"/>
          <w:sz w:val="36"/>
          <w:szCs w:val="36"/>
        </w:rPr>
        <w:lastRenderedPageBreak/>
        <w:t>Contact Us</w:t>
      </w:r>
      <w:bookmarkEnd w:id="11"/>
    </w:p>
    <w:p w14:paraId="6F59029F" w14:textId="524728D7" w:rsidR="007617FD" w:rsidRPr="00C214C7" w:rsidRDefault="00072FDE" w:rsidP="00C214C7">
      <w:pPr>
        <w:spacing w:line="360" w:lineRule="auto"/>
        <w:jc w:val="left"/>
        <w:rPr>
          <w:rFonts w:ascii="Arial" w:hAnsi="Arial"/>
          <w:sz w:val="24"/>
        </w:rPr>
      </w:pPr>
      <w:r w:rsidRPr="00C214C7">
        <w:rPr>
          <w:noProof/>
          <w:sz w:val="24"/>
        </w:rPr>
        <w:drawing>
          <wp:anchor distT="0" distB="0" distL="114300" distR="114300" simplePos="0" relativeHeight="251666432" behindDoc="0" locked="0" layoutInCell="1" allowOverlap="1" wp14:anchorId="793CB205" wp14:editId="442BCF84">
            <wp:simplePos x="0" y="0"/>
            <wp:positionH relativeFrom="column">
              <wp:posOffset>1905</wp:posOffset>
            </wp:positionH>
            <wp:positionV relativeFrom="paragraph">
              <wp:posOffset>622935</wp:posOffset>
            </wp:positionV>
            <wp:extent cx="5095875" cy="1502410"/>
            <wp:effectExtent l="0" t="0" r="9525" b="25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5875" cy="1502410"/>
                    </a:xfrm>
                    <a:prstGeom prst="rect">
                      <a:avLst/>
                    </a:prstGeom>
                    <a:noFill/>
                    <a:ln>
                      <a:noFill/>
                    </a:ln>
                  </pic:spPr>
                </pic:pic>
              </a:graphicData>
            </a:graphic>
            <wp14:sizeRelV relativeFrom="margin">
              <wp14:pctHeight>0</wp14:pctHeight>
            </wp14:sizeRelV>
          </wp:anchor>
        </w:drawing>
      </w:r>
      <w:r w:rsidR="00C11464" w:rsidRPr="00C214C7">
        <w:rPr>
          <w:rFonts w:ascii="Arial" w:hAnsi="Arial"/>
          <w:sz w:val="24"/>
        </w:rPr>
        <w:t>The Contact Us section will allow the audience to send information to the Association's mailbox.</w:t>
      </w:r>
    </w:p>
    <w:p w14:paraId="20AE965F" w14:textId="77777777" w:rsidR="00757FBA" w:rsidRPr="00226FE7" w:rsidRDefault="00FA59E3" w:rsidP="00C214C7">
      <w:pPr>
        <w:pStyle w:val="Heading2"/>
        <w:spacing w:line="360" w:lineRule="auto"/>
        <w:rPr>
          <w:sz w:val="36"/>
          <w:szCs w:val="36"/>
        </w:rPr>
      </w:pPr>
      <w:bookmarkStart w:id="12" w:name="_Toc23404"/>
      <w:r w:rsidRPr="00226FE7">
        <w:rPr>
          <w:sz w:val="36"/>
          <w:szCs w:val="36"/>
        </w:rPr>
        <w:t>Backstage Management</w:t>
      </w:r>
      <w:bookmarkEnd w:id="12"/>
    </w:p>
    <w:p w14:paraId="0B6D0617" w14:textId="53AA0CDB" w:rsidR="007617FD" w:rsidRDefault="00C11464" w:rsidP="00C214C7">
      <w:pPr>
        <w:spacing w:line="360" w:lineRule="auto"/>
        <w:rPr>
          <w:rFonts w:ascii="Arial" w:hAnsi="Arial"/>
          <w:sz w:val="24"/>
        </w:rPr>
      </w:pPr>
      <w:r w:rsidRPr="00C214C7">
        <w:rPr>
          <w:rFonts w:ascii="Arial" w:hAnsi="Arial"/>
          <w:sz w:val="24"/>
        </w:rPr>
        <w:t>The Backstage Management section will allow Association members to register and log in. This section will also include the news and notice release management, and event display release management</w:t>
      </w:r>
      <w:r w:rsidR="00FA59E3" w:rsidRPr="00C214C7">
        <w:rPr>
          <w:rFonts w:ascii="Arial" w:hAnsi="Arial" w:hint="eastAsia"/>
          <w:sz w:val="24"/>
        </w:rPr>
        <w:t>.</w:t>
      </w:r>
    </w:p>
    <w:p w14:paraId="3DBC0513" w14:textId="77777777" w:rsidR="007617FD" w:rsidRPr="002C3040" w:rsidRDefault="007617FD" w:rsidP="00C214C7">
      <w:pPr>
        <w:spacing w:line="360" w:lineRule="auto"/>
        <w:rPr>
          <w:rFonts w:ascii="Arial" w:hAnsi="Arial"/>
          <w:sz w:val="24"/>
        </w:rPr>
      </w:pPr>
    </w:p>
    <w:p w14:paraId="389B66E8" w14:textId="3CC7AFA4" w:rsidR="007617FD" w:rsidRPr="007617FD" w:rsidRDefault="00FA59E3" w:rsidP="007617FD">
      <w:pPr>
        <w:pStyle w:val="Heading2"/>
        <w:spacing w:line="360" w:lineRule="auto"/>
        <w:rPr>
          <w:sz w:val="36"/>
          <w:szCs w:val="36"/>
        </w:rPr>
      </w:pPr>
      <w:bookmarkStart w:id="13" w:name="_Toc2075"/>
      <w:r w:rsidRPr="00226FE7">
        <w:rPr>
          <w:rFonts w:hint="eastAsia"/>
          <w:sz w:val="36"/>
          <w:szCs w:val="36"/>
        </w:rPr>
        <w:t>Technology</w:t>
      </w:r>
      <w:bookmarkEnd w:id="13"/>
    </w:p>
    <w:p w14:paraId="3AA2A246" w14:textId="711B89BC" w:rsidR="00757FBA" w:rsidRDefault="00C11464" w:rsidP="002C3040">
      <w:pPr>
        <w:spacing w:line="360" w:lineRule="auto"/>
        <w:jc w:val="left"/>
        <w:rPr>
          <w:rFonts w:ascii="Arial" w:hAnsi="Arial" w:cs="Arial"/>
          <w:sz w:val="24"/>
        </w:rPr>
      </w:pPr>
      <w:r w:rsidRPr="00C214C7">
        <w:rPr>
          <w:rFonts w:ascii="Arial" w:hAnsi="Arial" w:cs="Arial"/>
          <w:sz w:val="24"/>
        </w:rPr>
        <w:t xml:space="preserve">The website will use the ASP.NET MVC Pattern and the </w:t>
      </w:r>
      <w:proofErr w:type="spellStart"/>
      <w:r w:rsidRPr="00C214C7">
        <w:rPr>
          <w:rFonts w:ascii="Arial" w:hAnsi="Arial" w:cs="Arial"/>
          <w:sz w:val="24"/>
        </w:rPr>
        <w:t>Blazor</w:t>
      </w:r>
      <w:proofErr w:type="spellEnd"/>
      <w:r w:rsidRPr="00C214C7">
        <w:rPr>
          <w:rFonts w:ascii="Arial" w:hAnsi="Arial" w:cs="Arial"/>
          <w:sz w:val="24"/>
        </w:rPr>
        <w:t xml:space="preserve"> framework for Web UI. It will also use MySQL for the database.</w:t>
      </w:r>
    </w:p>
    <w:p w14:paraId="487FD759" w14:textId="77777777" w:rsidR="007617FD" w:rsidRPr="002C3040" w:rsidRDefault="007617FD" w:rsidP="002C3040">
      <w:pPr>
        <w:spacing w:line="360" w:lineRule="auto"/>
        <w:jc w:val="left"/>
        <w:rPr>
          <w:rFonts w:ascii="Arial" w:hAnsi="Arial" w:cs="Arial"/>
          <w:sz w:val="24"/>
        </w:rPr>
      </w:pPr>
    </w:p>
    <w:p w14:paraId="0C3822A9" w14:textId="77777777" w:rsidR="00757FBA" w:rsidRPr="00226FE7" w:rsidRDefault="00FA59E3" w:rsidP="00C214C7">
      <w:pPr>
        <w:pStyle w:val="Heading2"/>
        <w:spacing w:line="360" w:lineRule="auto"/>
        <w:rPr>
          <w:sz w:val="36"/>
          <w:szCs w:val="36"/>
        </w:rPr>
      </w:pPr>
      <w:r w:rsidRPr="00226FE7">
        <w:rPr>
          <w:rFonts w:hint="eastAsia"/>
          <w:sz w:val="36"/>
          <w:szCs w:val="36"/>
        </w:rPr>
        <w:t>Next step plan</w:t>
      </w:r>
    </w:p>
    <w:p w14:paraId="062B8460" w14:textId="78D3EF46" w:rsidR="00757FBA" w:rsidRPr="00C214C7" w:rsidRDefault="006442C2" w:rsidP="00C214C7">
      <w:pPr>
        <w:spacing w:line="360" w:lineRule="auto"/>
        <w:jc w:val="left"/>
        <w:rPr>
          <w:sz w:val="24"/>
        </w:rPr>
      </w:pPr>
      <w:r w:rsidRPr="00C214C7">
        <w:rPr>
          <w:rFonts w:ascii="Arial" w:hAnsi="Arial"/>
          <w:sz w:val="24"/>
        </w:rPr>
        <w:t>The first version of the project plan is a preliminary page design, involving primary functions, and a technical description of the selected development. After that, there will be detailed design documents concerning user stories, class diagrams, and database diagrams. The next step will be to create a detailed design document for the website, including wireframes, design elements, and content.</w:t>
      </w:r>
    </w:p>
    <w:sectPr w:rsidR="00757FBA" w:rsidRPr="00C214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mY1Mjk2NDQwOGZhMjAzYjA5MzI0ZmIxZjM2YWZhYmEifQ=="/>
    <w:docVar w:name="KSO_WPS_MARK_KEY" w:val="c0609453-71f9-4d11-ac78-ce73971256da"/>
  </w:docVars>
  <w:rsids>
    <w:rsidRoot w:val="00757FBA"/>
    <w:rsid w:val="000371A3"/>
    <w:rsid w:val="00072FDE"/>
    <w:rsid w:val="00226FE7"/>
    <w:rsid w:val="002C3040"/>
    <w:rsid w:val="003B53B0"/>
    <w:rsid w:val="00443414"/>
    <w:rsid w:val="0056580D"/>
    <w:rsid w:val="005E3598"/>
    <w:rsid w:val="00625DE2"/>
    <w:rsid w:val="006442C2"/>
    <w:rsid w:val="00704D47"/>
    <w:rsid w:val="00757FBA"/>
    <w:rsid w:val="007617FD"/>
    <w:rsid w:val="00852AB6"/>
    <w:rsid w:val="008F21B1"/>
    <w:rsid w:val="00A35ECD"/>
    <w:rsid w:val="00A77053"/>
    <w:rsid w:val="00AD1F5E"/>
    <w:rsid w:val="00B01DA3"/>
    <w:rsid w:val="00C11464"/>
    <w:rsid w:val="00C214C7"/>
    <w:rsid w:val="00E42653"/>
    <w:rsid w:val="00FA59E3"/>
    <w:rsid w:val="04924985"/>
    <w:rsid w:val="0D8C5FEB"/>
    <w:rsid w:val="117A1220"/>
    <w:rsid w:val="19B33C86"/>
    <w:rsid w:val="1BE8727C"/>
    <w:rsid w:val="1C5650F0"/>
    <w:rsid w:val="1E5A31BE"/>
    <w:rsid w:val="20044D4B"/>
    <w:rsid w:val="22190DC0"/>
    <w:rsid w:val="2C6E159D"/>
    <w:rsid w:val="33EE3663"/>
    <w:rsid w:val="34A508F6"/>
    <w:rsid w:val="35370D37"/>
    <w:rsid w:val="36023097"/>
    <w:rsid w:val="3F665B2F"/>
    <w:rsid w:val="5169691A"/>
    <w:rsid w:val="5600159F"/>
    <w:rsid w:val="5E5F4F7D"/>
    <w:rsid w:val="5EF766F6"/>
    <w:rsid w:val="67116982"/>
    <w:rsid w:val="6B73138E"/>
    <w:rsid w:val="6E103CBF"/>
    <w:rsid w:val="6FDB04D8"/>
    <w:rsid w:val="760B1D0D"/>
    <w:rsid w:val="7A1351D4"/>
    <w:rsid w:val="7E405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54CDB3"/>
  <w15:docId w15:val="{155D32FA-41B7-4F44-8065-DD6D74D45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semiHidden/>
    <w:unhideWhenUsed/>
    <w:qFormat/>
    <w:pPr>
      <w:spacing w:beforeAutospacing="1" w:afterAutospacing="1"/>
      <w:jc w:val="left"/>
      <w:outlineLvl w:val="2"/>
    </w:pPr>
    <w:rPr>
      <w:rFonts w:ascii="SimSun" w:eastAsia="SimSun" w:hAnsi="SimSun" w:cs="Times New Roman" w:hint="eastAsia"/>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tyle>
  <w:style w:type="paragraph" w:styleId="TOC2">
    <w:name w:val="toc 2"/>
    <w:basedOn w:val="Normal"/>
    <w:next w:val="Normal"/>
    <w:pPr>
      <w:ind w:leftChars="200" w:left="420"/>
    </w:pPr>
  </w:style>
  <w:style w:type="character" w:styleId="Hyperlink">
    <w:name w:val="Hyperlink"/>
    <w:basedOn w:val="DefaultParagraphFont"/>
    <w:rPr>
      <w:color w:val="0000FF"/>
      <w:u w:val="single"/>
    </w:rPr>
  </w:style>
  <w:style w:type="paragraph" w:customStyle="1" w:styleId="WPSOffice1">
    <w:name w:val="WPSOffice手动目录 1"/>
    <w:qFormat/>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17EAB0F259FE43B74A5B89D6E5E537" ma:contentTypeVersion="0" ma:contentTypeDescription="Create a new document." ma:contentTypeScope="" ma:versionID="812afe6be6c6ef0c1c22f0f82de36d3d">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317D1B-6AEE-4504-A435-296349F6E87D}"/>
</file>

<file path=customXml/itemProps2.xml><?xml version="1.0" encoding="utf-8"?>
<ds:datastoreItem xmlns:ds="http://schemas.openxmlformats.org/officeDocument/2006/customXml" ds:itemID="{9EA27C26-AA99-4F47-9BAB-791FAD231FAB}"/>
</file>

<file path=docProps/app.xml><?xml version="1.0" encoding="utf-8"?>
<Properties xmlns="http://schemas.openxmlformats.org/officeDocument/2006/extended-properties" xmlns:vt="http://schemas.openxmlformats.org/officeDocument/2006/docPropsVTypes">
  <Template>Normal.dotm</Template>
  <TotalTime>66</TotalTime>
  <Pages>10</Pages>
  <Words>665</Words>
  <Characters>3867</Characters>
  <Application>Microsoft Office Word</Application>
  <DocSecurity>0</DocSecurity>
  <Lines>257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dc:creator>
  <cp:lastModifiedBy>J-P Enrique</cp:lastModifiedBy>
  <cp:revision>21</cp:revision>
  <dcterms:created xsi:type="dcterms:W3CDTF">2023-03-02T15:58:00Z</dcterms:created>
  <dcterms:modified xsi:type="dcterms:W3CDTF">2023-03-06T17:01:00Z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81A4568F3E2B41969EAAF22E7E5D4D2B</vt:lpwstr>
  </property>
  <property fmtid="{D5CDD505-2E9C-101B-9397-08002B2CF9AE}" pid="4" name="GrammarlyDocumentId">
    <vt:lpwstr>2d55f317a035486c889c459539590c00717478da728c8384a175b2da22358428</vt:lpwstr>
  </property>
</Properties>
</file>