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B48" w:rsidRPr="00C36712" w:rsidRDefault="00A35A4A">
      <w:pPr>
        <w:rPr>
          <w:b/>
        </w:rPr>
      </w:pPr>
      <w:r w:rsidRPr="00C36712">
        <w:rPr>
          <w:rFonts w:hint="eastAsia"/>
          <w:b/>
        </w:rPr>
        <w:t>1.</w:t>
      </w:r>
      <w:r w:rsidRPr="00C36712">
        <w:rPr>
          <w:rFonts w:hint="eastAsia"/>
          <w:b/>
        </w:rPr>
        <w:t>通过</w:t>
      </w:r>
      <w:r w:rsidR="00C36712" w:rsidRPr="00C36712">
        <w:rPr>
          <w:rFonts w:hint="eastAsia"/>
          <w:b/>
        </w:rPr>
        <w:t>网址</w:t>
      </w:r>
      <w:r w:rsidRPr="00C36712">
        <w:rPr>
          <w:rFonts w:hint="eastAsia"/>
          <w:b/>
        </w:rPr>
        <w:t>进入</w:t>
      </w:r>
      <w:r w:rsidRPr="00C36712">
        <w:rPr>
          <w:rFonts w:hint="eastAsia"/>
          <w:b/>
        </w:rPr>
        <w:t>ICS</w:t>
      </w:r>
    </w:p>
    <w:p w:rsidR="00C36712" w:rsidRDefault="00C36712">
      <w:pPr>
        <w:rPr>
          <w:rFonts w:hint="eastAsia"/>
        </w:rPr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网址：</w:t>
      </w:r>
      <w:r>
        <w:t>https://ics2a.chowtaifook.sz/</w:t>
      </w:r>
    </w:p>
    <w:p w:rsidR="00A35A4A" w:rsidRDefault="00A35A4A"/>
    <w:p w:rsidR="00C36712" w:rsidRDefault="00C36712">
      <w:pPr>
        <w:rPr>
          <w:rFonts w:hint="eastAsia"/>
        </w:rPr>
      </w:pPr>
    </w:p>
    <w:p w:rsidR="00641515" w:rsidRPr="00C36712" w:rsidRDefault="00A35A4A">
      <w:pPr>
        <w:rPr>
          <w:rFonts w:hint="eastAsia"/>
          <w:b/>
        </w:rPr>
      </w:pPr>
      <w:r w:rsidRPr="00C36712">
        <w:rPr>
          <w:rFonts w:hint="eastAsia"/>
          <w:b/>
        </w:rPr>
        <w:t>2.</w:t>
      </w:r>
      <w:r w:rsidR="001C1FB9" w:rsidRPr="00C36712">
        <w:rPr>
          <w:rFonts w:hint="eastAsia"/>
          <w:b/>
        </w:rPr>
        <w:t>在</w:t>
      </w:r>
      <w:r w:rsidR="001C1FB9" w:rsidRPr="00C36712">
        <w:rPr>
          <w:rFonts w:hint="eastAsia"/>
          <w:b/>
        </w:rPr>
        <w:t>ICS</w:t>
      </w:r>
      <w:r w:rsidR="001C1FB9" w:rsidRPr="00C36712">
        <w:rPr>
          <w:rFonts w:hint="eastAsia"/>
          <w:b/>
        </w:rPr>
        <w:t>中点击</w:t>
      </w:r>
      <w:r w:rsidR="00915F61" w:rsidRPr="00C36712">
        <w:rPr>
          <w:rFonts w:hint="eastAsia"/>
          <w:b/>
        </w:rPr>
        <w:t>查询并进入</w:t>
      </w:r>
      <w:r w:rsidR="00915F61" w:rsidRPr="00C36712">
        <w:rPr>
          <w:rFonts w:hint="eastAsia"/>
          <w:b/>
        </w:rPr>
        <w:t>1918</w:t>
      </w:r>
    </w:p>
    <w:p w:rsidR="00641515" w:rsidRDefault="00915F61">
      <w:r>
        <w:rPr>
          <w:noProof/>
        </w:rPr>
        <w:drawing>
          <wp:inline distT="0" distB="0" distL="0" distR="0" wp14:anchorId="2123D2CC" wp14:editId="684001D0">
            <wp:extent cx="5274310" cy="107989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/>
    <w:p w:rsidR="00B0064C" w:rsidRDefault="00B0064C">
      <w:r>
        <w:rPr>
          <w:noProof/>
        </w:rPr>
        <w:drawing>
          <wp:inline distT="0" distB="0" distL="0" distR="0" wp14:anchorId="2D21F19A" wp14:editId="5B659AE0">
            <wp:extent cx="5274310" cy="19687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/>
    <w:p w:rsidR="00B0064C" w:rsidRDefault="00B0064C">
      <w:pPr>
        <w:rPr>
          <w:rFonts w:hint="eastAsia"/>
        </w:rPr>
      </w:pPr>
    </w:p>
    <w:p w:rsidR="004E1F57" w:rsidRPr="00C36712" w:rsidRDefault="00B0064C">
      <w:pPr>
        <w:rPr>
          <w:rFonts w:hint="eastAsia"/>
          <w:b/>
        </w:rPr>
      </w:pPr>
      <w:r w:rsidRPr="00C36712">
        <w:rPr>
          <w:rFonts w:hint="eastAsia"/>
          <w:b/>
        </w:rPr>
        <w:t>3.</w:t>
      </w:r>
      <w:r w:rsidR="004E1F57" w:rsidRPr="00C36712">
        <w:rPr>
          <w:rFonts w:hint="eastAsia"/>
          <w:b/>
        </w:rPr>
        <w:t>筛选条件</w:t>
      </w:r>
      <w:r w:rsidR="0049291A" w:rsidRPr="00C36712">
        <w:rPr>
          <w:rFonts w:hint="eastAsia"/>
          <w:b/>
        </w:rPr>
        <w:t>---</w:t>
      </w:r>
      <w:proofErr w:type="gramStart"/>
      <w:r w:rsidR="0049291A" w:rsidRPr="00C36712">
        <w:rPr>
          <w:rFonts w:hint="eastAsia"/>
          <w:b/>
        </w:rPr>
        <w:t>各下拉栏位</w:t>
      </w:r>
      <w:proofErr w:type="gramEnd"/>
      <w:r w:rsidR="0049291A" w:rsidRPr="00C36712">
        <w:rPr>
          <w:rFonts w:hint="eastAsia"/>
          <w:b/>
        </w:rPr>
        <w:t>处</w:t>
      </w:r>
      <w:bookmarkStart w:id="0" w:name="_GoBack"/>
      <w:bookmarkEnd w:id="0"/>
      <w:r w:rsidR="0049291A" w:rsidRPr="00C36712">
        <w:rPr>
          <w:rFonts w:hint="eastAsia"/>
          <w:b/>
        </w:rPr>
        <w:t>理条件</w:t>
      </w:r>
    </w:p>
    <w:p w:rsidR="004E1F57" w:rsidRDefault="004E1F57">
      <w:r>
        <w:rPr>
          <w:rFonts w:hint="eastAsia"/>
        </w:rPr>
        <w:tab/>
        <w:t>3.1</w:t>
      </w:r>
      <w:r>
        <w:rPr>
          <w:rFonts w:hint="eastAsia"/>
        </w:rPr>
        <w:t>条件选择：</w:t>
      </w:r>
    </w:p>
    <w:p w:rsidR="004E1F57" w:rsidRDefault="004E1F57">
      <w:r>
        <w:rPr>
          <w:rFonts w:hint="eastAsia"/>
        </w:rPr>
        <w:tab/>
      </w:r>
      <w:r>
        <w:rPr>
          <w:rFonts w:hint="eastAsia"/>
        </w:rPr>
        <w:t>货类：</w:t>
      </w:r>
      <w:r w:rsidR="00B12CCC">
        <w:rPr>
          <w:rFonts w:hint="eastAsia"/>
        </w:rPr>
        <w:t>F</w:t>
      </w:r>
      <w:r w:rsidR="00B12CCC">
        <w:rPr>
          <w:rFonts w:hint="eastAsia"/>
        </w:rPr>
        <w:t>）足金</w:t>
      </w:r>
      <w:r>
        <w:rPr>
          <w:rFonts w:hint="eastAsia"/>
        </w:rPr>
        <w:t>，在后方文字框内输入</w:t>
      </w:r>
      <w:r>
        <w:rPr>
          <w:rFonts w:hint="eastAsia"/>
        </w:rPr>
        <w:t>F,R</w:t>
      </w:r>
      <w:r w:rsidR="009C4DB3">
        <w:rPr>
          <w:rFonts w:hint="eastAsia"/>
        </w:rPr>
        <w:t>----</w:t>
      </w:r>
      <w:r w:rsidR="009C4DB3">
        <w:rPr>
          <w:rFonts w:hint="eastAsia"/>
        </w:rPr>
        <w:t>为传承货类</w:t>
      </w:r>
      <w:r w:rsidR="00E123F6">
        <w:rPr>
          <w:rFonts w:hint="eastAsia"/>
        </w:rPr>
        <w:t>（注意</w:t>
      </w:r>
      <w:r w:rsidR="0049291A">
        <w:rPr>
          <w:rFonts w:hint="eastAsia"/>
        </w:rPr>
        <w:t>分隔逗号</w:t>
      </w:r>
      <w:r w:rsidR="00E123F6">
        <w:rPr>
          <w:rFonts w:hint="eastAsia"/>
        </w:rPr>
        <w:t>需要为英文半角字符</w:t>
      </w:r>
      <w:r>
        <w:rPr>
          <w:rFonts w:hint="eastAsia"/>
        </w:rPr>
        <w:t>）</w:t>
      </w:r>
    </w:p>
    <w:p w:rsidR="004E1F57" w:rsidRDefault="004E1F57">
      <w:r>
        <w:rPr>
          <w:rFonts w:hint="eastAsia"/>
        </w:rPr>
        <w:tab/>
      </w:r>
      <w:r w:rsidR="00C36712">
        <w:rPr>
          <w:noProof/>
        </w:rPr>
        <w:drawing>
          <wp:inline distT="0" distB="0" distL="0" distR="0" wp14:anchorId="0413DC22" wp14:editId="03B9931D">
            <wp:extent cx="5274310" cy="549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4C" w:rsidRDefault="00B0064C">
      <w:pPr>
        <w:rPr>
          <w:rFonts w:hint="eastAsia"/>
        </w:rPr>
      </w:pPr>
    </w:p>
    <w:p w:rsidR="00B0064C" w:rsidRDefault="009C4DB3">
      <w:r>
        <w:rPr>
          <w:rFonts w:hint="eastAsia"/>
        </w:rPr>
        <w:tab/>
        <w:t>3.2</w:t>
      </w:r>
      <w:r w:rsidR="00C240C2">
        <w:rPr>
          <w:rFonts w:hint="eastAsia"/>
        </w:rPr>
        <w:t>货品位置设置：</w:t>
      </w:r>
    </w:p>
    <w:p w:rsidR="00B0064C" w:rsidRDefault="00C240C2">
      <w:r>
        <w:rPr>
          <w:rFonts w:hint="eastAsia"/>
        </w:rPr>
        <w:tab/>
      </w:r>
      <w:r>
        <w:rPr>
          <w:rFonts w:hint="eastAsia"/>
        </w:rPr>
        <w:t>在首栏：分区后方文字框内，输入分区范围：</w:t>
      </w:r>
      <w:r>
        <w:rPr>
          <w:rFonts w:hint="eastAsia"/>
        </w:rPr>
        <w:t>201-210</w:t>
      </w:r>
      <w:r>
        <w:rPr>
          <w:rFonts w:hint="eastAsia"/>
        </w:rPr>
        <w:t>，</w:t>
      </w:r>
      <w:r>
        <w:rPr>
          <w:rFonts w:hint="eastAsia"/>
        </w:rPr>
        <w:t>214</w:t>
      </w:r>
      <w:r>
        <w:rPr>
          <w:rFonts w:hint="eastAsia"/>
        </w:rPr>
        <w:t>共计十一个分区；中间都需用英文半角字符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进行区分</w:t>
      </w:r>
    </w:p>
    <w:p w:rsidR="00B0064C" w:rsidRDefault="00C36712">
      <w:r>
        <w:rPr>
          <w:noProof/>
        </w:rPr>
        <w:drawing>
          <wp:inline distT="0" distB="0" distL="0" distR="0" wp14:anchorId="3E359A26" wp14:editId="2894053A">
            <wp:extent cx="5274310" cy="1270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C2" w:rsidRDefault="00C240C2">
      <w:pPr>
        <w:rPr>
          <w:rFonts w:hint="eastAsia"/>
        </w:rPr>
      </w:pPr>
    </w:p>
    <w:p w:rsidR="00C240C2" w:rsidRDefault="00B12CCC">
      <w:r>
        <w:rPr>
          <w:rFonts w:hint="eastAsia"/>
        </w:rPr>
        <w:lastRenderedPageBreak/>
        <w:tab/>
        <w:t>3.3</w:t>
      </w:r>
      <w:r w:rsidR="00C36712">
        <w:rPr>
          <w:rFonts w:hint="eastAsia"/>
        </w:rPr>
        <w:t>货品位置设置</w:t>
      </w:r>
    </w:p>
    <w:p w:rsidR="00C240C2" w:rsidRDefault="00B12CCC">
      <w:r>
        <w:rPr>
          <w:rFonts w:hint="eastAsia"/>
        </w:rP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下拉栏无需</w:t>
      </w:r>
      <w:proofErr w:type="gramEnd"/>
      <w:r>
        <w:rPr>
          <w:rFonts w:hint="eastAsia"/>
        </w:rPr>
        <w:t>处理</w:t>
      </w:r>
    </w:p>
    <w:p w:rsidR="00B12CCC" w:rsidRDefault="00B12CCC"/>
    <w:p w:rsidR="00B12CCC" w:rsidRDefault="00B12CCC">
      <w:pPr>
        <w:rPr>
          <w:rFonts w:hint="eastAsia"/>
        </w:rPr>
      </w:pPr>
      <w:r>
        <w:rPr>
          <w:rFonts w:hint="eastAsia"/>
        </w:rPr>
        <w:tab/>
        <w:t>3.4</w:t>
      </w:r>
      <w:r w:rsidR="00C36712">
        <w:rPr>
          <w:rFonts w:hint="eastAsia"/>
        </w:rPr>
        <w:t>货品单号设置</w:t>
      </w:r>
    </w:p>
    <w:p w:rsidR="00B12CCC" w:rsidRPr="00B12CCC" w:rsidRDefault="00B12CCC">
      <w:r>
        <w:rPr>
          <w:rFonts w:hint="eastAsia"/>
        </w:rPr>
        <w:tab/>
      </w:r>
      <w:r>
        <w:rPr>
          <w:rFonts w:hint="eastAsia"/>
        </w:rPr>
        <w:t>在“到当前位置时间”</w:t>
      </w:r>
      <w:r w:rsidR="007E21B9">
        <w:rPr>
          <w:rFonts w:hint="eastAsia"/>
        </w:rPr>
        <w:t>两栏位</w:t>
      </w:r>
      <w:r>
        <w:rPr>
          <w:rFonts w:hint="eastAsia"/>
        </w:rPr>
        <w:t>手动选择前一天日期</w:t>
      </w:r>
    </w:p>
    <w:p w:rsidR="00C240C2" w:rsidRDefault="00C36712">
      <w:r>
        <w:rPr>
          <w:noProof/>
        </w:rPr>
        <w:drawing>
          <wp:inline distT="0" distB="0" distL="0" distR="0" wp14:anchorId="729458F0" wp14:editId="4FF0BCB9">
            <wp:extent cx="5274310" cy="932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C2" w:rsidRDefault="00C240C2">
      <w:pPr>
        <w:rPr>
          <w:rFonts w:hint="eastAsia"/>
        </w:rPr>
      </w:pPr>
    </w:p>
    <w:p w:rsidR="00C36712" w:rsidRDefault="005E54BA" w:rsidP="00C36712">
      <w:pPr>
        <w:rPr>
          <w:rFonts w:hint="eastAsia"/>
        </w:rPr>
      </w:pPr>
      <w:r>
        <w:rPr>
          <w:rFonts w:hint="eastAsia"/>
        </w:rPr>
        <w:tab/>
        <w:t>3.5</w:t>
      </w:r>
      <w:proofErr w:type="gramStart"/>
      <w:r w:rsidR="00C36712">
        <w:rPr>
          <w:rFonts w:hint="eastAsia"/>
        </w:rPr>
        <w:t>模号资料</w:t>
      </w:r>
      <w:proofErr w:type="gramEnd"/>
      <w:r w:rsidR="00C36712">
        <w:rPr>
          <w:rFonts w:hint="eastAsia"/>
        </w:rPr>
        <w:t>设置</w:t>
      </w:r>
      <w:r w:rsidR="00C36712">
        <w:rPr>
          <w:rFonts w:hint="eastAsia"/>
        </w:rPr>
        <w:t xml:space="preserve"> </w:t>
      </w:r>
    </w:p>
    <w:p w:rsidR="00C36712" w:rsidRDefault="00C36712" w:rsidP="00C36712">
      <w:r>
        <w:rPr>
          <w:rFonts w:hint="eastAsia"/>
        </w:rP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下拉栏无需</w:t>
      </w:r>
      <w:proofErr w:type="gramEnd"/>
      <w:r>
        <w:rPr>
          <w:rFonts w:hint="eastAsia"/>
        </w:rPr>
        <w:t>处理</w:t>
      </w:r>
    </w:p>
    <w:p w:rsidR="00C36712" w:rsidRDefault="00C36712" w:rsidP="00C36712">
      <w:pPr>
        <w:rPr>
          <w:rFonts w:hint="eastAsia"/>
        </w:rPr>
      </w:pPr>
    </w:p>
    <w:p w:rsidR="00C36712" w:rsidRDefault="00C36712" w:rsidP="00C36712">
      <w:r>
        <w:tab/>
      </w:r>
      <w:r>
        <w:rPr>
          <w:rFonts w:hint="eastAsia"/>
        </w:rPr>
        <w:t>3.6</w:t>
      </w:r>
      <w:r>
        <w:rPr>
          <w:rFonts w:hint="eastAsia"/>
        </w:rPr>
        <w:t>主石及附件证书资料设置、价格条件设置</w:t>
      </w:r>
    </w:p>
    <w:p w:rsidR="00C36712" w:rsidRDefault="00C36712" w:rsidP="00C36712"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2</w:t>
      </w:r>
      <w:r>
        <w:rPr>
          <w:rFonts w:hint="eastAsia"/>
        </w:rPr>
        <w:t>项</w:t>
      </w:r>
      <w:proofErr w:type="gramStart"/>
      <w:r>
        <w:rPr>
          <w:rFonts w:hint="eastAsia"/>
        </w:rPr>
        <w:t>下拉栏无需</w:t>
      </w:r>
      <w:proofErr w:type="gramEnd"/>
      <w:r>
        <w:rPr>
          <w:rFonts w:hint="eastAsia"/>
        </w:rPr>
        <w:t>处理</w:t>
      </w:r>
    </w:p>
    <w:p w:rsidR="00C36712" w:rsidRDefault="00C36712">
      <w:pPr>
        <w:rPr>
          <w:rFonts w:hint="eastAsia"/>
        </w:rPr>
      </w:pPr>
    </w:p>
    <w:p w:rsidR="005E54BA" w:rsidRDefault="00C36712">
      <w:pPr>
        <w:rPr>
          <w:rFonts w:hint="eastAsia"/>
        </w:rPr>
      </w:pPr>
      <w:r>
        <w:tab/>
      </w:r>
      <w:r>
        <w:rPr>
          <w:rFonts w:hint="eastAsia"/>
        </w:rPr>
        <w:t>3.7</w:t>
      </w:r>
      <w:r w:rsidR="005E54BA">
        <w:rPr>
          <w:rFonts w:hint="eastAsia"/>
        </w:rPr>
        <w:t>货品详细样式设置</w:t>
      </w:r>
    </w:p>
    <w:p w:rsidR="005E54BA" w:rsidRDefault="005E54BA">
      <w:r>
        <w:rPr>
          <w:rFonts w:hint="eastAsia"/>
        </w:rPr>
        <w:tab/>
      </w:r>
      <w:r w:rsidR="00C36712">
        <w:rPr>
          <w:rFonts w:hint="eastAsia"/>
        </w:rPr>
        <w:t>左</w:t>
      </w:r>
      <w:r>
        <w:rPr>
          <w:rFonts w:hint="eastAsia"/>
        </w:rPr>
        <w:t>下角“产品系列</w:t>
      </w:r>
      <w:r w:rsidR="00C36712">
        <w:rPr>
          <w:rFonts w:hint="eastAsia"/>
        </w:rPr>
        <w:t>分组</w:t>
      </w:r>
      <w:r>
        <w:rPr>
          <w:rFonts w:hint="eastAsia"/>
        </w:rPr>
        <w:t>”下拉框中选择</w:t>
      </w:r>
      <w:r w:rsidR="00C36712">
        <w:rPr>
          <w:rFonts w:hint="eastAsia"/>
        </w:rPr>
        <w:t>18</w:t>
      </w:r>
      <w:r>
        <w:rPr>
          <w:rFonts w:hint="eastAsia"/>
        </w:rPr>
        <w:t>）周大福传承</w:t>
      </w:r>
    </w:p>
    <w:p w:rsidR="005E54BA" w:rsidRPr="00C36712" w:rsidRDefault="00C36712">
      <w:r>
        <w:rPr>
          <w:noProof/>
        </w:rPr>
        <w:drawing>
          <wp:inline distT="0" distB="0" distL="0" distR="0" wp14:anchorId="027EE030" wp14:editId="3A0B8505">
            <wp:extent cx="5274310" cy="1228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09" w:rsidRDefault="00B36109">
      <w:pPr>
        <w:rPr>
          <w:rFonts w:hint="eastAsia"/>
        </w:rPr>
      </w:pPr>
    </w:p>
    <w:p w:rsidR="00A80C69" w:rsidRDefault="00B36109">
      <w:pPr>
        <w:rPr>
          <w:rFonts w:hint="eastAsia"/>
        </w:rPr>
      </w:pPr>
      <w:r>
        <w:rPr>
          <w:rFonts w:hint="eastAsia"/>
        </w:rPr>
        <w:tab/>
        <w:t>3.</w:t>
      </w:r>
      <w:r w:rsidR="00C36712">
        <w:rPr>
          <w:rFonts w:hint="eastAsia"/>
        </w:rPr>
        <w:t>8</w:t>
      </w:r>
      <w:r w:rsidR="00A80C69">
        <w:rPr>
          <w:rFonts w:hint="eastAsia"/>
        </w:rPr>
        <w:t>显示内容设置</w:t>
      </w:r>
    </w:p>
    <w:p w:rsidR="00A80C69" w:rsidRDefault="00A80C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在文字栏中输入</w:t>
      </w:r>
      <w:r>
        <w:rPr>
          <w:rFonts w:hint="eastAsia"/>
        </w:rPr>
        <w:t>1-------</w:t>
      </w:r>
      <w:r>
        <w:rPr>
          <w:rFonts w:hint="eastAsia"/>
        </w:rPr>
        <w:t>代表勾选</w:t>
      </w:r>
      <w:r>
        <w:rPr>
          <w:rFonts w:hint="eastAsia"/>
        </w:rPr>
        <w:t>1</w:t>
      </w:r>
      <w:r>
        <w:rPr>
          <w:rFonts w:hint="eastAsia"/>
        </w:rPr>
        <w:t>）数量</w:t>
      </w:r>
    </w:p>
    <w:p w:rsidR="00A80C69" w:rsidRDefault="00A80C69">
      <w:r>
        <w:rPr>
          <w:noProof/>
        </w:rPr>
        <w:drawing>
          <wp:inline distT="0" distB="0" distL="0" distR="0" wp14:anchorId="418D4973" wp14:editId="2C4AF6D2">
            <wp:extent cx="5274310" cy="81007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69" w:rsidRDefault="00A80C69">
      <w:pPr>
        <w:rPr>
          <w:rFonts w:hint="eastAsia"/>
        </w:rPr>
      </w:pPr>
    </w:p>
    <w:p w:rsidR="00921FEE" w:rsidRDefault="00A80C69">
      <w:pPr>
        <w:rPr>
          <w:rFonts w:hint="eastAsia"/>
        </w:rPr>
      </w:pPr>
      <w:r>
        <w:rPr>
          <w:rFonts w:hint="eastAsia"/>
        </w:rPr>
        <w:tab/>
        <w:t>3.</w:t>
      </w:r>
      <w:r w:rsidR="00C36712">
        <w:rPr>
          <w:rFonts w:hint="eastAsia"/>
        </w:rPr>
        <w:t>9</w:t>
      </w:r>
      <w:r w:rsidR="00921FEE">
        <w:rPr>
          <w:rFonts w:hint="eastAsia"/>
        </w:rPr>
        <w:t>自由组合选择设置</w:t>
      </w:r>
    </w:p>
    <w:p w:rsidR="00921FEE" w:rsidRDefault="00921FEE">
      <w:r>
        <w:rPr>
          <w:rFonts w:hint="eastAsia"/>
        </w:rPr>
        <w:tab/>
      </w:r>
      <w:r w:rsidR="0019395F">
        <w:rPr>
          <w:rFonts w:hint="eastAsia"/>
        </w:rPr>
        <w:t>在文字栏中输入</w:t>
      </w:r>
      <w:r w:rsidR="0019395F">
        <w:rPr>
          <w:rFonts w:hint="eastAsia"/>
        </w:rPr>
        <w:t>8,9,33,37----</w:t>
      </w:r>
      <w:r w:rsidR="0019395F">
        <w:rPr>
          <w:rFonts w:hint="eastAsia"/>
        </w:rPr>
        <w:t>代表勾选下方对应栏位</w:t>
      </w:r>
    </w:p>
    <w:p w:rsidR="0019395F" w:rsidRDefault="0019395F"/>
    <w:p w:rsidR="0019395F" w:rsidRDefault="0019395F">
      <w:r>
        <w:rPr>
          <w:noProof/>
        </w:rPr>
        <w:lastRenderedPageBreak/>
        <w:drawing>
          <wp:inline distT="0" distB="0" distL="0" distR="0" wp14:anchorId="2BAE705C" wp14:editId="07F038D1">
            <wp:extent cx="5274310" cy="18905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5F" w:rsidRDefault="0019395F"/>
    <w:p w:rsidR="000E7951" w:rsidRDefault="000E7951">
      <w:pPr>
        <w:rPr>
          <w:rFonts w:hint="eastAsia"/>
        </w:rPr>
      </w:pPr>
    </w:p>
    <w:p w:rsidR="0019395F" w:rsidRPr="00C36712" w:rsidRDefault="000945BC">
      <w:pPr>
        <w:rPr>
          <w:b/>
        </w:rPr>
      </w:pPr>
      <w:r w:rsidRPr="00C36712">
        <w:rPr>
          <w:rFonts w:hint="eastAsia"/>
          <w:b/>
        </w:rPr>
        <w:t>4.</w:t>
      </w:r>
      <w:r w:rsidR="000E7951" w:rsidRPr="00C36712">
        <w:rPr>
          <w:rFonts w:hint="eastAsia"/>
          <w:b/>
        </w:rPr>
        <w:t>拉到底部，点击查询按键</w:t>
      </w:r>
    </w:p>
    <w:p w:rsidR="000E7951" w:rsidRDefault="000E7951">
      <w:r>
        <w:rPr>
          <w:noProof/>
        </w:rPr>
        <w:drawing>
          <wp:inline distT="0" distB="0" distL="0" distR="0" wp14:anchorId="2EDEDB20" wp14:editId="490D66A2">
            <wp:extent cx="5274310" cy="7905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1" w:rsidRDefault="00E748F1"/>
    <w:p w:rsidR="00E748F1" w:rsidRDefault="00E748F1"/>
    <w:p w:rsidR="00E748F1" w:rsidRPr="00C36712" w:rsidRDefault="00E748F1">
      <w:pPr>
        <w:rPr>
          <w:rFonts w:hint="eastAsia"/>
          <w:b/>
        </w:rPr>
      </w:pPr>
      <w:r w:rsidRPr="00C36712">
        <w:rPr>
          <w:rFonts w:hint="eastAsia"/>
          <w:b/>
        </w:rPr>
        <w:t>5.</w:t>
      </w:r>
      <w:r w:rsidRPr="00C36712">
        <w:rPr>
          <w:rFonts w:hint="eastAsia"/>
          <w:b/>
        </w:rPr>
        <w:t>待界面数据显示后，在右上角点击图标汇出</w:t>
      </w:r>
      <w:r w:rsidRPr="00C36712">
        <w:rPr>
          <w:rFonts w:hint="eastAsia"/>
          <w:b/>
        </w:rPr>
        <w:t>EXCEL</w:t>
      </w:r>
      <w:r w:rsidRPr="00C36712">
        <w:rPr>
          <w:rFonts w:hint="eastAsia"/>
          <w:b/>
        </w:rPr>
        <w:t>表格</w:t>
      </w:r>
    </w:p>
    <w:p w:rsidR="00E748F1" w:rsidRDefault="00E748F1">
      <w:r>
        <w:rPr>
          <w:noProof/>
        </w:rPr>
        <w:drawing>
          <wp:inline distT="0" distB="0" distL="0" distR="0" wp14:anchorId="70E72DBF" wp14:editId="3C09BC56">
            <wp:extent cx="5274310" cy="3347722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1" w:rsidRDefault="00E748F1"/>
    <w:p w:rsidR="00E748F1" w:rsidRPr="00E748F1" w:rsidRDefault="00E748F1"/>
    <w:sectPr w:rsidR="00E748F1" w:rsidRPr="00E7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4BA" w:rsidRDefault="00FA44BA" w:rsidP="00A35A4A">
      <w:r>
        <w:separator/>
      </w:r>
    </w:p>
  </w:endnote>
  <w:endnote w:type="continuationSeparator" w:id="0">
    <w:p w:rsidR="00FA44BA" w:rsidRDefault="00FA44BA" w:rsidP="00A3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4BA" w:rsidRDefault="00FA44BA" w:rsidP="00A35A4A">
      <w:r>
        <w:separator/>
      </w:r>
    </w:p>
  </w:footnote>
  <w:footnote w:type="continuationSeparator" w:id="0">
    <w:p w:rsidR="00FA44BA" w:rsidRDefault="00FA44BA" w:rsidP="00A35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9"/>
    <w:rsid w:val="00055A7E"/>
    <w:rsid w:val="000945BC"/>
    <w:rsid w:val="000E7951"/>
    <w:rsid w:val="0019395F"/>
    <w:rsid w:val="001C1FB9"/>
    <w:rsid w:val="0049291A"/>
    <w:rsid w:val="004E1F57"/>
    <w:rsid w:val="005E54BA"/>
    <w:rsid w:val="00641515"/>
    <w:rsid w:val="00702314"/>
    <w:rsid w:val="007E21B9"/>
    <w:rsid w:val="007F581C"/>
    <w:rsid w:val="008A5A3E"/>
    <w:rsid w:val="008B1B48"/>
    <w:rsid w:val="00915F61"/>
    <w:rsid w:val="00921FEE"/>
    <w:rsid w:val="00951909"/>
    <w:rsid w:val="009C4DB3"/>
    <w:rsid w:val="00A35A4A"/>
    <w:rsid w:val="00A80C69"/>
    <w:rsid w:val="00B0064C"/>
    <w:rsid w:val="00B12CCC"/>
    <w:rsid w:val="00B36109"/>
    <w:rsid w:val="00C240C2"/>
    <w:rsid w:val="00C36712"/>
    <w:rsid w:val="00D30FCE"/>
    <w:rsid w:val="00E123F6"/>
    <w:rsid w:val="00E748F1"/>
    <w:rsid w:val="00F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CD866"/>
  <w15:docId w15:val="{13627D5B-9AC4-4A81-BFAC-9475EE8A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6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A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5A4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454</Characters>
  <Application>Microsoft Office Word</Application>
  <DocSecurity>0</DocSecurity>
  <Lines>3</Lines>
  <Paragraphs>1</Paragraphs>
  <ScaleCrop>false</ScaleCrop>
  <Company>Chowtaifook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ChowTaiFook</dc:creator>
  <cp:keywords/>
  <dc:description/>
  <cp:lastModifiedBy>Wu Dan Feng (CTFCN-吴丹凤)</cp:lastModifiedBy>
  <cp:revision>2</cp:revision>
  <dcterms:created xsi:type="dcterms:W3CDTF">2022-06-13T03:46:00Z</dcterms:created>
  <dcterms:modified xsi:type="dcterms:W3CDTF">2022-06-13T03:46:00Z</dcterms:modified>
</cp:coreProperties>
</file>