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  <w:jc w:val="center"/>
      </w:pPr>
      <w:r>
        <w:rPr>
          <w:rFonts w:ascii="Aptos" w:hAnsi="Aptos" w:eastAsia="微软雅黑"/>
          <w:b/>
          <w:color w:val="1F4E79"/>
          <w:sz w:val="40"/>
        </w:rPr>
        <w:t>梁磊</w:t>
      </w:r>
    </w:p>
    <w:p>
      <w:pPr>
        <w:spacing w:before="0" w:after="40" w:line="252" w:lineRule="auto"/>
        <w:jc w:val="center"/>
      </w:pPr>
      <w:r>
        <w:rPr>
          <w:rFonts w:ascii="Aptos" w:hAnsi="Aptos" w:eastAsia="微软雅黑"/>
          <w:b/>
          <w:color w:val="1F4E79"/>
          <w:sz w:val="22"/>
        </w:rPr>
        <w:t>Android 端侧 AI / AIOS Agent 架构师</w:t>
      </w:r>
    </w:p>
    <w:p>
      <w:pPr>
        <w:spacing w:before="0" w:after="20" w:line="252" w:lineRule="auto"/>
        <w:jc w:val="center"/>
      </w:pPr>
      <w:r>
        <w:rPr>
          <w:rFonts w:ascii="Aptos" w:hAnsi="Aptos" w:eastAsia="微软雅黑"/>
          <w:b w:val="0"/>
          <w:color w:val="555555"/>
          <w:sz w:val="18"/>
        </w:rPr>
        <w:t>北京｜12 年 Android 研发经验｜在职，寻求新机会</w:t>
      </w:r>
    </w:p>
    <w:p>
      <w:pPr>
        <w:spacing w:before="0" w:after="80" w:line="252" w:lineRule="auto"/>
        <w:jc w:val="center"/>
      </w:pPr>
      <w:r>
        <w:rPr>
          <w:rFonts w:ascii="Aptos" w:hAnsi="Aptos" w:eastAsia="微软雅黑"/>
          <w:b w:val="0"/>
          <w:color w:val="555555"/>
          <w:sz w:val="18"/>
        </w:rPr>
        <w:t>电话：15010199816｜邮箱：779158033@qq.com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职业概述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12 年 Android 研发经验，具备 Android 应用、Framework、NDK/C++、GPU 图形渲染及智能座舱研发背景。近两年聚焦端侧大模型与 AIOS Agent 系统，拥有端侧模型部署、Agent Runtime、MCP 工具体系、RAG 记忆、端云混合推理及 Android 设备自动化的完整落地经验。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曾负责手机 AIOS 端侧 Agent 架构及无人车离线 AI 助手，能够独立完成系统架构设计、模型适配、工具接入、任务调度和 Android 工程交付。兼具 AI 系统、Android Native、GPU 图形与车载量产经验，擅长将 Agent 能力落地至真实终端和业务场景。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核心能力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AIOS / Agent 系统：</w:t>
      </w:r>
      <w:r>
        <w:rPr>
          <w:rFonts w:ascii="Aptos" w:hAnsi="Aptos" w:eastAsia="微软雅黑"/>
          <w:b w:val="0"/>
          <w:color w:val="232323"/>
          <w:sz w:val="19"/>
        </w:rPr>
        <w:t xml:space="preserve"> Agent Runtime、任务规划与调度、MCP、Function Calling、多 Agent 协作、长任务异步执行、状态追踪、权限管控、失败恢复。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端侧大模型：</w:t>
      </w:r>
      <w:r>
        <w:rPr>
          <w:rFonts w:ascii="Aptos" w:hAnsi="Aptos" w:eastAsia="微软雅黑"/>
          <w:b w:val="0"/>
          <w:color w:val="232323"/>
          <w:sz w:val="19"/>
        </w:rPr>
        <w:t xml:space="preserve"> Qwen、MiniCPM 等轻量模型，模型转换与量化、端侧推理框架适配、离线部署、端云混合推理、多模态图文理解。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知识与记忆：</w:t>
      </w:r>
      <w:r>
        <w:rPr>
          <w:rFonts w:ascii="Aptos" w:hAnsi="Aptos" w:eastAsia="微软雅黑"/>
          <w:b w:val="0"/>
          <w:color w:val="232323"/>
          <w:sz w:val="19"/>
        </w:rPr>
        <w:t xml:space="preserve"> 端侧 RAG、向量检索、分层记忆、私有知识库、技能路由与 Agent 工具编排。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Android：</w:t>
      </w:r>
      <w:r>
        <w:rPr>
          <w:rFonts w:ascii="Aptos" w:hAnsi="Aptos" w:eastAsia="微软雅黑"/>
          <w:b w:val="0"/>
          <w:color w:val="232323"/>
          <w:sz w:val="19"/>
        </w:rPr>
        <w:t xml:space="preserve"> Kotlin/Java、Framework、系统 UI、组件化、性能优化、无障碍服务、AIDL、Service、JNI/NDK、系统能力封装。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Native / 图形：</w:t>
      </w:r>
      <w:r>
        <w:rPr>
          <w:rFonts w:ascii="Aptos" w:hAnsi="Aptos" w:eastAsia="微软雅黑"/>
          <w:b w:val="0"/>
          <w:color w:val="232323"/>
          <w:sz w:val="19"/>
        </w:rPr>
        <w:t xml:space="preserve"> C/C++、OpenGL ES、EGL、PBR、Shader、2D/3D 自研渲染引擎、360 环视、AR HUD、GPU 性能优化。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工程能力：</w:t>
      </w:r>
      <w:r>
        <w:rPr>
          <w:rFonts w:ascii="Aptos" w:hAnsi="Aptos" w:eastAsia="微软雅黑"/>
          <w:b w:val="0"/>
          <w:color w:val="232323"/>
          <w:sz w:val="19"/>
        </w:rPr>
        <w:t xml:space="preserve"> Linux、Python、Node.js、WebSocket、HTTP/SSE、JSON-RPC、FFmpeg、模型及第三方 Native 库交叉编译。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工作经历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端侧 AI 与智能终端研发阶段｜2025.02—至今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任职单位（倒序）：深圳市一曌科技有限公司·追觅手机（2026.04—至今）｜美团无人车业务部（2025.09—2026.04）｜追觅科技·星空汽车（2025.02—2025.08）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手机 AIOS｜Android AI 架构师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主导手机 AIOS 端侧 Agent 架构及核心模块落地，设计“全局编排层 + 本地执行层”双 Agent 体系，打通意图规划、任务分发、异步执行、状态回调和流式反馈链路。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设计双向 MCP Bridge，将 HTTP/SSE 通信封装为标准 MCP JSON-RPC 接口；建设多 Agent 调度和技能体系，支持 6 类垂直 Agent 及 15+ 可复用技能。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牵头 Android 自动化执行插件研发，封装屏幕读取、点击、截屏、应用拉起等 38 项设备能力，实现脱离 ADB 与 PC 的端内 UI 感知及操作。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搭建 ARM64 离线部署管线及四层本地记忆体系，完成端侧轻量模型、RAG、端云混合推理与 A2UI 的系统集成。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美团无人车｜Android 资深研发工程师 L7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 H24、S20、S26 无人车车内机及云坐席的 360 环视、3D 高精地图和车辆控制；承担 S26 去地平线 J3 项目的算法迁移、GPU 渲染及 Android 开发，按年产 1 万辆测算，预计降低硬件成本约 4,000 万元。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主导车机与云坐席离线 AI 助手落地，完成轻量模型适配、量化、车载私有 RAG 及弱网/断网运行。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开发车辆控制 Agent，连接车机信号、底盘控制和环视模块；接入多模态视觉能力并探索 A2UI 生成式交互。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星空汽车｜Android 专家开发工程师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负责娱乐、车控车设、AI 与 3D 应用的架构设计、技术选型和性能优化，统一多应用基础框架与公共组件。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建设 OpenGL 2D/3D、AR HUD、AI 应用和 DDS Native 信号 SDK，牵头 APA、SR 地图、360 环视及多模态 AI 场景预研落地。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北京嘀嘀无限科技有限公司｜智能座舱业务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Android 资深研发工程师 D7｜2022.08—2024.10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负责小鹏 MONA M03 车机辅助驾驶产品研发，覆盖 360 环视、自动泊车、AR HUD 导航及车道级 3D 渲染。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负责应用层、Native 层及 OpenGL 渲染引擎架构，完成车辆、地图、ADAS 数据接入及 3D 场景渲染。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自研 Android 3D 渲染能力，落地 PBR 车模、雷达包络环、规划线、车位、动画和特效等座舱视觉功能。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参与 360 环视和 3D 方案选型、美术资源规范制定、供应商评估及仿真平台关键问题攻关。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北京伏羲车联信息科技有限公司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Android 资深研发工程师｜2020.12—2022.07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负责天际汽车 360 环视、自动泊车、车控中心、导航和 3D 语音精灵等量产应用。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参与座舱架构及 3D 方案选型，完成车辆 CAN 信号、地图、跨进程通信和 OpenGL ES 渲染能力开发。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参与 Unity、Unreal Engine 创新项目，覆盖虚拟座舱、VR、实时渲染及光线追踪演示应用。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早期经历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力码科技｜Android 高级开发工程师｜2019.12—2020.09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Advance.AI｜Android 高级开发工程师｜2017.07—2019.11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负责海外企业定制应用及 Android 组件化建设，覆盖公共组件、即时通信、音视频与应用质量监控。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北京喵喵物语科技有限公司｜Android 开发工程师｜2015.09—2017.07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担任 Android 项目负责人，负责百万用户导购社区应用的架构、迭代、上线及小团队协作。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/>
          <w:color w:val="232323"/>
          <w:sz w:val="19"/>
        </w:rPr>
        <w:t>北京有票科技｜Android 开发工程师｜2014.07—2015.08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独立负责百万用户票务应用的开发、上线和维护。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代表项目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手机 AIOS 端侧 Agent 系统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角色：核心架构负责人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设计分层 AIOS 架构，覆盖交互入口、Agent 调度、任务运行时、分层记忆、工具服务及端云推理。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建设双 Agent 网关、MCP Bridge、Android 系统工具服务和多 Agent 调度机制，实现跨进程任务协作。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在 ARM64 Android 终端中集成 Agent 运行环境，支持离线安装、初始化、进程管理和版本配置。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通过标准技能库与工具路由统一接入系统底层能力、第三方应用和垂直 Agent。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集成轻量端侧模型、RAG 记忆和 A2UI，完成“理解—规划—执行—反馈”的端侧闭环。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无人车离线 AI 助手与车辆控制 Agent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角色：端侧 AI 方案与 Android 工程负责人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完成轻量模型量化、编译适配和 Android 端部署，支持弱网及断网场景。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建设车辆私有知识库与本地 RAG，提供车辆说明、运营规范和故障诊断问答。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将 Agent 与车辆信号、底盘控制及环视感知模块连接，支持自然语言车辆控制。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融合多路摄像头画面与多模态模型，为云坐席提供环境理解和辅助判断能力。</w:t>
      </w:r>
    </w:p>
    <w:p>
      <w:pPr>
        <w:spacing w:before="100" w:after="20" w:line="252" w:lineRule="auto"/>
      </w:pPr>
      <w:r>
        <w:rPr>
          <w:rFonts w:ascii="Aptos" w:hAnsi="Aptos" w:eastAsia="微软雅黑"/>
          <w:b/>
          <w:color w:val="232323"/>
          <w:sz w:val="21"/>
        </w:rPr>
        <w:t>MONA M03 智能座舱与辅助驾驶应用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角色：Android / Native / 图形核心研发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负责 360 环视、自动泊车、AR HUD 和 3D 地图的应用及渲染架构。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使用 Kotlin、NDK、JNI、EGL 和 OpenGL ES 构建跨层数据与渲染链路。</w:t>
      </w:r>
    </w:p>
    <w:p>
      <w:pPr>
        <w:pStyle w:val="ListBullet"/>
        <w:spacing w:before="0" w:after="30" w:line="252" w:lineRule="auto"/>
        <w:ind w:left="255" w:hanging="113"/>
      </w:pPr>
      <w:r>
        <w:rPr>
          <w:rFonts w:ascii="Aptos" w:hAnsi="Aptos" w:eastAsia="微软雅黑"/>
          <w:b w:val="0"/>
          <w:color w:val="232323"/>
          <w:sz w:val="19"/>
        </w:rPr>
        <w:t>完成车辆模型、车位、规划线、雷达信息及 PBR 材质等实时渲染功能。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教育经历</w:t>
      </w:r>
    </w:p>
    <w:p>
      <w:pPr>
        <w:spacing w:before="0" w:after="40" w:line="252" w:lineRule="auto"/>
      </w:pPr>
      <w:r>
        <w:rPr>
          <w:rFonts w:ascii="Aptos" w:hAnsi="Aptos" w:eastAsia="微软雅黑"/>
          <w:b/>
          <w:color w:val="232323"/>
          <w:sz w:val="19"/>
        </w:rPr>
        <w:t>广西科技大学鹿山学院｜汽车电子｜本科｜2010.09—2014.06</w:t>
      </w:r>
    </w:p>
    <w:p>
      <w:pPr>
        <w:spacing w:before="140" w:after="60" w:line="252" w:lineRule="auto"/>
        <w:pBdr>
          <w:bottom w:val="single" w:sz="8" w:space="2" w:color="1F4E79"/>
        </w:pBdr>
      </w:pPr>
      <w:r>
        <w:rPr>
          <w:rFonts w:ascii="Aptos" w:hAnsi="Aptos" w:eastAsia="微软雅黑"/>
          <w:b/>
          <w:color w:val="1F4E79"/>
          <w:sz w:val="24"/>
        </w:rPr>
        <w:t>语言能力</w:t>
      </w:r>
    </w:p>
    <w:p>
      <w:pPr>
        <w:spacing w:before="0" w:after="40" w:line="252" w:lineRule="auto"/>
      </w:pPr>
      <w:r>
        <w:rPr>
          <w:rFonts w:ascii="Aptos" w:hAnsi="Aptos" w:eastAsia="微软雅黑"/>
          <w:b w:val="0"/>
          <w:color w:val="232323"/>
          <w:sz w:val="19"/>
        </w:rPr>
        <w:t>CET-4</w:t>
      </w:r>
    </w:p>
    <w:sectPr w:rsidR="00FC693F" w:rsidRPr="0006063C" w:rsidSect="00034616"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微软雅黑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梁磊 - Android端侧AI / AIOS Agent架构师</dc:title>
  <dc:subject>求职简历</dc:subject>
  <dc:creator>梁磊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