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rPr>
          <w:rFonts w:ascii="Calibri" w:hAnsi="Calibri" w:eastAsia="DengXian"/>
          <w:b/>
          <w:i w:val="0"/>
          <w:color w:val="7A5A00"/>
          <w:sz w:val="22"/>
        </w:rPr>
        <w:t>产品资料</w:t>
      </w:r>
    </w:p>
    <w:p>
      <w:pPr>
        <w:spacing w:before="240" w:after="120" w:line="264" w:lineRule="auto"/>
        <w:jc w:val="center"/>
      </w:pPr>
      <w:r>
        <w:rPr>
          <w:rFonts w:ascii="Calibri" w:hAnsi="Calibri" w:eastAsia="DengXian"/>
          <w:b/>
          <w:i w:val="0"/>
          <w:color w:val="0B2545"/>
          <w:sz w:val="56"/>
        </w:rPr>
        <w:t>ShopMate AI</w:t>
      </w:r>
    </w:p>
    <w:p>
      <w:pPr>
        <w:spacing w:before="0" w:after="200" w:line="264" w:lineRule="auto"/>
        <w:jc w:val="center"/>
      </w:pPr>
      <w:r>
        <w:rPr>
          <w:rFonts w:ascii="Calibri" w:hAnsi="Calibri" w:eastAsia="DengXian"/>
          <w:b/>
          <w:i w:val="0"/>
          <w:color w:val="1A5F7A"/>
          <w:sz w:val="34"/>
        </w:rPr>
        <w:t>智能客服与运营 Agent 平台</w:t>
      </w:r>
    </w:p>
    <w:p>
      <w:pPr>
        <w:spacing w:before="0" w:after="400" w:line="264" w:lineRule="auto"/>
        <w:jc w:val="center"/>
      </w:pPr>
      <w:r>
        <w:rPr>
          <w:rFonts w:ascii="Calibri" w:hAnsi="Calibri" w:eastAsia="DengXian"/>
          <w:b w:val="0"/>
          <w:i/>
          <w:color w:val="555555"/>
          <w:sz w:val="23"/>
        </w:rPr>
        <w:t>面向电商店铺的 AI 客服、商品知识库、企业微信接入与后台运营自动化解决方案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3900"/>
        <w:gridCol w:w="29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DengXian"/>
                <w:b/>
                <w:color w:val="0B2545"/>
                <w:sz w:val="18"/>
              </w:rPr>
              <w:t>适用对象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DengXian"/>
                <w:b/>
                <w:color w:val="0B2545"/>
                <w:sz w:val="18"/>
              </w:rPr>
              <w:t>核心场景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DengXian"/>
                <w:b/>
                <w:color w:val="0B2545"/>
                <w:sz w:val="18"/>
              </w:rPr>
              <w:t>交付形态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8"/>
              </w:rPr>
              <w:t>电商店铺、品牌私域团队、客服与运营负责人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8"/>
              </w:rPr>
              <w:t>自动答客、知识维护、商品资料管理、企微接入、运营任务执行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8"/>
              </w:rPr>
              <w:t>本地化后台 + LLM/搜索/企微配置 + SQLite 数据底座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before="0" w:after="80" w:line="276" w:lineRule="auto"/>
            </w:pPr>
            <w:r>
              <w:rPr>
                <w:rFonts w:ascii="Calibri" w:hAnsi="Calibri" w:eastAsia="DengXian"/>
                <w:b/>
                <w:color w:val="0B2545"/>
                <w:sz w:val="22"/>
              </w:rPr>
              <w:t>一句话价值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DengXian"/>
                <w:color w:val="282828"/>
                <w:sz w:val="21"/>
              </w:rPr>
              <w:t>ShopMate AI 将客服对话、商品资料、知识库维护和运营任务执行统一到一个可管控的 Agent 工作台，帮助店铺把重复问答、资料整理、售后分流和后台运营从“人工经验”升级为“可沉淀、可追踪、可迭代”的智能流程。</w:t>
            </w:r>
          </w:p>
        </w:tc>
      </w:tr>
    </w:tbl>
    <w:p>
      <w:pPr>
        <w:spacing w:after="80"/>
      </w:pPr>
    </w:p>
    <w:p>
      <w:pPr>
        <w:spacing w:before="320" w:after="160" w:line="264" w:lineRule="auto"/>
      </w:pPr>
      <w:r>
        <w:rPr>
          <w:rFonts w:ascii="Calibri" w:hAnsi="Calibri" w:eastAsia="DengXian"/>
          <w:b/>
          <w:color w:val="2E74B5"/>
          <w:sz w:val="32"/>
        </w:rPr>
        <w:t>1. 产品定位：为电商客服与运营团队打造的 Agent 工作台</w:t>
      </w:r>
    </w:p>
    <w:p>
      <w:pPr>
        <w:spacing w:before="0" w:after="160" w:line="264" w:lineRule="auto"/>
      </w:pPr>
      <w:r>
        <w:rPr>
          <w:rFonts w:ascii="Calibri" w:hAnsi="Calibri" w:eastAsia="DengXian"/>
          <w:b w:val="0"/>
          <w:i w:val="0"/>
          <w:sz w:val="22"/>
        </w:rPr>
        <w:t>ShopMate AI 不是单一聊天机器人，而是一套围绕电商业务场景设计的智能协作系统。它既能面向客户提供自然、可信的客服回复，也能面向店主和运营人员执行后台任务，例如商品录入、知识库草稿生成、数据检查和内容整理。</w:t>
      </w:r>
    </w:p>
    <w:p>
      <w:pPr>
        <w:spacing w:before="0" w:after="160" w:line="264" w:lineRule="auto"/>
      </w:pPr>
      <w:r>
        <w:rPr>
          <w:rFonts w:ascii="Calibri" w:hAnsi="Calibri" w:eastAsia="DengXian"/>
          <w:b w:val="0"/>
          <w:i w:val="0"/>
          <w:sz w:val="22"/>
        </w:rPr>
        <w:t>系统通过“本店知识库 + 商品库 + LLM + 搜索工具 + 企业微信渠道 + 运营 Agent”的组合，让客服体验和运营效率同时提升：客户得到更快、更准确的答复，运营团队也能把经验沉淀为可复用资产。</w:t>
      </w:r>
    </w:p>
    <w:p>
      <w:pPr>
        <w:spacing w:before="320" w:after="160" w:line="264" w:lineRule="auto"/>
      </w:pPr>
      <w:r>
        <w:rPr>
          <w:rFonts w:ascii="Calibri" w:hAnsi="Calibri" w:eastAsia="DengXian"/>
          <w:b/>
          <w:color w:val="2E74B5"/>
          <w:sz w:val="32"/>
        </w:rPr>
        <w:t>2. 解决的核心问题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DengXian"/>
                <w:b/>
                <w:color w:val="0B2545"/>
                <w:sz w:val="17"/>
              </w:rPr>
              <w:t>业务痛点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DengXian"/>
                <w:b/>
                <w:color w:val="0B2545"/>
                <w:sz w:val="17"/>
              </w:rPr>
              <w:t>传统处理方式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DengXian"/>
                <w:b/>
                <w:color w:val="0B2545"/>
                <w:sz w:val="17"/>
              </w:rPr>
              <w:t>ShopMate AI 的解决方式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客服回复不稳定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依赖个人经验，话术质量受新人熟练度影响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基于商品库、知识库和系统提示词生成一致、友好的客服回复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商品资料难维护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靠表格或手工复制，容易漏链接、漏库存、漏卖点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后台统一管理商品资料，并作为客服回答的可信来源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客户问题分散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Web、企微、人工接管记录割裂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统一保存会话、渠道消息和人工状态，方便追踪复盘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运营任务重复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手工写 FAQ、录商品、查资料、跑统计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运营 Agent 可调用工具完成商品录入、知识建议和数据处理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外部信息容易编造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客服凭印象回答公开信息或趋势问题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客服 Agent 可在内部联网搜索，并在结果不足时继续检索或诚实说明</w:t>
            </w:r>
          </w:p>
        </w:tc>
      </w:tr>
    </w:tbl>
    <w:p>
      <w:pPr>
        <w:spacing w:after="80"/>
      </w:pPr>
    </w:p>
    <w:p>
      <w:pPr>
        <w:spacing w:before="320" w:after="160" w:line="264" w:lineRule="auto"/>
      </w:pPr>
      <w:r>
        <w:rPr>
          <w:rFonts w:ascii="Calibri" w:hAnsi="Calibri" w:eastAsia="DengXian"/>
          <w:b/>
          <w:color w:val="2E74B5"/>
          <w:sz w:val="32"/>
        </w:rPr>
        <w:t>3. 核心能力</w:t>
      </w:r>
    </w:p>
    <w:p>
      <w:pPr>
        <w:spacing w:before="240" w:after="120" w:line="264" w:lineRule="auto"/>
      </w:pPr>
      <w:r>
        <w:rPr>
          <w:rFonts w:ascii="Calibri" w:hAnsi="Calibri" w:eastAsia="DengXian"/>
          <w:b/>
          <w:color w:val="2E74B5"/>
          <w:sz w:val="26"/>
        </w:rPr>
        <w:t>3.1 智能客服：回答更快，也更守边界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自动识别商品咨询、商品推荐、售后、物流、投诉、转人工等意图，并结合情绪给出合适语气。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优先依据本店商品库和知识库作答，避免编造价格、库存、链接、售后结论。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支持企业微信客服和 Web 控制台接入，消息可保存为统一会话记录。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遇到高风险售后、强烈投诉或人工诉求时，可提示转人工并生成处理摘要。</w:t>
      </w:r>
    </w:p>
    <w:p>
      <w:pPr>
        <w:spacing w:before="240" w:after="120" w:line="264" w:lineRule="auto"/>
      </w:pPr>
      <w:r>
        <w:rPr>
          <w:rFonts w:ascii="Calibri" w:hAnsi="Calibri" w:eastAsia="DengXian"/>
          <w:b/>
          <w:color w:val="2E74B5"/>
          <w:sz w:val="26"/>
        </w:rPr>
        <w:t>3.2 客服 Agent：把“搜索”变成内部工具动作</w:t>
      </w:r>
    </w:p>
    <w:p>
      <w:pPr>
        <w:spacing w:before="0" w:after="120" w:line="264" w:lineRule="auto"/>
      </w:pPr>
      <w:r>
        <w:rPr>
          <w:rFonts w:ascii="Calibri" w:hAnsi="Calibri" w:eastAsia="DengXian"/>
          <w:b w:val="0"/>
          <w:i w:val="0"/>
          <w:sz w:val="22"/>
        </w:rPr>
        <w:t>新客服链路采用 Agent 工具循环：模型在内部判断是否需要查询店内知识或公开网页，拿到观察结果后再继续推理，直到能给出充分答案。工具名和执行过程不会暴露给客户，客户看到的是自然客服回复。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2300"/>
        <w:gridCol w:w="43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DengXian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DengXian"/>
                <w:b/>
                <w:color w:val="0B2545"/>
                <w:sz w:val="17"/>
              </w:rPr>
              <w:t>内部工具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DengXian"/>
                <w:b/>
                <w:color w:val="0B2545"/>
                <w:sz w:val="17"/>
              </w:rPr>
              <w:t>回答策略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店内商品、库存、价格、链接、售后规则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search_shop_knowledge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只依据店内资料作答，避免外部信息覆盖本店事实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公开信息、博主/UP 主、榜单、第三方评价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web_search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联网检索，结果不足时换搜索方向，不用占位符冒充名单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订单号、物流、手机号等私密信息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不联网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保护隐私边界，引导到订单入口或人工核实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“这个靠谱吗”类模糊追问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先查店内知识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若上下文指向店内商品，不主动联网；信息不足时追问或说明可再查公开评价</w:t>
            </w:r>
          </w:p>
        </w:tc>
      </w:tr>
    </w:tbl>
    <w:p>
      <w:pPr>
        <w:spacing w:after="80"/>
      </w:pPr>
    </w:p>
    <w:p>
      <w:pPr>
        <w:spacing w:before="240" w:after="120" w:line="264" w:lineRule="auto"/>
      </w:pPr>
      <w:r>
        <w:rPr>
          <w:rFonts w:ascii="Calibri" w:hAnsi="Calibri" w:eastAsia="DengXian"/>
          <w:b/>
          <w:color w:val="2E74B5"/>
          <w:sz w:val="26"/>
        </w:rPr>
        <w:t>3.3 运营 Agent：让后台任务可执行、可追踪、可确认</w:t>
      </w:r>
    </w:p>
    <w:p>
      <w:pPr>
        <w:spacing w:before="0" w:after="120" w:line="264" w:lineRule="auto"/>
      </w:pPr>
      <w:r>
        <w:rPr>
          <w:rFonts w:ascii="Calibri" w:hAnsi="Calibri" w:eastAsia="DengXian"/>
          <w:b w:val="0"/>
          <w:i w:val="0"/>
          <w:sz w:val="22"/>
        </w:rPr>
        <w:t>运营 Agent 面向店主和运营人员，采用 LangGraph 的 agent/tools 循环。它不仅能写总结，还能在权限约束下调用后台工具，例如新增商品、生成待审核知识库建议、运行安全命令或 Python 统计脚本。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Skill 机制：可挂载专用 Skill 包，为写作、资料整理或特定运营流程提供专用提示词、资源和输出契约。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工具策略：Skill 可声明 preferred、required、forbidden 工具，执行层会做二次校验。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高风险确认：删除商品、删除知识库等高风险动作需要显式确认。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过程可观测：前端可通过 SSE 实时看到 trace、chunk 和 tool result，任务结果写入 agent_tasks。</w:t>
      </w:r>
    </w:p>
    <w:p>
      <w:pPr>
        <w:spacing w:before="320" w:after="160" w:line="264" w:lineRule="auto"/>
      </w:pPr>
      <w:r>
        <w:rPr>
          <w:rFonts w:ascii="Calibri" w:hAnsi="Calibri" w:eastAsia="DengXian"/>
          <w:b/>
          <w:color w:val="2E74B5"/>
          <w:sz w:val="32"/>
        </w:rPr>
        <w:t>4. 系统架构</w:t>
      </w:r>
    </w:p>
    <w:p>
      <w:pPr>
        <w:spacing w:before="0" w:after="160" w:line="264" w:lineRule="auto"/>
      </w:pPr>
      <w:r>
        <w:rPr>
          <w:rFonts w:ascii="Calibri" w:hAnsi="Calibri" w:eastAsia="DengXian"/>
          <w:b w:val="0"/>
          <w:i w:val="0"/>
          <w:sz w:val="22"/>
        </w:rPr>
        <w:t>系统采用前后端分离架构。前端提供客服对话、运营任务、商品知识管理和系统配置界面；后端负责聊天编排、Agent 工具循环、搜索、企微桥接、数据持久化和权限控制。</w:t>
      </w:r>
    </w:p>
    <w:p>
      <w:pPr>
        <w:spacing w:before="0" w:after="12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mate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4" w:lineRule="auto"/>
      </w:pPr>
      <w:r>
        <w:rPr>
          <w:rFonts w:ascii="Calibri" w:hAnsi="Calibri" w:eastAsia="DengXian"/>
          <w:b w:val="0"/>
          <w:i/>
          <w:color w:val="555555"/>
          <w:sz w:val="21"/>
        </w:rPr>
        <w:t>架构重点：客服链路强调“可信回答与边界控制”；运营链路强调“工具执行、任务日志与风险确认”；数据层统一沉淀商品、知识、会话、渠道消息、Skill 和工具日志。</w:t>
      </w:r>
    </w:p>
    <w:p>
      <w:pPr>
        <w:spacing w:before="320" w:after="160" w:line="264" w:lineRule="auto"/>
      </w:pPr>
      <w:r>
        <w:rPr>
          <w:rFonts w:ascii="Calibri" w:hAnsi="Calibri" w:eastAsia="DengXian"/>
          <w:b/>
          <w:color w:val="2E74B5"/>
          <w:sz w:val="32"/>
        </w:rPr>
        <w:t>5. 典型应用场景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300"/>
        <w:gridCol w:w="2300"/>
        <w:gridCol w:w="47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DengXian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DengXian"/>
                <w:b/>
                <w:color w:val="0B2545"/>
                <w:sz w:val="17"/>
              </w:rPr>
              <w:t>适用团队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DengXian"/>
                <w:b/>
                <w:color w:val="0B2545"/>
                <w:sz w:val="17"/>
              </w:rPr>
              <w:t>业务收益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私域客服自动回复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客服主管、客服团队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减少重复问答，提高回复一致性，并保留人工接管能力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商品资料智能推荐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店铺运营、导购团队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客户问“适合什么”“有没有链接”时，能基于真实商品库快速回答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售后与投诉分流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售后团队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严重问题优先安抚、收集订单和照片，避免机器人越权承诺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知识库沉淀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运营负责人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把高频问题转化为待审核 FAQ，形成可复用标准答案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运营资料生成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内容运营、店长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通过 Skill 和工具循环生成文章、方案、复盘或内部资料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企微客服接入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私域团队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7"/>
              </w:rPr>
              <w:t>将企业微信消息接入统一客服与会话管理体系</w:t>
            </w:r>
          </w:p>
        </w:tc>
      </w:tr>
    </w:tbl>
    <w:p>
      <w:pPr>
        <w:spacing w:after="80"/>
      </w:pPr>
    </w:p>
    <w:p>
      <w:pPr>
        <w:spacing w:before="320" w:after="160" w:line="264" w:lineRule="auto"/>
      </w:pPr>
      <w:r>
        <w:rPr>
          <w:rFonts w:ascii="Calibri" w:hAnsi="Calibri" w:eastAsia="DengXian"/>
          <w:b/>
          <w:color w:val="2E74B5"/>
          <w:sz w:val="32"/>
        </w:rPr>
        <w:t>6. 产品优势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DengXian"/>
                <w:b/>
                <w:color w:val="0B2545"/>
                <w:sz w:val="18"/>
              </w:rPr>
              <w:t>优势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DengXian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8"/>
              </w:rPr>
              <w:t>业务场景贴合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8"/>
              </w:rPr>
              <w:t>围绕电商客服、商品资料、售后流程和运营任务设计，不是泛聊天机器人。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8"/>
              </w:rPr>
              <w:t>工具循环架构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8"/>
              </w:rPr>
              <w:t>Agent 可以根据任务动态调用工具、观察结果并继续行动，避免一次性路由带来的误判。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8"/>
              </w:rPr>
              <w:t>资料可信优先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8"/>
              </w:rPr>
              <w:t>店内商品、价格、库存和售后规则以本地知识为准，外部搜索只补充公开信息。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8"/>
              </w:rPr>
              <w:t>可管控执行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8"/>
              </w:rPr>
              <w:t>运营工具具备策略限制、高风险确认和工具日志，降低误操作风险。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8"/>
              </w:rPr>
              <w:t>易于扩展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DengXian"/>
                <w:b w:val="0"/>
                <w:sz w:val="18"/>
              </w:rPr>
              <w:t>Skill、工具、知识库和渠道服务解耦，后续可继续接入更多业务工具。</w:t>
            </w:r>
          </w:p>
        </w:tc>
      </w:tr>
    </w:tbl>
    <w:p>
      <w:pPr>
        <w:spacing w:after="80"/>
      </w:pPr>
    </w:p>
    <w:p>
      <w:pPr>
        <w:spacing w:before="320" w:after="160" w:line="264" w:lineRule="auto"/>
      </w:pPr>
      <w:r>
        <w:rPr>
          <w:rFonts w:ascii="Calibri" w:hAnsi="Calibri" w:eastAsia="DengXian"/>
          <w:b/>
          <w:color w:val="2E74B5"/>
          <w:sz w:val="32"/>
        </w:rPr>
        <w:t>7. 部署与集成能力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模型配置：支持在后台配置 LLM Base URL、模型名称和 API Key。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搜索配置：支持博查搜索 API，用于公开网页信息补充。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向量检索：支持 Embedding 服务，用于知识库和商品资料混合排序。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数据存储：默认使用 SQLite，便于本地部署、演示和轻量化运行。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渠道接入：支持企业微信客服回调、AI Bot 长连接和 Web 控制台。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维护能力：提供商品、知识库、会话、渠道消息、Skill、工具日志等数据统计与维护入口。</w:t>
      </w:r>
    </w:p>
    <w:p>
      <w:pPr>
        <w:spacing w:before="320" w:after="160" w:line="264" w:lineRule="auto"/>
      </w:pPr>
      <w:r>
        <w:rPr>
          <w:rFonts w:ascii="Calibri" w:hAnsi="Calibri" w:eastAsia="DengXian"/>
          <w:b/>
          <w:color w:val="2E74B5"/>
          <w:sz w:val="32"/>
        </w:rPr>
        <w:t>8. 推荐落地路径</w:t>
      </w:r>
    </w:p>
    <w:p>
      <w:pPr>
        <w:pStyle w:val="ListNumber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准备基础资料：整理商品名称、品牌、类目、价格、库存、核心卖点、购买链接和常见售后规则。</w:t>
      </w:r>
    </w:p>
    <w:p>
      <w:pPr>
        <w:pStyle w:val="ListNumber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配置模型与搜索：在后台完成 LLM、Embedding、博查搜索和企业微信参数配置。</w:t>
      </w:r>
    </w:p>
    <w:p>
      <w:pPr>
        <w:pStyle w:val="ListNumber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导入商品与知识：先覆盖高频咨询商品和售后 FAQ，再逐步扩展长尾问题。</w:t>
      </w:r>
    </w:p>
    <w:p>
      <w:pPr>
        <w:pStyle w:val="ListNumber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灰度启用客服：先在 Web Chat 或少量企微会话中试运行，观察回答质量和人工接管情况。</w:t>
      </w:r>
    </w:p>
    <w:p>
      <w:pPr>
        <w:pStyle w:val="ListNumber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沉淀运营流程：将高频运营任务做成 Skill 或标准工具流程，逐步提升后台自动化比例。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before="0" w:after="80" w:line="276" w:lineRule="auto"/>
            </w:pPr>
            <w:r>
              <w:rPr>
                <w:rFonts w:ascii="Calibri" w:hAnsi="Calibri" w:eastAsia="DengXian"/>
                <w:b/>
                <w:color w:val="0B2545"/>
                <w:sz w:val="22"/>
              </w:rPr>
              <w:t>适合对外传达的产品主张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DengXian"/>
                <w:color w:val="282828"/>
                <w:sz w:val="21"/>
              </w:rPr>
              <w:t>ShopMate AI 让店铺拥有一套“会回答、会检索、会沉淀、会执行”的智能工作台。它不是替代客服和运营，而是把团队经验固化为可复用流程，让每一次客户对话和每一次后台操作都更可靠、更可追踪。</w:t>
            </w:r>
          </w:p>
        </w:tc>
      </w:tr>
    </w:tbl>
    <w:p>
      <w:pPr>
        <w:spacing w:after="80"/>
      </w:pPr>
    </w:p>
    <w:p>
      <w:pPr>
        <w:spacing w:before="320" w:after="160" w:line="264" w:lineRule="auto"/>
      </w:pPr>
      <w:r>
        <w:rPr>
          <w:rFonts w:ascii="Calibri" w:hAnsi="Calibri" w:eastAsia="DengXian"/>
          <w:b/>
          <w:color w:val="2E74B5"/>
          <w:sz w:val="32"/>
        </w:rPr>
        <w:t>9. 可用于宣传的短句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把客服经验沉淀为可复用的智能知识库。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让 AI 不只会聊天，还能在后台按规则执行运营任务。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公开信息联网查，本店事实以商品库和知识库为准。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从客户咨询到运营执行，一个工作台统一管理。</w:t>
      </w:r>
    </w:p>
    <w:p>
      <w:pPr>
        <w:pStyle w:val="ListBullet"/>
        <w:spacing w:before="0" w:after="80" w:line="290" w:lineRule="auto"/>
        <w:ind w:left="540" w:hanging="279"/>
      </w:pPr>
      <w:r>
        <w:rPr>
          <w:rFonts w:ascii="Calibri" w:hAnsi="Calibri" w:eastAsia="DengXian"/>
          <w:sz w:val="21"/>
        </w:rPr>
        <w:t>可追踪、可确认、可扩展的电商 Agent 平台。</w:t>
      </w:r>
    </w:p>
    <w:p>
      <w:pPr>
        <w:spacing w:before="0" w:after="200" w:line="264" w:lineRule="auto"/>
      </w:pPr>
      <w:r>
        <w:rPr>
          <w:rFonts w:ascii="Calibri" w:hAnsi="Calibri" w:eastAsia="DengXian"/>
          <w:b w:val="0"/>
          <w:i w:val="0"/>
          <w:sz w:val="22"/>
        </w:rPr>
      </w:r>
    </w:p>
    <w:p>
      <w:pPr>
        <w:spacing w:before="0" w:after="0" w:line="264" w:lineRule="auto"/>
      </w:pPr>
      <w:r>
        <w:rPr>
          <w:rFonts w:ascii="Calibri" w:hAnsi="Calibri" w:eastAsia="DengXian"/>
          <w:b w:val="0"/>
          <w:i/>
          <w:color w:val="555555"/>
          <w:sz w:val="21"/>
        </w:rPr>
        <w:t>联系方式 / 演示安排：可根据实际销售资料补充公司名称、联系人、电话、二维码或演示地址。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Calibri" w:hAnsi="Calibri" w:eastAsia="DengXian"/>
        <w:color w:val="555555"/>
        <w:sz w:val="17"/>
      </w:rPr>
      <w:t>产品资料 - 供售前沟通、方案介绍与内部评审使用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Calibri" w:hAnsi="Calibri" w:eastAsia="DengXian"/>
        <w:color w:val="555555"/>
        <w:sz w:val="17"/>
      </w:rPr>
      <w:t>ShopMate AI | 智能客服与运营 Agent 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 w:eastAsia="DengXi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