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极知视频中台 · 对外开放接口文档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video-mid Open API</w:t>
      </w:r>
    </w:p>
    <w:p>
      <w:r>
        <w:rPr>
          <w:rFonts w:ascii="微软雅黑" w:hAnsi="微软雅黑" w:eastAsia="微软雅黑"/>
          <w:b w:val="0"/>
          <w:sz w:val="22"/>
        </w:rPr>
        <w:t>版本：V1.0</w:t>
      </w:r>
    </w:p>
    <w:p>
      <w:r>
        <w:rPr>
          <w:rFonts w:ascii="微软雅黑" w:hAnsi="微软雅黑" w:eastAsia="微软雅黑"/>
          <w:b w:val="0"/>
          <w:sz w:val="22"/>
        </w:rPr>
        <w:t>说明：本组接口位于 /api/open/**，无需登录鉴权，可直接调用。</w:t>
      </w:r>
    </w:p>
    <w:p>
      <w:r>
        <w:rPr>
          <w:rFonts w:ascii="微软雅黑" w:hAnsi="微软雅黑" w:eastAsia="微软雅黑"/>
          <w:b w:val="0"/>
          <w:sz w:val="22"/>
        </w:rPr>
        <w:t>统一响应格式：</w:t>
      </w:r>
    </w:p>
    <w:p>
      <w:r>
        <w:rPr>
          <w:rFonts w:ascii="Consolas" w:hAnsi="Consolas" w:eastAsia="微软雅黑"/>
          <w:sz w:val="18"/>
        </w:rPr>
        <w:t>{</w:t>
        <w:br/>
        <w:t xml:space="preserve">  "code": 0,</w:t>
        <w:br/>
        <w:t xml:space="preserve">  "message": "success",</w:t>
        <w:br/>
        <w:t xml:space="preserve">  "data": ...</w:t>
        <w:br/>
        <w:t>}</w:t>
      </w:r>
    </w:p>
    <w:p>
      <w:r>
        <w:rPr>
          <w:rFonts w:ascii="微软雅黑" w:hAnsi="微软雅黑" w:eastAsia="微软雅黑"/>
          <w:b w:val="0"/>
          <w:sz w:val="22"/>
        </w:rPr>
        <w:t>code = 0 表示成功；非 0 表示失败，message 为错误说明。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一、查询设备</w:t>
      </w:r>
    </w:p>
    <w:p>
      <w:r>
        <w:rPr>
          <w:rFonts w:ascii="微软雅黑" w:hAnsi="微软雅黑" w:eastAsia="微软雅黑"/>
          <w:b w:val="0"/>
          <w:sz w:val="22"/>
        </w:rPr>
        <w:t>根据设备名称 name、设备编码 deviceId 查询设备列表。两个条件均可选，支持模糊匹配；均不传则返回全部设备。</w:t>
      </w:r>
    </w:p>
    <w:p>
      <w:r>
        <w:rPr>
          <w:rFonts w:ascii="微软雅黑" w:hAnsi="微软雅黑" w:eastAsia="微软雅黑"/>
          <w:b/>
          <w:sz w:val="22"/>
        </w:rPr>
        <w:t>请求方式：GET</w:t>
      </w:r>
    </w:p>
    <w:p>
      <w:r>
        <w:rPr>
          <w:rFonts w:ascii="微软雅黑" w:hAnsi="微软雅黑" w:eastAsia="微软雅黑"/>
          <w:b w:val="0"/>
          <w:sz w:val="22"/>
        </w:rPr>
        <w:t>接口地址：</w:t>
      </w:r>
    </w:p>
    <w:p>
      <w:r>
        <w:rPr>
          <w:rFonts w:ascii="Consolas" w:hAnsi="Consolas" w:eastAsia="微软雅黑"/>
          <w:sz w:val="18"/>
        </w:rPr>
        <w:t>http://8.130.74.232:8090/api/open/devices</w:t>
      </w:r>
    </w:p>
    <w:p>
      <w:r>
        <w:rPr>
          <w:rFonts w:ascii="微软雅黑" w:hAnsi="微软雅黑" w:eastAsia="微软雅黑"/>
          <w:b/>
          <w:sz w:val="22"/>
        </w:rPr>
        <w:t>请求参数（Query）：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设备名称，模糊匹配</w:t>
            </w:r>
          </w:p>
        </w:tc>
      </w:tr>
      <w:tr>
        <w:tc>
          <w:tcPr>
            <w:tcW w:type="dxa" w:w="2160"/>
          </w:tcPr>
          <w:p>
            <w:r>
              <w:t>deviceId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设备编码，模糊匹配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二者都不传时返回全部设备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  <w:t>请求示例：</w:t>
      </w:r>
    </w:p>
    <w:p>
      <w:r>
        <w:rPr>
          <w:rFonts w:ascii="Consolas" w:hAnsi="Consolas" w:eastAsia="微软雅黑"/>
          <w:sz w:val="18"/>
        </w:rPr>
        <w:t>GET http://8.130.74.232:8090/api/open/devices?name=东门</w:t>
        <w:br/>
        <w:t>GET http://8.130.74.232:8090/api/open/devices?deviceId=CAM_EAST_01</w:t>
        <w:br/>
        <w:t>GET http://8.130.74.232:8090/api/open/devices</w:t>
      </w:r>
    </w:p>
    <w:p>
      <w:r>
        <w:rPr>
          <w:rFonts w:ascii="微软雅黑" w:hAnsi="微软雅黑" w:eastAsia="微软雅黑"/>
          <w:b w:val="0"/>
          <w:sz w:val="22"/>
        </w:rPr>
        <w:t>成功响应 data 示例：</w:t>
      </w:r>
    </w:p>
    <w:p>
      <w:r>
        <w:rPr>
          <w:rFonts w:ascii="Consolas" w:hAnsi="Consolas" w:eastAsia="微软雅黑"/>
          <w:sz w:val="18"/>
        </w:rPr>
        <w:t>[</w:t>
        <w:br/>
        <w:t xml:space="preserve">  {</w:t>
        <w:br/>
        <w:t xml:space="preserve">    "id": 1,</w:t>
        <w:br/>
        <w:t xml:space="preserve">    "deviceId": "CAM_EAST_01",</w:t>
        <w:br/>
        <w:t xml:space="preserve">    "name": "东门球机",</w:t>
        <w:br/>
        <w:t xml:space="preserve">    "status": "ON",</w:t>
        <w:br/>
        <w:t xml:space="preserve">    "manufacturer": "宇视",</w:t>
        <w:br/>
        <w:t xml:space="preserve">    "model": "IPC-B系列",</w:t>
        <w:br/>
        <w:t xml:space="preserve">    "address": "小区东门",</w:t>
        <w:br/>
        <w:t xml:space="preserve">    "streamCount": 2</w:t>
        <w:br/>
        <w:t xml:space="preserve">  }</w:t>
        <w:br/>
        <w:t>]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二、查询设备码流</w:t>
      </w:r>
    </w:p>
    <w:p>
      <w:r>
        <w:rPr>
          <w:rFonts w:ascii="微软雅黑" w:hAnsi="微软雅黑" w:eastAsia="微软雅黑"/>
          <w:b w:val="0"/>
          <w:sz w:val="22"/>
        </w:rPr>
        <w:t>根据设备 deviceId 查询该设备下全部码流（主码流/子码流）数据。</w:t>
      </w:r>
    </w:p>
    <w:p>
      <w:r>
        <w:rPr>
          <w:rFonts w:ascii="微软雅黑" w:hAnsi="微软雅黑" w:eastAsia="微软雅黑"/>
          <w:b/>
          <w:sz w:val="22"/>
        </w:rPr>
        <w:t>请求方式：GET</w:t>
      </w:r>
    </w:p>
    <w:p>
      <w:r>
        <w:rPr>
          <w:rFonts w:ascii="微软雅黑" w:hAnsi="微软雅黑" w:eastAsia="微软雅黑"/>
          <w:b w:val="0"/>
          <w:sz w:val="22"/>
        </w:rPr>
        <w:t>接口地址：</w:t>
      </w:r>
    </w:p>
    <w:p>
      <w:r>
        <w:rPr>
          <w:rFonts w:ascii="Consolas" w:hAnsi="Consolas" w:eastAsia="微软雅黑"/>
          <w:sz w:val="18"/>
        </w:rPr>
        <w:t>http://8.130.74.232:8090/api/open/devices/{deviceId}/streams</w:t>
      </w:r>
    </w:p>
    <w:p>
      <w:r>
        <w:rPr>
          <w:rFonts w:ascii="微软雅黑" w:hAnsi="微软雅黑" w:eastAsia="微软雅黑"/>
          <w:b/>
          <w:sz w:val="22"/>
        </w:rPr>
        <w:t>路径参数：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deviceId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设备编码，精确匹配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  <w:t>请求示例：</w:t>
      </w:r>
    </w:p>
    <w:p>
      <w:r>
        <w:rPr>
          <w:rFonts w:ascii="Consolas" w:hAnsi="Consolas" w:eastAsia="微软雅黑"/>
          <w:sz w:val="18"/>
        </w:rPr>
        <w:t>GET http://8.130.74.232:8090/api/open/devices/CAM_EAST_01/streams</w:t>
      </w:r>
    </w:p>
    <w:p>
      <w:r>
        <w:rPr>
          <w:rFonts w:ascii="微软雅黑" w:hAnsi="微软雅黑" w:eastAsia="微软雅黑"/>
          <w:b w:val="0"/>
          <w:sz w:val="22"/>
        </w:rPr>
        <w:t>成功响应 data 示例：</w:t>
      </w:r>
    </w:p>
    <w:p>
      <w:r>
        <w:rPr>
          <w:rFonts w:ascii="Consolas" w:hAnsi="Consolas" w:eastAsia="微软雅黑"/>
          <w:sz w:val="18"/>
        </w:rPr>
        <w:t>[</w:t>
        <w:br/>
        <w:t xml:space="preserve">  {</w:t>
        <w:br/>
        <w:t xml:space="preserve">    "id": 10,</w:t>
        <w:br/>
        <w:t xml:space="preserve">    "deviceId": "CAM_EAST_01",</w:t>
        <w:br/>
        <w:t xml:space="preserve">    "streamType": "main",</w:t>
        <w:br/>
        <w:t xml:space="preserve">    "streamUrl": "rtmp://8.130.74.232/live/cam01_main",</w:t>
        <w:br/>
        <w:t xml:space="preserve">    "streamName": "东门-主码流",</w:t>
        <w:br/>
        <w:t xml:space="preserve">    "status": "ON",</w:t>
        <w:br/>
        <w:t xml:space="preserve">    "playCount": 0</w:t>
        <w:br/>
        <w:t xml:space="preserve">  },</w:t>
        <w:br/>
        <w:t xml:space="preserve">  {</w:t>
        <w:br/>
        <w:t xml:space="preserve">    "streamType": "sub",</w:t>
        <w:br/>
        <w:t xml:space="preserve">    "streamUrl": "rtmp://8.130.74.232/live/cam01_sub",</w:t>
        <w:br/>
        <w:t xml:space="preserve">    "streamName": "东门-子码流",</w:t>
        <w:br/>
        <w:t xml:space="preserve">    "status": "ON"</w:t>
        <w:br/>
        <w:t xml:space="preserve">  }</w:t>
        <w:br/>
        <w:t>]</w:t>
      </w:r>
    </w:p>
    <w:p>
      <w:r>
        <w:rPr>
          <w:rFonts w:ascii="微软雅黑" w:hAnsi="微软雅黑" w:eastAsia="微软雅黑"/>
          <w:b w:val="0"/>
          <w:sz w:val="22"/>
        </w:rPr>
        <w:t>说明：若设备不存在，返回 code != 0，message 为「设备不存在: xxx」。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三、查询设备历史录像</w:t>
      </w:r>
    </w:p>
    <w:p>
      <w:r>
        <w:rPr>
          <w:rFonts w:ascii="微软雅黑" w:hAnsi="微软雅黑" w:eastAsia="微软雅黑"/>
          <w:b w:val="0"/>
          <w:sz w:val="22"/>
        </w:rPr>
        <w:t>根据设备 deviceId 与时间戳范围，查询该设备历史录制视频，返回每条录像的访问链接 videoUrl。</w:t>
      </w:r>
    </w:p>
    <w:p>
      <w:r>
        <w:rPr>
          <w:rFonts w:ascii="微软雅黑" w:hAnsi="微软雅黑" w:eastAsia="微软雅黑"/>
          <w:b/>
          <w:sz w:val="22"/>
        </w:rPr>
        <w:t>请求方式：GET</w:t>
      </w:r>
    </w:p>
    <w:p>
      <w:r>
        <w:rPr>
          <w:rFonts w:ascii="微软雅黑" w:hAnsi="微软雅黑" w:eastAsia="微软雅黑"/>
          <w:b w:val="0"/>
          <w:sz w:val="22"/>
        </w:rPr>
        <w:t>接口地址：</w:t>
      </w:r>
    </w:p>
    <w:p>
      <w:r>
        <w:rPr>
          <w:rFonts w:ascii="Consolas" w:hAnsi="Consolas" w:eastAsia="微软雅黑"/>
          <w:sz w:val="18"/>
        </w:rPr>
        <w:t>http://8.130.74.232:8090/api/open/devices/{deviceId}/recordings</w:t>
      </w:r>
    </w:p>
    <w:p>
      <w:r>
        <w:rPr>
          <w:rFonts w:ascii="微软雅黑" w:hAnsi="微软雅黑" w:eastAsia="微软雅黑"/>
          <w:b/>
          <w:sz w:val="22"/>
        </w:rPr>
        <w:t>路径 / 查询参数：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deviceId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路径参数，设备编码</w:t>
            </w:r>
          </w:p>
        </w:tc>
      </w:tr>
      <w:tr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开始时间戳，含本时刻</w:t>
            </w:r>
          </w:p>
        </w:tc>
      </w:tr>
      <w:tr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结束时间戳，含本时刻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时间格式支持：</w:t>
      </w:r>
    </w:p>
    <w:p>
      <w:r>
        <w:rPr>
          <w:rFonts w:ascii="微软雅黑" w:hAnsi="微软雅黑" w:eastAsia="微软雅黑"/>
          <w:b w:val="0"/>
          <w:sz w:val="22"/>
        </w:rPr>
        <w:t>1）yyyyMMdd_HHmmss，例如 20260910_143000</w:t>
      </w:r>
    </w:p>
    <w:p>
      <w:r>
        <w:rPr>
          <w:rFonts w:ascii="微软雅黑" w:hAnsi="微软雅黑" w:eastAsia="微软雅黑"/>
          <w:b w:val="0"/>
          <w:sz w:val="22"/>
        </w:rPr>
        <w:t>2）yyyy-MM-dd HH:mm:ss，例如 2026-09-10 14:30:00</w:t>
      </w:r>
    </w:p>
    <w:p>
      <w:r>
        <w:rPr>
          <w:rFonts w:ascii="微软雅黑" w:hAnsi="微软雅黑" w:eastAsia="微软雅黑"/>
          <w:b w:val="0"/>
          <w:sz w:val="22"/>
        </w:rPr>
        <w:t>3）yyyy-MM-dd，表示当天 00:00:00</w:t>
      </w:r>
    </w:p>
    <w:p>
      <w:r>
        <w:rPr>
          <w:rFonts w:ascii="微软雅黑" w:hAnsi="微软雅黑" w:eastAsia="微软雅黑"/>
          <w:b w:val="0"/>
          <w:sz w:val="22"/>
        </w:rPr>
        <w:t>from / to 均不传时，返回该设备全部录像文件。</w:t>
      </w:r>
    </w:p>
    <w:p>
      <w:r>
        <w:rPr>
          <w:rFonts w:ascii="微软雅黑" w:hAnsi="微软雅黑" w:eastAsia="微软雅黑"/>
          <w:b w:val="0"/>
          <w:sz w:val="22"/>
        </w:rPr>
        <w:t>请求示例：</w:t>
      </w:r>
    </w:p>
    <w:p>
      <w:r>
        <w:rPr>
          <w:rFonts w:ascii="Consolas" w:hAnsi="Consolas" w:eastAsia="微软雅黑"/>
          <w:sz w:val="18"/>
        </w:rPr>
        <w:t>GET http://8.130.74.232:8090/api/open/devices/CAM_EAST_01/recordings?from=20260910_000000&amp;to=20260910_235959</w:t>
      </w:r>
    </w:p>
    <w:p>
      <w:r>
        <w:rPr>
          <w:rFonts w:ascii="微软雅黑" w:hAnsi="微软雅黑" w:eastAsia="微软雅黑"/>
          <w:b w:val="0"/>
          <w:sz w:val="22"/>
        </w:rPr>
        <w:t>成功响应 data 示例：</w:t>
      </w:r>
    </w:p>
    <w:p>
      <w:r>
        <w:rPr>
          <w:rFonts w:ascii="Consolas" w:hAnsi="Consolas" w:eastAsia="微软雅黑"/>
          <w:sz w:val="18"/>
        </w:rPr>
        <w:t>[</w:t>
        <w:br/>
        <w:t xml:space="preserve">  {</w:t>
        <w:br/>
        <w:t xml:space="preserve">    "deviceId": "CAM_EAST_01",</w:t>
        <w:br/>
        <w:t xml:space="preserve">    "fileName": "20260910_143000.mp4",</w:t>
        <w:br/>
        <w:t xml:space="preserve">    "timestamp": "20260910_143000",</w:t>
        <w:br/>
        <w:t xml:space="preserve">    "recordTime": "2026-09-10T14:30:00",</w:t>
        <w:br/>
        <w:t xml:space="preserve">    "size": 12345678,</w:t>
        <w:br/>
        <w:t xml:space="preserve">    "videoUrl": "http://8.130.74.232:8090/api/open/recordings/CAM_EAST_01/20260910_143000.mp4"</w:t>
        <w:br/>
        <w:t xml:space="preserve">  }</w:t>
        <w:br/>
        <w:t>]</w:t>
      </w:r>
    </w:p>
    <w:p>
      <w:r>
        <w:rPr>
          <w:rFonts w:ascii="微软雅黑" w:hAnsi="微软雅黑" w:eastAsia="微软雅黑"/>
          <w:b w:val="0"/>
          <w:sz w:val="22"/>
        </w:rPr>
        <w:t>videoUrl 可直接用浏览器或播放器打开，无需 Token。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四、录像文件直链（附属）</w:t>
      </w:r>
    </w:p>
    <w:p>
      <w:r>
        <w:rPr>
          <w:rFonts w:ascii="微软雅黑" w:hAnsi="微软雅黑" w:eastAsia="微软雅黑"/>
          <w:b/>
          <w:sz w:val="22"/>
        </w:rPr>
        <w:t>请求方式：GET</w:t>
      </w:r>
    </w:p>
    <w:p>
      <w:r>
        <w:rPr>
          <w:rFonts w:ascii="Consolas" w:hAnsi="Consolas" w:eastAsia="微软雅黑"/>
          <w:sz w:val="18"/>
        </w:rPr>
        <w:t>http://8.130.74.232:8090/api/open/recordings/{deviceId}/{fileName}</w:t>
      </w:r>
    </w:p>
    <w:p>
      <w:r>
        <w:rPr>
          <w:rFonts w:ascii="微软雅黑" w:hAnsi="微软雅黑" w:eastAsia="微软雅黑"/>
          <w:b w:val="0"/>
          <w:sz w:val="22"/>
        </w:rPr>
        <w:t>返回 Content-Type: video/mp4，可在线播放或下载。此接口同样无需鉴权。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五、错误说明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场景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参数错误</w:t>
            </w:r>
          </w:p>
        </w:tc>
        <w:tc>
          <w:tcPr>
            <w:tcW w:type="dxa" w:w="4320"/>
          </w:tcPr>
          <w:p>
            <w:r>
              <w:t>HTTP 400，code=-1，message 为具体原因</w:t>
            </w:r>
          </w:p>
        </w:tc>
      </w:tr>
      <w:tr>
        <w:tc>
          <w:tcPr>
            <w:tcW w:type="dxa" w:w="4320"/>
          </w:tcPr>
          <w:p>
            <w:r>
              <w:t>设备不存在</w:t>
            </w:r>
          </w:p>
        </w:tc>
        <w:tc>
          <w:tcPr>
            <w:tcW w:type="dxa" w:w="4320"/>
          </w:tcPr>
          <w:p>
            <w:r>
              <w:t>查询码流时，message=设备不存在: xxx</w:t>
            </w:r>
          </w:p>
        </w:tc>
      </w:tr>
      <w:tr>
        <w:tc>
          <w:tcPr>
            <w:tcW w:type="dxa" w:w="4320"/>
          </w:tcPr>
          <w:p>
            <w:r>
              <w:t>无录像</w:t>
            </w:r>
          </w:p>
        </w:tc>
        <w:tc>
          <w:tcPr>
            <w:tcW w:type="dxa" w:w="4320"/>
          </w:tcPr>
          <w:p>
            <w:r>
              <w:t>返回 code=0，data 为空数组 []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六、配置说明</w:t>
      </w:r>
    </w:p>
    <w:p>
      <w:r>
        <w:rPr>
          <w:rFonts w:ascii="微软雅黑" w:hAnsi="微软雅黑" w:eastAsia="微软雅黑"/>
          <w:b w:val="0"/>
          <w:sz w:val="22"/>
        </w:rPr>
        <w:t>application.yml 中 open-api.public-base-url 用于拼接 videoUrl 绝对地址。</w:t>
      </w:r>
    </w:p>
    <w:p>
      <w:r>
        <w:rPr>
          <w:rFonts w:ascii="Consolas" w:hAnsi="Consolas" w:eastAsia="微软雅黑"/>
          <w:sz w:val="18"/>
        </w:rPr>
        <w:t>open-api:</w:t>
        <w:br/>
        <w:t xml:space="preserve">  public-base-url: http://8.130.74.232:8090</w:t>
      </w:r>
    </w:p>
    <w:p>
      <w:r>
        <w:rPr>
          <w:rFonts w:ascii="微软雅黑" w:hAnsi="微软雅黑" w:eastAsia="微软雅黑"/>
          <w:b w:val="0"/>
          <w:sz w:val="22"/>
        </w:rPr>
        <w:t>若不配置，则按当前请求的协议/主机/端口自动生成。</w:t>
      </w:r>
    </w:p>
    <w:p>
      <w:r>
        <w:rPr>
          <w:rFonts w:ascii="微软雅黑" w:hAnsi="微软雅黑" w:eastAsia="微软雅黑"/>
          <w:b w:val="0"/>
          <w:sz w:val="22"/>
        </w:rPr>
        <w:t>录像文件目录对应：testdata.main-stream-record.output-dir（默认 data/testdata-records/{deviceId}/yyyyMMdd_HHmmss.mp4）。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