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7804" w14:textId="77777777" w:rsidR="007D2C49" w:rsidRDefault="007D2C49" w:rsidP="004F5A40">
      <w:pPr>
        <w:rPr>
          <w:rFonts w:ascii="Arial" w:eastAsia="黑体" w:hAnsi="Arial" w:cs="Arial"/>
          <w:b/>
          <w:bCs/>
          <w:sz w:val="72"/>
          <w:szCs w:val="72"/>
        </w:rPr>
      </w:pPr>
      <w:bookmarkStart w:id="0" w:name="hp_TitlePage"/>
      <w:bookmarkStart w:id="1" w:name="_Toc418479672"/>
    </w:p>
    <w:p w14:paraId="1CC9E7E3" w14:textId="77777777" w:rsidR="00C363B9" w:rsidRDefault="00C363B9">
      <w:pPr>
        <w:jc w:val="center"/>
        <w:rPr>
          <w:rFonts w:ascii="Arial" w:eastAsia="黑体" w:hAnsi="Arial" w:cs="Arial"/>
          <w:b/>
          <w:bCs/>
          <w:sz w:val="72"/>
          <w:szCs w:val="72"/>
        </w:rPr>
      </w:pPr>
    </w:p>
    <w:p w14:paraId="20A3AD1C" w14:textId="77777777" w:rsidR="007D2C49" w:rsidRPr="00B256AD" w:rsidRDefault="00571FCE">
      <w:pPr>
        <w:jc w:val="center"/>
        <w:rPr>
          <w:rFonts w:ascii="Arial" w:eastAsia="黑体" w:hAnsi="Arial" w:cs="Arial"/>
          <w:b/>
          <w:bCs/>
          <w:sz w:val="72"/>
          <w:szCs w:val="72"/>
        </w:rPr>
      </w:pPr>
      <w:r w:rsidRPr="00B256AD">
        <w:rPr>
          <w:rFonts w:ascii="Arial" w:eastAsia="黑体" w:hAnsi="Arial" w:cs="Arial"/>
          <w:b/>
          <w:bCs/>
          <w:sz w:val="72"/>
          <w:szCs w:val="72"/>
        </w:rPr>
        <w:t>产</w:t>
      </w:r>
    </w:p>
    <w:p w14:paraId="7C185CC2" w14:textId="77777777" w:rsidR="007D2C49" w:rsidRPr="00B256AD" w:rsidRDefault="00571FCE">
      <w:pPr>
        <w:jc w:val="center"/>
        <w:rPr>
          <w:rFonts w:ascii="Arial" w:eastAsia="黑体" w:hAnsi="Arial" w:cs="Arial"/>
          <w:b/>
          <w:bCs/>
          <w:sz w:val="72"/>
          <w:szCs w:val="72"/>
        </w:rPr>
      </w:pPr>
      <w:r w:rsidRPr="00B256AD">
        <w:rPr>
          <w:rFonts w:ascii="Arial" w:eastAsia="黑体" w:hAnsi="Arial" w:cs="Arial"/>
          <w:b/>
          <w:bCs/>
          <w:sz w:val="72"/>
          <w:szCs w:val="72"/>
        </w:rPr>
        <w:t>品</w:t>
      </w:r>
    </w:p>
    <w:p w14:paraId="46F10D57" w14:textId="77777777" w:rsidR="007D2C49" w:rsidRPr="00B256AD" w:rsidRDefault="00571FCE">
      <w:pPr>
        <w:jc w:val="center"/>
        <w:rPr>
          <w:rFonts w:ascii="Arial" w:eastAsia="黑体" w:hAnsi="Arial" w:cs="Arial"/>
          <w:b/>
          <w:bCs/>
          <w:sz w:val="72"/>
          <w:szCs w:val="72"/>
        </w:rPr>
      </w:pPr>
      <w:r w:rsidRPr="00B256AD">
        <w:rPr>
          <w:rFonts w:ascii="Arial" w:eastAsia="黑体" w:hAnsi="Arial" w:cs="Arial"/>
          <w:b/>
          <w:bCs/>
          <w:sz w:val="72"/>
          <w:szCs w:val="72"/>
        </w:rPr>
        <w:t>需</w:t>
      </w:r>
    </w:p>
    <w:p w14:paraId="283EB126" w14:textId="77777777" w:rsidR="007D2C49" w:rsidRPr="00B256AD" w:rsidRDefault="00571FCE">
      <w:pPr>
        <w:jc w:val="center"/>
        <w:rPr>
          <w:rFonts w:ascii="Arial" w:eastAsia="黑体" w:hAnsi="Arial" w:cs="Arial"/>
          <w:b/>
          <w:bCs/>
          <w:sz w:val="72"/>
          <w:szCs w:val="72"/>
        </w:rPr>
      </w:pPr>
      <w:r w:rsidRPr="00B256AD">
        <w:rPr>
          <w:rFonts w:ascii="Arial" w:eastAsia="黑体" w:hAnsi="Arial" w:cs="Arial"/>
          <w:b/>
          <w:bCs/>
          <w:sz w:val="72"/>
          <w:szCs w:val="72"/>
        </w:rPr>
        <w:t>求</w:t>
      </w:r>
    </w:p>
    <w:p w14:paraId="1ED50CDF" w14:textId="77777777" w:rsidR="007D2C49" w:rsidRPr="00B256AD" w:rsidRDefault="00571FCE">
      <w:pPr>
        <w:jc w:val="center"/>
        <w:rPr>
          <w:rFonts w:ascii="Arial" w:eastAsia="黑体" w:hAnsi="Arial" w:cs="Arial"/>
          <w:b/>
          <w:bCs/>
          <w:sz w:val="72"/>
          <w:szCs w:val="72"/>
        </w:rPr>
      </w:pPr>
      <w:r w:rsidRPr="00B256AD">
        <w:rPr>
          <w:rFonts w:ascii="Arial" w:eastAsia="黑体" w:hAnsi="Arial" w:cs="Arial" w:hint="eastAsia"/>
          <w:b/>
          <w:bCs/>
          <w:sz w:val="72"/>
          <w:szCs w:val="72"/>
        </w:rPr>
        <w:t>文</w:t>
      </w:r>
    </w:p>
    <w:p w14:paraId="465C8D94" w14:textId="6E5B844D" w:rsidR="00881802" w:rsidRPr="00B256AD" w:rsidRDefault="00571FCE">
      <w:pPr>
        <w:jc w:val="center"/>
        <w:rPr>
          <w:rFonts w:ascii="Arial" w:hAnsi="Arial" w:cs="Arial"/>
          <w:b/>
          <w:sz w:val="72"/>
          <w:szCs w:val="72"/>
        </w:rPr>
      </w:pPr>
      <w:proofErr w:type="gramStart"/>
      <w:r w:rsidRPr="00B256AD">
        <w:rPr>
          <w:rFonts w:ascii="Arial" w:eastAsia="黑体" w:hAnsi="Arial" w:cs="Arial" w:hint="eastAsia"/>
          <w:b/>
          <w:bCs/>
          <w:sz w:val="72"/>
          <w:szCs w:val="72"/>
        </w:rPr>
        <w:t>档</w:t>
      </w:r>
      <w:proofErr w:type="gramEnd"/>
    </w:p>
    <w:p w14:paraId="67B02F5E" w14:textId="77777777" w:rsidR="00881802" w:rsidRDefault="00881802">
      <w:pPr>
        <w:rPr>
          <w:rFonts w:ascii="Arial" w:hAnsi="Arial" w:cs="Arial"/>
          <w:bCs/>
          <w:iCs/>
          <w:color w:val="0000FF"/>
        </w:rPr>
      </w:pPr>
    </w:p>
    <w:p w14:paraId="6D1629B9" w14:textId="77777777" w:rsidR="00881802" w:rsidRDefault="00881802">
      <w:pPr>
        <w:rPr>
          <w:rFonts w:ascii="Arial" w:hAnsi="Arial" w:cs="Arial"/>
          <w:bCs/>
          <w:iCs/>
          <w:color w:val="0000FF"/>
        </w:rPr>
      </w:pPr>
    </w:p>
    <w:p w14:paraId="064B92B9" w14:textId="77777777" w:rsidR="00881802" w:rsidRDefault="00881802">
      <w:pPr>
        <w:rPr>
          <w:rFonts w:ascii="Arial" w:hAnsi="Arial" w:cs="Arial"/>
          <w:bCs/>
          <w:iCs/>
          <w:color w:val="0000FF"/>
        </w:rPr>
      </w:pPr>
    </w:p>
    <w:p w14:paraId="1C488812" w14:textId="77777777" w:rsidR="00881802" w:rsidRDefault="00881802">
      <w:pPr>
        <w:rPr>
          <w:rFonts w:ascii="Arial" w:hAnsi="Arial" w:cs="Arial"/>
          <w:bCs/>
          <w:iCs/>
          <w:color w:val="0000FF"/>
        </w:rPr>
      </w:pPr>
    </w:p>
    <w:p w14:paraId="60D1D086" w14:textId="77777777" w:rsidR="00881802" w:rsidRDefault="00881802">
      <w:pPr>
        <w:rPr>
          <w:rFonts w:ascii="Arial" w:hAnsi="Arial" w:cs="Arial"/>
          <w:bCs/>
          <w:iCs/>
          <w:color w:val="0000FF"/>
        </w:rPr>
      </w:pPr>
    </w:p>
    <w:p w14:paraId="494CCABC" w14:textId="77777777" w:rsidR="00413B86" w:rsidRDefault="00413B86">
      <w:pPr>
        <w:rPr>
          <w:rFonts w:ascii="Arial" w:hAnsi="Arial" w:cs="Arial"/>
          <w:bCs/>
          <w:iCs/>
          <w:color w:val="0000FF"/>
        </w:rPr>
      </w:pPr>
    </w:p>
    <w:p w14:paraId="5166588A" w14:textId="77777777" w:rsidR="00C363B9" w:rsidRDefault="00C363B9">
      <w:pPr>
        <w:rPr>
          <w:rFonts w:ascii="Arial" w:hAnsi="Arial" w:cs="Arial"/>
          <w:bCs/>
          <w:iCs/>
          <w:color w:val="0000FF"/>
        </w:rPr>
      </w:pPr>
    </w:p>
    <w:p w14:paraId="0D75D9F6" w14:textId="77777777" w:rsidR="00C363B9" w:rsidRDefault="00C363B9">
      <w:pPr>
        <w:rPr>
          <w:rFonts w:ascii="Arial" w:hAnsi="Arial" w:cs="Arial"/>
          <w:bCs/>
          <w:iCs/>
          <w:color w:val="0000FF"/>
        </w:rPr>
      </w:pPr>
    </w:p>
    <w:tbl>
      <w:tblPr>
        <w:tblW w:w="7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2107"/>
        <w:gridCol w:w="1734"/>
        <w:gridCol w:w="1972"/>
      </w:tblGrid>
      <w:tr w:rsidR="00881802" w14:paraId="1EF96B05" w14:textId="77777777" w:rsidTr="002C4BB1">
        <w:trPr>
          <w:trHeight w:val="507"/>
          <w:jc w:val="center"/>
        </w:trPr>
        <w:tc>
          <w:tcPr>
            <w:tcW w:w="1578" w:type="dxa"/>
            <w:vAlign w:val="center"/>
          </w:tcPr>
          <w:p w14:paraId="6C398FFA" w14:textId="77777777" w:rsidR="00881802" w:rsidRDefault="00571FCE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775547DA" w14:textId="182A069C" w:rsidR="00881802" w:rsidRDefault="00571FC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</w:t>
            </w:r>
            <w:r w:rsidR="00931438"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1734" w:type="dxa"/>
            <w:vAlign w:val="center"/>
          </w:tcPr>
          <w:p w14:paraId="1DB274E7" w14:textId="77777777" w:rsidR="00881802" w:rsidRDefault="00571FCE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1972" w:type="dxa"/>
            <w:vAlign w:val="center"/>
          </w:tcPr>
          <w:p w14:paraId="623B7B63" w14:textId="7CC40490" w:rsidR="00881802" w:rsidRDefault="00281E3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智能舵机</w:t>
            </w:r>
            <w:r>
              <w:rPr>
                <w:rFonts w:ascii="Arial" w:hAnsi="Arial" w:cs="Arial"/>
                <w:sz w:val="18"/>
                <w:szCs w:val="18"/>
              </w:rPr>
              <w:t>MS-12A</w:t>
            </w:r>
          </w:p>
        </w:tc>
      </w:tr>
      <w:tr w:rsidR="00881802" w14:paraId="02F89B78" w14:textId="77777777" w:rsidTr="002C4BB1">
        <w:trPr>
          <w:trHeight w:val="416"/>
          <w:jc w:val="center"/>
        </w:trPr>
        <w:tc>
          <w:tcPr>
            <w:tcW w:w="1578" w:type="dxa"/>
            <w:vAlign w:val="center"/>
          </w:tcPr>
          <w:p w14:paraId="618B616D" w14:textId="77777777" w:rsidR="00881802" w:rsidRDefault="00571FC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3B257ECB" w14:textId="0A6F710B" w:rsidR="00881802" w:rsidRDefault="0001600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pple Color Emoji" w:eastAsia="Apple Color Emoji" w:hAnsi="Apple Color Emoji" w:cs="Apple Color Emoji"/>
                <w:sz w:val="18"/>
                <w:szCs w:val="18"/>
              </w:rPr>
              <w:t>⭐</w:t>
            </w:r>
            <w:r w:rsidR="00A93F24">
              <w:rPr>
                <w:rFonts w:ascii="Apple Color Emoji" w:eastAsia="Apple Color Emoji" w:hAnsi="Apple Color Emoji" w:cs="Apple Color Emoji" w:hint="eastAsia"/>
                <w:sz w:val="18"/>
                <w:szCs w:val="18"/>
              </w:rPr>
              <w:t xml:space="preserve"> </w:t>
            </w:r>
            <w:r w:rsidR="00A93F24">
              <w:rPr>
                <w:rFonts w:ascii="Apple Color Emoji" w:eastAsia="Apple Color Emoji" w:hAnsi="Apple Color Emoji" w:cs="Apple Color Emoji"/>
                <w:sz w:val="18"/>
                <w:szCs w:val="18"/>
              </w:rPr>
              <w:t>⭐</w:t>
            </w:r>
            <w:r w:rsidR="00A93F24">
              <w:rPr>
                <w:rFonts w:ascii="Apple Color Emoji" w:eastAsia="Apple Color Emoji" w:hAnsi="Apple Color Emoji" w:cs="Apple Color Emoji" w:hint="eastAsia"/>
                <w:sz w:val="18"/>
                <w:szCs w:val="18"/>
              </w:rPr>
              <w:t xml:space="preserve"> </w:t>
            </w:r>
            <w:r w:rsidR="00A93F24">
              <w:rPr>
                <w:rFonts w:ascii="Apple Color Emoji" w:eastAsia="Apple Color Emoji" w:hAnsi="Apple Color Emoji" w:cs="Apple Color Emoji"/>
                <w:sz w:val="18"/>
                <w:szCs w:val="18"/>
              </w:rPr>
              <w:t>⭐</w:t>
            </w:r>
            <w:r w:rsidR="00A93F24">
              <w:rPr>
                <w:rFonts w:ascii="Apple Color Emoji" w:eastAsia="Apple Color Emoji" w:hAnsi="Apple Color Emoji" w:cs="Apple Color Emoji" w:hint="eastAsia"/>
                <w:sz w:val="18"/>
                <w:szCs w:val="18"/>
              </w:rPr>
              <w:t xml:space="preserve"> </w:t>
            </w:r>
          </w:p>
        </w:tc>
        <w:tc>
          <w:tcPr>
            <w:tcW w:w="1734" w:type="dxa"/>
            <w:vAlign w:val="center"/>
          </w:tcPr>
          <w:p w14:paraId="287E16AD" w14:textId="77777777" w:rsidR="00881802" w:rsidRDefault="00571FC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归属部门：</w:t>
            </w:r>
          </w:p>
        </w:tc>
        <w:tc>
          <w:tcPr>
            <w:tcW w:w="1972" w:type="dxa"/>
            <w:vAlign w:val="center"/>
          </w:tcPr>
          <w:p w14:paraId="0838B807" w14:textId="117D2BBE" w:rsidR="00881802" w:rsidRDefault="00413B86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产品研发</w:t>
            </w:r>
          </w:p>
        </w:tc>
      </w:tr>
      <w:tr w:rsidR="00881802" w14:paraId="065B5FC4" w14:textId="77777777" w:rsidTr="002C4BB1">
        <w:trPr>
          <w:trHeight w:val="413"/>
          <w:jc w:val="center"/>
        </w:trPr>
        <w:tc>
          <w:tcPr>
            <w:tcW w:w="1578" w:type="dxa"/>
            <w:vAlign w:val="center"/>
          </w:tcPr>
          <w:p w14:paraId="1671038B" w14:textId="77777777" w:rsidR="00881802" w:rsidRDefault="00571FC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08A1A0C7" w14:textId="220A63DE" w:rsidR="00881802" w:rsidRDefault="00413B86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陳財旺</w:t>
            </w:r>
          </w:p>
        </w:tc>
        <w:tc>
          <w:tcPr>
            <w:tcW w:w="1734" w:type="dxa"/>
            <w:vAlign w:val="center"/>
          </w:tcPr>
          <w:p w14:paraId="3BA19C07" w14:textId="77777777" w:rsidR="00881802" w:rsidRDefault="00571FC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41EB990D" w14:textId="3FD876B3" w:rsidR="00881802" w:rsidRDefault="00413B86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2017/2/2</w:t>
            </w:r>
            <w:r w:rsidR="00810772"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</w:tr>
      <w:bookmarkEnd w:id="2"/>
    </w:tbl>
    <w:p w14:paraId="7A75A616" w14:textId="77777777" w:rsidR="00881802" w:rsidRPr="00B10708" w:rsidRDefault="00881802" w:rsidP="00B10708">
      <w:pPr>
        <w:spacing w:beforeLines="300" w:before="936" w:line="0" w:lineRule="atLeast"/>
        <w:rPr>
          <w:rFonts w:ascii="Arial" w:hAnsi="Arial" w:cs="Arial"/>
          <w:sz w:val="2"/>
          <w:szCs w:val="2"/>
        </w:rPr>
      </w:pP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5220"/>
      </w:tblGrid>
      <w:tr w:rsidR="00881802" w14:paraId="732EDBE0" w14:textId="77777777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0E718990" w14:textId="77777777" w:rsidR="00881802" w:rsidRDefault="00571FCE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隶书" w:hAnsi="Arial" w:cs="Arial"/>
                <w:b/>
                <w:bCs/>
                <w:sz w:val="30"/>
              </w:rPr>
              <w:br w:type="page"/>
            </w:r>
            <w:bookmarkEnd w:id="0"/>
            <w:bookmarkEnd w:id="1"/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34B71E9F" w14:textId="77777777" w:rsidR="00881802" w:rsidRDefault="00571F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01E9446" w14:textId="77777777" w:rsidR="00881802" w:rsidRDefault="00571F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602B2B74" w14:textId="77777777" w:rsidR="00881802" w:rsidRDefault="00571F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81802" w14:paraId="658AC6A8" w14:textId="77777777">
        <w:tc>
          <w:tcPr>
            <w:tcW w:w="1188" w:type="dxa"/>
            <w:vAlign w:val="center"/>
          </w:tcPr>
          <w:p w14:paraId="67B61F4D" w14:textId="76F00CD1" w:rsidR="00881802" w:rsidRDefault="00571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</w:t>
            </w:r>
            <w:r w:rsidR="007D2C49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vAlign w:val="center"/>
          </w:tcPr>
          <w:p w14:paraId="50DBC1C9" w14:textId="7228AEF3" w:rsidR="00881802" w:rsidRDefault="007D2C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陳財旺</w:t>
            </w:r>
          </w:p>
        </w:tc>
        <w:tc>
          <w:tcPr>
            <w:tcW w:w="1440" w:type="dxa"/>
            <w:vAlign w:val="center"/>
          </w:tcPr>
          <w:p w14:paraId="19A61CAE" w14:textId="7F253513" w:rsidR="00881802" w:rsidRDefault="007D2C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2017/2/2</w:t>
            </w:r>
            <w:r w:rsidR="00EF73BD">
              <w:rPr>
                <w:rFonts w:ascii="Arial" w:hAnsi="Arial" w:cs="Arial"/>
              </w:rPr>
              <w:t>7</w:t>
            </w:r>
          </w:p>
        </w:tc>
        <w:tc>
          <w:tcPr>
            <w:tcW w:w="5220" w:type="dxa"/>
            <w:vAlign w:val="center"/>
          </w:tcPr>
          <w:p w14:paraId="14A6FED4" w14:textId="35836929" w:rsidR="00881802" w:rsidRDefault="007D2C49" w:rsidP="007D2C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产品上架，综合整理</w:t>
            </w:r>
          </w:p>
        </w:tc>
      </w:tr>
      <w:tr w:rsidR="00C45B31" w14:paraId="178A3B82" w14:textId="77777777" w:rsidTr="005D33C4">
        <w:tc>
          <w:tcPr>
            <w:tcW w:w="1188" w:type="dxa"/>
            <w:vAlign w:val="center"/>
          </w:tcPr>
          <w:p w14:paraId="568C6878" w14:textId="4DBAB1EC" w:rsidR="00C45B31" w:rsidRDefault="00C45B31" w:rsidP="005D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1.3</w:t>
            </w:r>
          </w:p>
        </w:tc>
        <w:tc>
          <w:tcPr>
            <w:tcW w:w="1440" w:type="dxa"/>
            <w:vAlign w:val="center"/>
          </w:tcPr>
          <w:p w14:paraId="6390B6D5" w14:textId="77777777" w:rsidR="00C45B31" w:rsidRDefault="00C45B31" w:rsidP="005D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陳財旺</w:t>
            </w:r>
          </w:p>
        </w:tc>
        <w:tc>
          <w:tcPr>
            <w:tcW w:w="1440" w:type="dxa"/>
            <w:vAlign w:val="center"/>
          </w:tcPr>
          <w:p w14:paraId="41C2F128" w14:textId="6E2B91D4" w:rsidR="00C45B31" w:rsidRDefault="00C45B31" w:rsidP="005D33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2017/3</w:t>
            </w:r>
            <w:r w:rsidR="0093746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vAlign w:val="center"/>
          </w:tcPr>
          <w:p w14:paraId="6EAA54F5" w14:textId="0AD127B0" w:rsidR="00C45B31" w:rsidRDefault="00C45B31" w:rsidP="005D33C4">
            <w:pPr>
              <w:jc w:val="center"/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 w:hint="eastAsia"/>
              </w:rPr>
              <w:t>各类技术参数确认</w:t>
            </w:r>
          </w:p>
        </w:tc>
      </w:tr>
      <w:tr w:rsidR="007E23E0" w14:paraId="0DE15475" w14:textId="77777777">
        <w:tc>
          <w:tcPr>
            <w:tcW w:w="1188" w:type="dxa"/>
            <w:vAlign w:val="center"/>
          </w:tcPr>
          <w:p w14:paraId="17F40B5A" w14:textId="5E5F62FA" w:rsidR="007E23E0" w:rsidRDefault="007E23E0" w:rsidP="007E23E0">
            <w:pPr>
              <w:jc w:val="center"/>
              <w:rPr>
                <w:rFonts w:ascii="Arial" w:hAnsi="Arial" w:cs="Arial"/>
              </w:rPr>
            </w:pPr>
            <w:r w:rsidRPr="007E23E0">
              <w:rPr>
                <w:rFonts w:ascii="Arial" w:hAnsi="Arial" w:cs="Arial"/>
              </w:rPr>
              <w:t>V 1.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  <w:vAlign w:val="center"/>
          </w:tcPr>
          <w:p w14:paraId="086439E4" w14:textId="608F641B" w:rsidR="007E23E0" w:rsidRPr="007E23E0" w:rsidRDefault="007E23E0">
            <w:pPr>
              <w:pStyle w:val="10"/>
              <w:spacing w:beforeLines="0" w:before="0" w:afterLines="0" w:after="0"/>
              <w:jc w:val="center"/>
              <w:rPr>
                <w:rFonts w:ascii="Arial" w:hAnsi="Arial" w:cs="Arial"/>
                <w:b w:val="0"/>
                <w:sz w:val="21"/>
                <w:szCs w:val="21"/>
              </w:rPr>
            </w:pPr>
            <w:r w:rsidRPr="007E23E0">
              <w:rPr>
                <w:rFonts w:ascii="Arial" w:hAnsi="Arial" w:cs="Arial" w:hint="eastAsia"/>
                <w:b w:val="0"/>
                <w:sz w:val="21"/>
                <w:szCs w:val="21"/>
              </w:rPr>
              <w:t>陳財旺</w:t>
            </w:r>
          </w:p>
        </w:tc>
        <w:tc>
          <w:tcPr>
            <w:tcW w:w="1440" w:type="dxa"/>
            <w:vAlign w:val="center"/>
          </w:tcPr>
          <w:p w14:paraId="080D8A2B" w14:textId="1C5F6A68" w:rsidR="007E23E0" w:rsidRDefault="007E2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2017/5/3</w:t>
            </w:r>
          </w:p>
        </w:tc>
        <w:tc>
          <w:tcPr>
            <w:tcW w:w="5220" w:type="dxa"/>
            <w:vAlign w:val="center"/>
          </w:tcPr>
          <w:p w14:paraId="0A7A38CA" w14:textId="20AFF6F7" w:rsidR="007E23E0" w:rsidRDefault="007E23E0" w:rsidP="007E2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产品签样，文档完善</w:t>
            </w:r>
          </w:p>
        </w:tc>
      </w:tr>
    </w:tbl>
    <w:p w14:paraId="1871D364" w14:textId="77777777" w:rsidR="00881802" w:rsidRDefault="00881802">
      <w:pPr>
        <w:rPr>
          <w:rFonts w:ascii="Arial" w:hAnsi="Arial" w:cs="Arial"/>
        </w:rPr>
      </w:pPr>
    </w:p>
    <w:p w14:paraId="61C7505C" w14:textId="77777777" w:rsidR="00881802" w:rsidRDefault="00571FC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lastRenderedPageBreak/>
        <w:t>目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录</w:t>
      </w:r>
    </w:p>
    <w:bookmarkStart w:id="4" w:name="_Toc421432891"/>
    <w:bookmarkStart w:id="5" w:name="_Toc421943176"/>
    <w:bookmarkStart w:id="6" w:name="_Toc420374779"/>
    <w:bookmarkStart w:id="7" w:name="_Toc424723353"/>
    <w:p w14:paraId="3662B9A1" w14:textId="77777777" w:rsidR="00881802" w:rsidRDefault="00571FCE">
      <w:pPr>
        <w:pStyle w:val="10"/>
        <w:tabs>
          <w:tab w:val="left" w:pos="4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Arial" w:hAnsi="Arial" w:cs="Arial"/>
          <w:sz w:val="21"/>
        </w:rPr>
        <w:fldChar w:fldCharType="begin" w:fldLock="1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hyperlink w:anchor="_Toc454826663" w:history="1">
        <w:r>
          <w:rPr>
            <w:rStyle w:val="ab"/>
          </w:rPr>
          <w:t>1.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>
          <w:rPr>
            <w:rStyle w:val="ab"/>
            <w:rFonts w:ascii="Arial" w:hAnsi="Arial" w:cs="Arial" w:hint="eastAsia"/>
          </w:rPr>
          <w:t>产品概述</w:t>
        </w:r>
        <w:r>
          <w:tab/>
        </w:r>
        <w:r>
          <w:fldChar w:fldCharType="begin" w:fldLock="1"/>
        </w:r>
        <w:r>
          <w:instrText xml:space="preserve"> PAGEREF _Toc454826663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4783806" w14:textId="77777777" w:rsidR="00881802" w:rsidRDefault="00CD69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54826664" w:history="1">
        <w:r w:rsidR="00571FCE">
          <w:rPr>
            <w:rStyle w:val="ab"/>
          </w:rPr>
          <w:t>1.1.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产品目标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_Toc454826664 \h </w:instrText>
        </w:r>
        <w:r w:rsidR="00571FCE">
          <w:fldChar w:fldCharType="separate"/>
        </w:r>
        <w:r w:rsidR="00571FCE">
          <w:t>3</w:t>
        </w:r>
        <w:r w:rsidR="00571FCE">
          <w:fldChar w:fldCharType="end"/>
        </w:r>
      </w:hyperlink>
    </w:p>
    <w:p w14:paraId="1309EC30" w14:textId="77777777" w:rsidR="00881802" w:rsidRDefault="00CD69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54826665" w:history="1">
        <w:r w:rsidR="00571FCE">
          <w:rPr>
            <w:rStyle w:val="ab"/>
            <w:rFonts w:cs="Arial"/>
          </w:rPr>
          <w:t>1.2.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cs="Arial" w:hint="eastAsia"/>
          </w:rPr>
          <w:t>总体流程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_Toc454826665 \h </w:instrText>
        </w:r>
        <w:r w:rsidR="00571FCE">
          <w:fldChar w:fldCharType="separate"/>
        </w:r>
        <w:r w:rsidR="00571FCE">
          <w:t>3</w:t>
        </w:r>
        <w:r w:rsidR="00571FCE">
          <w:fldChar w:fldCharType="end"/>
        </w:r>
      </w:hyperlink>
    </w:p>
    <w:p w14:paraId="7EB6B524" w14:textId="77777777" w:rsidR="00881802" w:rsidRDefault="00CD69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54826666" w:history="1">
        <w:r w:rsidR="00571FCE">
          <w:rPr>
            <w:rStyle w:val="ab"/>
            <w:rFonts w:cs="Arial"/>
          </w:rPr>
          <w:t>1.3.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cs="Arial" w:hint="eastAsia"/>
          </w:rPr>
          <w:t>功能摘要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_Toc454826666 \h </w:instrText>
        </w:r>
        <w:r w:rsidR="00571FCE">
          <w:fldChar w:fldCharType="separate"/>
        </w:r>
        <w:r w:rsidR="00571FCE">
          <w:t>3</w:t>
        </w:r>
        <w:r w:rsidR="00571FCE">
          <w:fldChar w:fldCharType="end"/>
        </w:r>
      </w:hyperlink>
    </w:p>
    <w:p w14:paraId="42501FC3" w14:textId="77777777" w:rsidR="00881802" w:rsidRDefault="00CD6984">
      <w:pPr>
        <w:pStyle w:val="10"/>
        <w:tabs>
          <w:tab w:val="left" w:pos="6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4826667" w:history="1">
        <w:r w:rsidR="00571FCE">
          <w:rPr>
            <w:rStyle w:val="ab"/>
            <w:rFonts w:ascii="Arial" w:hAnsi="Arial" w:cs="Arial"/>
          </w:rPr>
          <w:t>2.</w:t>
        </w:r>
        <w:r w:rsidR="00571FC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571FCE">
          <w:rPr>
            <w:rStyle w:val="ab"/>
            <w:rFonts w:ascii="Arial" w:hAnsi="Arial" w:cs="Arial" w:hint="eastAsia"/>
          </w:rPr>
          <w:t>产品需求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_Toc454826667 \h </w:instrText>
        </w:r>
        <w:r w:rsidR="00571FCE">
          <w:fldChar w:fldCharType="separate"/>
        </w:r>
        <w:r w:rsidR="00571FCE">
          <w:t>4</w:t>
        </w:r>
        <w:r w:rsidR="00571FCE">
          <w:fldChar w:fldCharType="end"/>
        </w:r>
      </w:hyperlink>
    </w:p>
    <w:p w14:paraId="16DF5515" w14:textId="77777777" w:rsidR="00881802" w:rsidRDefault="00CD69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54826668" w:history="1">
        <w:r w:rsidR="00571FCE">
          <w:rPr>
            <w:rStyle w:val="ab"/>
            <w:rFonts w:cs="Arial"/>
          </w:rPr>
          <w:t>2.1.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cs="Arial" w:hint="eastAsia"/>
          </w:rPr>
          <w:t>功能需求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_Toc454826668 \h </w:instrText>
        </w:r>
        <w:r w:rsidR="00571FCE">
          <w:fldChar w:fldCharType="separate"/>
        </w:r>
        <w:r w:rsidR="00571FCE">
          <w:t>4</w:t>
        </w:r>
        <w:r w:rsidR="00571FCE">
          <w:fldChar w:fldCharType="end"/>
        </w:r>
      </w:hyperlink>
    </w:p>
    <w:p w14:paraId="10CFC6EC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69" w:history="1">
        <w:r w:rsidR="00571FCE">
          <w:rPr>
            <w:rStyle w:val="ab"/>
          </w:rPr>
          <w:t>2.1.1.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外观结构需求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_Toc454826669 \h </w:instrText>
        </w:r>
        <w:r w:rsidR="00571FCE">
          <w:fldChar w:fldCharType="separate"/>
        </w:r>
        <w:r w:rsidR="00571FCE">
          <w:t>4</w:t>
        </w:r>
        <w:r w:rsidR="00571FCE">
          <w:fldChar w:fldCharType="end"/>
        </w:r>
      </w:hyperlink>
    </w:p>
    <w:p w14:paraId="0E0EF95E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70" w:history="1">
        <w:r w:rsidR="00571FCE">
          <w:rPr>
            <w:rStyle w:val="ab"/>
          </w:rPr>
          <w:t>2.1.2.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电子设计需求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_Toc454826670 \h </w:instrText>
        </w:r>
        <w:r w:rsidR="00571FCE">
          <w:fldChar w:fldCharType="separate"/>
        </w:r>
        <w:r w:rsidR="00571FCE">
          <w:t>4</w:t>
        </w:r>
        <w:r w:rsidR="00571FCE">
          <w:fldChar w:fldCharType="end"/>
        </w:r>
      </w:hyperlink>
    </w:p>
    <w:p w14:paraId="6F815660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71" w:history="1">
        <w:r w:rsidR="00571FCE">
          <w:rPr>
            <w:rStyle w:val="ab"/>
          </w:rPr>
          <w:t>2.1.3.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软件设计需求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_Toc454826671 \h </w:instrText>
        </w:r>
        <w:r w:rsidR="00571FCE">
          <w:fldChar w:fldCharType="separate"/>
        </w:r>
        <w:r w:rsidR="00571FCE">
          <w:t>4</w:t>
        </w:r>
        <w:r w:rsidR="00571FCE">
          <w:fldChar w:fldCharType="end"/>
        </w:r>
      </w:hyperlink>
    </w:p>
    <w:p w14:paraId="4FDB88CD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72" w:history="1">
        <w:r w:rsidR="00571FCE">
          <w:rPr>
            <w:rStyle w:val="ab"/>
            <w:rFonts w:ascii="Arial" w:hAnsi="Arial"/>
          </w:rPr>
          <w:t>2.1.4.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ascii="Arial" w:hAnsi="Arial" w:hint="eastAsia"/>
          </w:rPr>
          <w:t>补充说明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_Toc454826672 \h </w:instrText>
        </w:r>
        <w:r w:rsidR="00571FCE">
          <w:fldChar w:fldCharType="separate"/>
        </w:r>
        <w:r w:rsidR="00571FCE">
          <w:t>4</w:t>
        </w:r>
        <w:r w:rsidR="00571FCE">
          <w:fldChar w:fldCharType="end"/>
        </w:r>
      </w:hyperlink>
    </w:p>
    <w:p w14:paraId="341BF7EA" w14:textId="77777777" w:rsidR="00881802" w:rsidRDefault="00CD69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54826673" w:history="1">
        <w:r w:rsidR="00571FCE">
          <w:rPr>
            <w:rStyle w:val="ab"/>
            <w:rFonts w:cs="Arial"/>
          </w:rPr>
          <w:t>2.2.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cs="Arial" w:hint="eastAsia"/>
          </w:rPr>
          <w:t>非功能需求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_Toc454826673 \h </w:instrText>
        </w:r>
        <w:r w:rsidR="00571FCE">
          <w:fldChar w:fldCharType="separate"/>
        </w:r>
        <w:r w:rsidR="00571FCE">
          <w:t>5</w:t>
        </w:r>
        <w:r w:rsidR="00571FCE">
          <w:fldChar w:fldCharType="end"/>
        </w:r>
      </w:hyperlink>
    </w:p>
    <w:p w14:paraId="3002A4E0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74" w:history="1">
        <w:r w:rsidR="00571FCE">
          <w:rPr>
            <w:rStyle w:val="ab"/>
          </w:rPr>
          <w:t>2.2.1.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包材设计需求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_Toc454826674 \h </w:instrText>
        </w:r>
        <w:r w:rsidR="00571FCE">
          <w:fldChar w:fldCharType="separate"/>
        </w:r>
        <w:r w:rsidR="00571FCE">
          <w:t>5</w:t>
        </w:r>
        <w:r w:rsidR="00571FCE">
          <w:fldChar w:fldCharType="end"/>
        </w:r>
      </w:hyperlink>
    </w:p>
    <w:p w14:paraId="707BE92F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75" w:history="1">
        <w:r w:rsidR="00571FCE">
          <w:rPr>
            <w:rStyle w:val="ab"/>
          </w:rPr>
          <w:t>2.2.2.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运营推广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_Toc454826675 \h </w:instrText>
        </w:r>
        <w:r w:rsidR="00571FCE">
          <w:fldChar w:fldCharType="separate"/>
        </w:r>
        <w:r w:rsidR="00571FCE">
          <w:t>5</w:t>
        </w:r>
        <w:r w:rsidR="00571FCE">
          <w:fldChar w:fldCharType="end"/>
        </w:r>
      </w:hyperlink>
    </w:p>
    <w:p w14:paraId="5CAD98AC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76" w:history="1">
        <w:r w:rsidR="00571FCE">
          <w:rPr>
            <w:rStyle w:val="ab"/>
          </w:rPr>
          <w:t>2.2.3.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安全需求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_Toc454826676 \h </w:instrText>
        </w:r>
        <w:r w:rsidR="00571FCE">
          <w:fldChar w:fldCharType="separate"/>
        </w:r>
        <w:r w:rsidR="00571FCE">
          <w:t>5</w:t>
        </w:r>
        <w:r w:rsidR="00571FCE">
          <w:fldChar w:fldCharType="end"/>
        </w:r>
      </w:hyperlink>
    </w:p>
    <w:p w14:paraId="0AC6EE35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77" w:history="1">
        <w:r w:rsidR="00571FCE">
          <w:rPr>
            <w:rStyle w:val="ab"/>
          </w:rPr>
          <w:t>2.2.4.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安规认证要求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_Toc454826677 \h </w:instrText>
        </w:r>
        <w:r w:rsidR="00571FCE">
          <w:fldChar w:fldCharType="separate"/>
        </w:r>
        <w:r w:rsidR="00571FCE">
          <w:t>5</w:t>
        </w:r>
        <w:r w:rsidR="00571FCE">
          <w:fldChar w:fldCharType="end"/>
        </w:r>
      </w:hyperlink>
    </w:p>
    <w:p w14:paraId="0CAD1411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78" w:history="1">
        <w:r w:rsidR="00571FCE">
          <w:rPr>
            <w:rStyle w:val="ab"/>
          </w:rPr>
          <w:t>2.2.5.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法规政策要求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_Toc454826678 \h </w:instrText>
        </w:r>
        <w:r w:rsidR="00571FCE">
          <w:fldChar w:fldCharType="separate"/>
        </w:r>
        <w:r w:rsidR="00571FCE">
          <w:t>5</w:t>
        </w:r>
        <w:r w:rsidR="00571FCE">
          <w:fldChar w:fldCharType="end"/>
        </w:r>
      </w:hyperlink>
    </w:p>
    <w:p w14:paraId="66E7751D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79" w:history="1">
        <w:r w:rsidR="00571FCE">
          <w:rPr>
            <w:rStyle w:val="ab"/>
          </w:rPr>
          <w:t>2.2.6.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专利要求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_Toc454826679 \h </w:instrText>
        </w:r>
        <w:r w:rsidR="00571FCE">
          <w:fldChar w:fldCharType="separate"/>
        </w:r>
        <w:r w:rsidR="00571FCE">
          <w:t>5</w:t>
        </w:r>
        <w:r w:rsidR="00571FCE">
          <w:fldChar w:fldCharType="end"/>
        </w:r>
      </w:hyperlink>
    </w:p>
    <w:p w14:paraId="5884C86E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80" w:history="1">
        <w:r w:rsidR="00571FCE">
          <w:rPr>
            <w:rStyle w:val="ab"/>
          </w:rPr>
          <w:t>2.2.7.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用户体验需求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_Toc454826680 \h </w:instrText>
        </w:r>
        <w:r w:rsidR="00571FCE">
          <w:fldChar w:fldCharType="separate"/>
        </w:r>
        <w:r w:rsidR="00571FCE">
          <w:t>5</w:t>
        </w:r>
        <w:r w:rsidR="00571FCE">
          <w:fldChar w:fldCharType="end"/>
        </w:r>
      </w:hyperlink>
    </w:p>
    <w:p w14:paraId="7909F734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81" w:history="1">
        <w:r w:rsidR="00571FCE">
          <w:rPr>
            <w:rStyle w:val="ab"/>
          </w:rPr>
          <w:t>2.2.8.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成本要求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_Toc454826681 \h </w:instrText>
        </w:r>
        <w:r w:rsidR="00571FCE">
          <w:fldChar w:fldCharType="separate"/>
        </w:r>
        <w:r w:rsidR="00571FCE">
          <w:t>5</w:t>
        </w:r>
        <w:r w:rsidR="00571FCE">
          <w:fldChar w:fldCharType="end"/>
        </w:r>
      </w:hyperlink>
    </w:p>
    <w:p w14:paraId="0E5D7E87" w14:textId="77777777" w:rsidR="00881802" w:rsidRDefault="00CD6984">
      <w:pPr>
        <w:pStyle w:val="30"/>
        <w:tabs>
          <w:tab w:val="left" w:pos="2100"/>
          <w:tab w:val="right" w:leader="dot" w:pos="9350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454826682" w:history="1">
        <w:r w:rsidR="00571FCE">
          <w:rPr>
            <w:rStyle w:val="ab"/>
          </w:rPr>
          <w:t>2.2.9.</w:t>
        </w:r>
        <w:r w:rsidR="00571FCE">
          <w:rPr>
            <w:rFonts w:asciiTheme="minorHAnsi" w:eastAsiaTheme="minorEastAsia" w:hAnsiTheme="minorHAnsi" w:cstheme="minorBidi"/>
            <w:szCs w:val="22"/>
          </w:rPr>
          <w:tab/>
        </w:r>
        <w:r w:rsidR="00571FCE">
          <w:rPr>
            <w:rStyle w:val="ab"/>
            <w:rFonts w:hint="eastAsia"/>
          </w:rPr>
          <w:t>时间要求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_Toc454826682 \h </w:instrText>
        </w:r>
        <w:r w:rsidR="00571FCE">
          <w:fldChar w:fldCharType="separate"/>
        </w:r>
        <w:r w:rsidR="00571FCE">
          <w:t>6</w:t>
        </w:r>
        <w:r w:rsidR="00571FCE">
          <w:fldChar w:fldCharType="end"/>
        </w:r>
      </w:hyperlink>
    </w:p>
    <w:p w14:paraId="33CBC59A" w14:textId="77777777" w:rsidR="00881802" w:rsidRDefault="00CD6984">
      <w:pPr>
        <w:pStyle w:val="10"/>
        <w:tabs>
          <w:tab w:val="left" w:pos="6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4826683" w:history="1">
        <w:r w:rsidR="00571FCE">
          <w:rPr>
            <w:rStyle w:val="ab"/>
            <w:rFonts w:ascii="Arial" w:hAnsi="Arial" w:cs="Arial"/>
          </w:rPr>
          <w:t>3.</w:t>
        </w:r>
        <w:r w:rsidR="00571FC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571FCE">
          <w:rPr>
            <w:rStyle w:val="ab"/>
            <w:rFonts w:ascii="Arial" w:hAnsi="Arial" w:cs="Arial" w:hint="eastAsia"/>
          </w:rPr>
          <w:t>其它需求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_Toc454826683 \h </w:instrText>
        </w:r>
        <w:r w:rsidR="00571FCE">
          <w:fldChar w:fldCharType="separate"/>
        </w:r>
        <w:r w:rsidR="00571FCE">
          <w:t>6</w:t>
        </w:r>
        <w:r w:rsidR="00571FCE">
          <w:fldChar w:fldCharType="end"/>
        </w:r>
      </w:hyperlink>
    </w:p>
    <w:p w14:paraId="2B688681" w14:textId="77777777" w:rsidR="00881802" w:rsidRDefault="00CD6984">
      <w:pPr>
        <w:pStyle w:val="10"/>
        <w:tabs>
          <w:tab w:val="left" w:pos="6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4826684" w:history="1">
        <w:r w:rsidR="00571FCE">
          <w:rPr>
            <w:rStyle w:val="ab"/>
            <w:rFonts w:ascii="Arial" w:hAnsi="Arial" w:cs="Arial"/>
          </w:rPr>
          <w:t>4.</w:t>
        </w:r>
        <w:r w:rsidR="00571FC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571FCE">
          <w:rPr>
            <w:rStyle w:val="ab"/>
            <w:rFonts w:ascii="Arial" w:hAnsi="Arial" w:cs="Arial" w:hint="eastAsia"/>
          </w:rPr>
          <w:t>风险分析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_Toc454826684 \h </w:instrText>
        </w:r>
        <w:r w:rsidR="00571FCE">
          <w:fldChar w:fldCharType="separate"/>
        </w:r>
        <w:r w:rsidR="00571FCE">
          <w:t>6</w:t>
        </w:r>
        <w:r w:rsidR="00571FCE">
          <w:fldChar w:fldCharType="end"/>
        </w:r>
      </w:hyperlink>
    </w:p>
    <w:p w14:paraId="63FCC95E" w14:textId="77777777" w:rsidR="00881802" w:rsidRDefault="00CD6984">
      <w:pPr>
        <w:pStyle w:val="10"/>
        <w:tabs>
          <w:tab w:val="left" w:pos="6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4826685" w:history="1">
        <w:r w:rsidR="00571FCE">
          <w:rPr>
            <w:rStyle w:val="ab"/>
            <w:rFonts w:ascii="Arial" w:hAnsi="Arial" w:cs="Arial"/>
          </w:rPr>
          <w:t>5.</w:t>
        </w:r>
        <w:r w:rsidR="00571FC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571FCE">
          <w:rPr>
            <w:rStyle w:val="ab"/>
            <w:rFonts w:ascii="Arial" w:hAnsi="Arial" w:cs="Arial" w:hint="eastAsia"/>
          </w:rPr>
          <w:t>相关文档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_Toc454826685 \h </w:instrText>
        </w:r>
        <w:r w:rsidR="00571FCE">
          <w:fldChar w:fldCharType="separate"/>
        </w:r>
        <w:r w:rsidR="00571FCE">
          <w:t>6</w:t>
        </w:r>
        <w:r w:rsidR="00571FCE">
          <w:fldChar w:fldCharType="end"/>
        </w:r>
      </w:hyperlink>
    </w:p>
    <w:p w14:paraId="73C6186D" w14:textId="77777777" w:rsidR="00881802" w:rsidRDefault="00CD6984">
      <w:pPr>
        <w:pStyle w:val="10"/>
        <w:tabs>
          <w:tab w:val="left" w:pos="6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4826686" w:history="1">
        <w:r w:rsidR="00571FCE">
          <w:rPr>
            <w:rStyle w:val="ab"/>
            <w:rFonts w:ascii="Arial" w:hAnsi="Arial" w:cs="Arial"/>
            <w:iCs/>
          </w:rPr>
          <w:t>6.</w:t>
        </w:r>
        <w:r w:rsidR="00571FC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571FCE">
          <w:rPr>
            <w:rStyle w:val="ab"/>
            <w:rFonts w:ascii="Arial" w:hAnsi="Arial" w:cs="Arial" w:hint="eastAsia"/>
            <w:iCs/>
          </w:rPr>
          <w:t>附件</w:t>
        </w:r>
        <w:r w:rsidR="00571FCE">
          <w:tab/>
        </w:r>
        <w:r w:rsidR="00571FCE">
          <w:fldChar w:fldCharType="begin" w:fldLock="1"/>
        </w:r>
        <w:r w:rsidR="00571FCE">
          <w:instrText xml:space="preserve"> PAGEREF _Toc454826686 \h </w:instrText>
        </w:r>
        <w:r w:rsidR="00571FCE">
          <w:fldChar w:fldCharType="separate"/>
        </w:r>
        <w:r w:rsidR="00571FCE">
          <w:t>6</w:t>
        </w:r>
        <w:r w:rsidR="00571FCE">
          <w:fldChar w:fldCharType="end"/>
        </w:r>
      </w:hyperlink>
    </w:p>
    <w:p w14:paraId="11A4026A" w14:textId="77777777" w:rsidR="00881802" w:rsidRDefault="00571FCE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  <w:sectPr w:rsidR="00881802">
          <w:headerReference w:type="default" r:id="rId8"/>
          <w:footerReference w:type="default" r:id="rId9"/>
          <w:headerReference w:type="first" r:id="rId10"/>
          <w:pgSz w:w="11906" w:h="16838"/>
          <w:pgMar w:top="1440" w:right="1286" w:bottom="1246" w:left="1260" w:header="851" w:footer="851" w:gutter="0"/>
          <w:cols w:space="425"/>
          <w:titlePg/>
          <w:docGrid w:type="lines" w:linePitch="312"/>
        </w:sectPr>
      </w:pPr>
      <w:r>
        <w:rPr>
          <w:rFonts w:ascii="Arial" w:hAnsi="Arial" w:cs="Arial"/>
        </w:rPr>
        <w:fldChar w:fldCharType="end"/>
      </w:r>
    </w:p>
    <w:p w14:paraId="5BFD56E0" w14:textId="77777777" w:rsidR="00881802" w:rsidRDefault="00571FCE">
      <w:pPr>
        <w:pStyle w:val="1"/>
        <w:spacing w:before="0" w:beforeAutospacing="0" w:after="0" w:afterAutospacing="0"/>
      </w:pPr>
      <w:bookmarkStart w:id="8" w:name="_Toc454826663"/>
      <w:bookmarkEnd w:id="4"/>
      <w:bookmarkEnd w:id="5"/>
      <w:bookmarkEnd w:id="6"/>
      <w:bookmarkEnd w:id="7"/>
      <w:r>
        <w:rPr>
          <w:rFonts w:ascii="Arial" w:hAnsi="Arial" w:cs="Arial"/>
        </w:rPr>
        <w:lastRenderedPageBreak/>
        <w:t>产品概述</w:t>
      </w:r>
      <w:bookmarkEnd w:id="8"/>
    </w:p>
    <w:p w14:paraId="20FABC53" w14:textId="77777777" w:rsidR="00881802" w:rsidRDefault="00571FCE">
      <w:pPr>
        <w:pStyle w:val="infoblue"/>
        <w:spacing w:before="0" w:beforeAutospacing="0" w:after="0" w:afterAutospacing="0"/>
        <w:ind w:firstLineChars="67" w:firstLine="141"/>
        <w:jc w:val="center"/>
        <w:rPr>
          <w:rFonts w:ascii="Arial" w:hAnsi="Arial" w:cs="Arial"/>
          <w:i w:val="0"/>
          <w:color w:val="auto"/>
        </w:rPr>
      </w:pPr>
      <w:r>
        <w:rPr>
          <w:noProof/>
        </w:rPr>
        <w:drawing>
          <wp:inline distT="0" distB="0" distL="0" distR="0" wp14:anchorId="6D0C5BBE" wp14:editId="0E287918">
            <wp:extent cx="5770880" cy="331406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73AC" w14:textId="37BAB334" w:rsidR="00881802" w:rsidRDefault="004E10AD" w:rsidP="004E10A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 </w:t>
      </w:r>
      <w:r w:rsidR="00571FCE">
        <w:rPr>
          <w:rFonts w:ascii="Arial" w:hAnsi="Arial" w:cs="Arial" w:hint="eastAsia"/>
          <w:i w:val="0"/>
          <w:color w:val="auto"/>
        </w:rPr>
        <w:t>智能</w:t>
      </w:r>
      <w:r w:rsidR="00571FCE">
        <w:rPr>
          <w:rFonts w:ascii="Arial" w:hAnsi="Arial" w:cs="Arial"/>
          <w:i w:val="0"/>
          <w:color w:val="auto"/>
        </w:rPr>
        <w:t>舵机</w:t>
      </w:r>
      <w:r w:rsidR="007E645B">
        <w:rPr>
          <w:rFonts w:ascii="Arial" w:hAnsi="Arial" w:cs="Arial"/>
          <w:i w:val="0"/>
          <w:color w:val="auto"/>
        </w:rPr>
        <w:t>MS-12A</w:t>
      </w:r>
      <w:r w:rsidR="007E645B">
        <w:rPr>
          <w:rFonts w:ascii="Arial" w:hAnsi="Arial" w:cs="Arial" w:hint="eastAsia"/>
          <w:i w:val="0"/>
          <w:color w:val="auto"/>
        </w:rPr>
        <w:t>是</w:t>
      </w:r>
      <w:proofErr w:type="spellStart"/>
      <w:r>
        <w:rPr>
          <w:rFonts w:ascii="Arial" w:hAnsi="Arial" w:cs="Arial" w:hint="eastAsia"/>
          <w:i w:val="0"/>
          <w:color w:val="auto"/>
        </w:rPr>
        <w:t>Makeblock</w:t>
      </w:r>
      <w:proofErr w:type="spellEnd"/>
      <w:r w:rsidR="007E645B">
        <w:rPr>
          <w:rFonts w:ascii="Arial" w:hAnsi="Arial" w:cs="Arial" w:hint="eastAsia"/>
          <w:i w:val="0"/>
          <w:color w:val="auto"/>
        </w:rPr>
        <w:t>自主研发的新一代智能舵机</w:t>
      </w:r>
      <w:r>
        <w:rPr>
          <w:rFonts w:ascii="Arial" w:hAnsi="Arial" w:cs="Arial" w:hint="eastAsia"/>
          <w:i w:val="0"/>
          <w:color w:val="auto"/>
        </w:rPr>
        <w:t>；</w:t>
      </w:r>
      <w:r w:rsidR="00571FCE">
        <w:rPr>
          <w:rFonts w:ascii="Arial" w:hAnsi="Arial" w:cs="Arial" w:hint="eastAsia"/>
          <w:i w:val="0"/>
          <w:color w:val="auto"/>
        </w:rPr>
        <w:t>采</w:t>
      </w:r>
      <w:r w:rsidR="000F4760">
        <w:rPr>
          <w:rFonts w:ascii="Arial" w:hAnsi="Arial" w:cs="Arial"/>
          <w:i w:val="0"/>
          <w:color w:val="auto"/>
        </w:rPr>
        <w:t>用全金属齿轮，扭矩大、精度高，磁编码</w:t>
      </w:r>
      <w:r w:rsidR="000F4760">
        <w:rPr>
          <w:rFonts w:ascii="Arial" w:hAnsi="Arial" w:cs="Arial" w:hint="eastAsia"/>
          <w:i w:val="0"/>
          <w:color w:val="auto"/>
        </w:rPr>
        <w:t>传</w:t>
      </w:r>
      <w:r w:rsidR="00571FCE">
        <w:rPr>
          <w:rFonts w:ascii="Arial" w:hAnsi="Arial" w:cs="Arial"/>
          <w:i w:val="0"/>
          <w:color w:val="auto"/>
        </w:rPr>
        <w:t>感器，可</w:t>
      </w:r>
      <w:r w:rsidR="00571FCE">
        <w:rPr>
          <w:rFonts w:ascii="Arial" w:hAnsi="Arial" w:cs="Arial" w:hint="eastAsia"/>
          <w:i w:val="0"/>
          <w:color w:val="auto"/>
        </w:rPr>
        <w:t>自</w:t>
      </w:r>
      <w:r w:rsidR="00571FCE">
        <w:rPr>
          <w:rFonts w:ascii="Arial" w:hAnsi="Arial" w:cs="Arial"/>
          <w:i w:val="0"/>
          <w:color w:val="auto"/>
        </w:rPr>
        <w:t>定义起点位置</w:t>
      </w:r>
      <w:r w:rsidR="00571FCE">
        <w:rPr>
          <w:rFonts w:ascii="Arial" w:hAnsi="Arial" w:cs="Arial" w:hint="eastAsia"/>
          <w:i w:val="0"/>
          <w:color w:val="auto"/>
        </w:rPr>
        <w:t>，</w:t>
      </w:r>
      <w:r w:rsidR="00571FCE">
        <w:rPr>
          <w:rFonts w:ascii="Arial" w:hAnsi="Arial" w:cs="Arial"/>
          <w:i w:val="0"/>
          <w:color w:val="auto"/>
        </w:rPr>
        <w:t>无</w:t>
      </w:r>
      <w:r w:rsidR="00571FCE">
        <w:rPr>
          <w:rFonts w:ascii="Arial" w:hAnsi="Arial" w:cs="Arial" w:hint="eastAsia"/>
          <w:i w:val="0"/>
          <w:color w:val="auto"/>
        </w:rPr>
        <w:t>盲区，可</w:t>
      </w:r>
      <w:r w:rsidR="00571FCE">
        <w:rPr>
          <w:rFonts w:ascii="Arial" w:hAnsi="Arial" w:cs="Arial"/>
          <w:i w:val="0"/>
          <w:color w:val="auto"/>
        </w:rPr>
        <w:t>以</w:t>
      </w:r>
      <w:r w:rsidR="00571FCE">
        <w:rPr>
          <w:rFonts w:ascii="Arial" w:hAnsi="Arial" w:cs="Arial" w:hint="eastAsia"/>
          <w:i w:val="0"/>
          <w:color w:val="auto"/>
        </w:rPr>
        <w:t>作为</w:t>
      </w:r>
      <w:r w:rsidR="00571FCE">
        <w:rPr>
          <w:rFonts w:ascii="Arial" w:hAnsi="Arial" w:cs="Arial"/>
          <w:i w:val="0"/>
          <w:color w:val="auto"/>
        </w:rPr>
        <w:t>编码电机</w:t>
      </w:r>
      <w:r w:rsidR="00571FCE">
        <w:rPr>
          <w:rFonts w:ascii="Arial" w:hAnsi="Arial" w:cs="Arial" w:hint="eastAsia"/>
          <w:i w:val="0"/>
          <w:color w:val="auto"/>
        </w:rPr>
        <w:t>使用。</w:t>
      </w:r>
    </w:p>
    <w:p w14:paraId="74BD7E2C" w14:textId="77777777" w:rsidR="00881802" w:rsidRDefault="00571FCE">
      <w:pPr>
        <w:pStyle w:val="2"/>
        <w:numPr>
          <w:ilvl w:val="0"/>
          <w:numId w:val="2"/>
        </w:numPr>
        <w:tabs>
          <w:tab w:val="left" w:pos="540"/>
        </w:tabs>
      </w:pPr>
      <w:bookmarkStart w:id="9" w:name="_Toc454826664"/>
      <w:bookmarkStart w:id="10" w:name="_Toc256980046"/>
      <w:r>
        <w:rPr>
          <w:rFonts w:hint="eastAsia"/>
        </w:rPr>
        <w:t>产品</w:t>
      </w:r>
      <w:r>
        <w:t>目标</w:t>
      </w:r>
      <w:bookmarkEnd w:id="9"/>
      <w:bookmarkEnd w:id="10"/>
    </w:p>
    <w:p w14:paraId="249E6562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产品</w:t>
      </w:r>
      <w:r>
        <w:rPr>
          <w:rFonts w:ascii="Arial" w:hAnsi="Arial" w:cs="Arial"/>
          <w:i w:val="0"/>
          <w:color w:val="auto"/>
        </w:rPr>
        <w:t>定位：</w:t>
      </w:r>
      <w:r>
        <w:rPr>
          <w:rFonts w:ascii="Arial" w:hAnsi="Arial" w:cs="Arial" w:hint="eastAsia"/>
          <w:i w:val="0"/>
          <w:color w:val="auto"/>
        </w:rPr>
        <w:t>机器</w:t>
      </w:r>
      <w:r>
        <w:rPr>
          <w:rFonts w:ascii="Arial" w:hAnsi="Arial" w:cs="Arial"/>
          <w:i w:val="0"/>
          <w:color w:val="auto"/>
        </w:rPr>
        <w:t>人</w:t>
      </w:r>
      <w:r>
        <w:rPr>
          <w:rFonts w:ascii="Arial" w:hAnsi="Arial" w:cs="Arial" w:hint="eastAsia"/>
          <w:i w:val="0"/>
          <w:color w:val="auto"/>
        </w:rPr>
        <w:t>及</w:t>
      </w:r>
      <w:r>
        <w:rPr>
          <w:rFonts w:ascii="Arial" w:hAnsi="Arial" w:cs="Arial"/>
          <w:i w:val="0"/>
          <w:color w:val="auto"/>
        </w:rPr>
        <w:t>智能设备</w:t>
      </w:r>
      <w:r>
        <w:rPr>
          <w:rFonts w:ascii="Arial" w:hAnsi="Arial" w:cs="Arial" w:hint="eastAsia"/>
          <w:i w:val="0"/>
          <w:color w:val="auto"/>
        </w:rPr>
        <w:t>DIY</w:t>
      </w:r>
      <w:r>
        <w:rPr>
          <w:rFonts w:ascii="Arial" w:hAnsi="Arial" w:cs="Arial" w:hint="eastAsia"/>
          <w:i w:val="0"/>
          <w:color w:val="auto"/>
        </w:rPr>
        <w:t>专用</w:t>
      </w:r>
      <w:r>
        <w:rPr>
          <w:rFonts w:ascii="Arial" w:hAnsi="Arial" w:cs="Arial"/>
          <w:i w:val="0"/>
          <w:color w:val="auto"/>
        </w:rPr>
        <w:t>智能舵机</w:t>
      </w:r>
      <w:r>
        <w:rPr>
          <w:rFonts w:ascii="Arial" w:hAnsi="Arial" w:cs="Arial" w:hint="eastAsia"/>
          <w:i w:val="0"/>
          <w:color w:val="auto"/>
        </w:rPr>
        <w:t>，</w:t>
      </w:r>
      <w:r>
        <w:rPr>
          <w:rFonts w:ascii="Arial" w:hAnsi="Arial" w:cs="Arial"/>
          <w:i w:val="0"/>
          <w:color w:val="auto"/>
        </w:rPr>
        <w:t>兼容</w:t>
      </w:r>
      <w:proofErr w:type="spellStart"/>
      <w:r>
        <w:rPr>
          <w:rFonts w:ascii="Arial" w:hAnsi="Arial" w:cs="Arial" w:hint="eastAsia"/>
          <w:i w:val="0"/>
          <w:color w:val="auto"/>
        </w:rPr>
        <w:t>Makeblock</w:t>
      </w:r>
      <w:proofErr w:type="spellEnd"/>
      <w:r>
        <w:rPr>
          <w:rFonts w:ascii="Arial" w:hAnsi="Arial" w:cs="Arial" w:hint="eastAsia"/>
          <w:i w:val="0"/>
          <w:color w:val="auto"/>
        </w:rPr>
        <w:t>零件</w:t>
      </w:r>
      <w:r>
        <w:rPr>
          <w:rFonts w:ascii="Arial" w:hAnsi="Arial" w:cs="Arial"/>
          <w:i w:val="0"/>
          <w:color w:val="auto"/>
        </w:rPr>
        <w:t>。</w:t>
      </w:r>
    </w:p>
    <w:p w14:paraId="6BA41CC4" w14:textId="0577E982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目标</w:t>
      </w:r>
      <w:r>
        <w:rPr>
          <w:rFonts w:ascii="Arial" w:hAnsi="Arial" w:cs="Arial" w:hint="eastAsia"/>
          <w:i w:val="0"/>
          <w:color w:val="auto"/>
        </w:rPr>
        <w:t>用户</w:t>
      </w:r>
      <w:r>
        <w:rPr>
          <w:rFonts w:ascii="Arial" w:hAnsi="Arial" w:cs="Arial"/>
          <w:i w:val="0"/>
          <w:color w:val="auto"/>
        </w:rPr>
        <w:t>：</w:t>
      </w:r>
      <w:r>
        <w:rPr>
          <w:rFonts w:ascii="Arial" w:hAnsi="Arial" w:cs="Arial" w:hint="eastAsia"/>
          <w:i w:val="0"/>
          <w:color w:val="auto"/>
        </w:rPr>
        <w:t>学校</w:t>
      </w:r>
      <w:r>
        <w:rPr>
          <w:rFonts w:ascii="Arial" w:hAnsi="Arial" w:cs="Arial"/>
          <w:i w:val="0"/>
          <w:color w:val="auto"/>
        </w:rPr>
        <w:t>或培训机构</w:t>
      </w:r>
      <w:r>
        <w:rPr>
          <w:rFonts w:ascii="Arial" w:hAnsi="Arial" w:cs="Arial" w:hint="eastAsia"/>
          <w:i w:val="0"/>
          <w:color w:val="auto"/>
        </w:rPr>
        <w:t>、机器人</w:t>
      </w:r>
      <w:r>
        <w:rPr>
          <w:rFonts w:ascii="Arial" w:hAnsi="Arial" w:cs="Arial" w:hint="eastAsia"/>
          <w:i w:val="0"/>
          <w:color w:val="auto"/>
        </w:rPr>
        <w:t>DIY</w:t>
      </w:r>
      <w:r>
        <w:rPr>
          <w:rFonts w:ascii="Arial" w:hAnsi="Arial" w:cs="Arial" w:hint="eastAsia"/>
          <w:i w:val="0"/>
          <w:color w:val="auto"/>
        </w:rPr>
        <w:t>，</w:t>
      </w:r>
      <w:r w:rsidR="00536F12">
        <w:rPr>
          <w:rFonts w:ascii="Arial" w:hAnsi="Arial" w:cs="Arial" w:hint="eastAsia"/>
          <w:i w:val="0"/>
          <w:color w:val="auto"/>
        </w:rPr>
        <w:t>14</w:t>
      </w:r>
      <w:r>
        <w:rPr>
          <w:rFonts w:ascii="Arial" w:hAnsi="Arial" w:cs="Arial" w:hint="eastAsia"/>
          <w:i w:val="0"/>
          <w:color w:val="auto"/>
        </w:rPr>
        <w:t>岁</w:t>
      </w:r>
      <w:r>
        <w:rPr>
          <w:rFonts w:ascii="Arial" w:hAnsi="Arial" w:cs="Arial"/>
          <w:i w:val="0"/>
          <w:color w:val="auto"/>
        </w:rPr>
        <w:t>以上用户群</w:t>
      </w:r>
      <w:r w:rsidR="0057730D">
        <w:rPr>
          <w:rFonts w:ascii="Arial" w:hAnsi="Arial" w:cs="Arial" w:hint="eastAsia"/>
          <w:i w:val="0"/>
          <w:color w:val="auto"/>
        </w:rPr>
        <w:t>。</w:t>
      </w:r>
    </w:p>
    <w:p w14:paraId="11F085F0" w14:textId="589B1D33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定价策</w:t>
      </w:r>
      <w:r>
        <w:rPr>
          <w:rFonts w:ascii="Arial" w:hAnsi="Arial" w:cs="Arial"/>
          <w:i w:val="0"/>
          <w:color w:val="auto"/>
        </w:rPr>
        <w:t>略：</w:t>
      </w:r>
      <w:r>
        <w:rPr>
          <w:rFonts w:ascii="Arial" w:hAnsi="Arial" w:cs="Arial" w:hint="eastAsia"/>
          <w:i w:val="0"/>
          <w:color w:val="auto"/>
        </w:rPr>
        <w:t>舵</w:t>
      </w:r>
      <w:r>
        <w:rPr>
          <w:rFonts w:ascii="Arial" w:hAnsi="Arial" w:cs="Arial"/>
          <w:i w:val="0"/>
          <w:color w:val="auto"/>
        </w:rPr>
        <w:t>机单</w:t>
      </w:r>
      <w:r>
        <w:rPr>
          <w:rFonts w:ascii="Arial" w:hAnsi="Arial" w:cs="Arial" w:hint="eastAsia"/>
          <w:i w:val="0"/>
          <w:color w:val="auto"/>
        </w:rPr>
        <w:t>品售</w:t>
      </w:r>
      <w:r>
        <w:rPr>
          <w:rFonts w:ascii="Arial" w:hAnsi="Arial" w:cs="Arial"/>
          <w:i w:val="0"/>
          <w:color w:val="auto"/>
        </w:rPr>
        <w:t>价</w:t>
      </w:r>
      <w:r>
        <w:rPr>
          <w:rFonts w:ascii="Arial" w:hAnsi="Arial" w:cs="Arial" w:hint="eastAsia"/>
          <w:i w:val="0"/>
          <w:color w:val="auto"/>
        </w:rPr>
        <w:t>$59</w:t>
      </w:r>
      <w:r w:rsidR="005E49F5">
        <w:rPr>
          <w:rFonts w:ascii="Arial" w:hAnsi="Arial" w:cs="Arial" w:hint="eastAsia"/>
          <w:i w:val="0"/>
          <w:color w:val="auto"/>
        </w:rPr>
        <w:t>（含</w:t>
      </w:r>
      <w:r w:rsidR="00E7473C">
        <w:rPr>
          <w:rFonts w:ascii="Arial" w:hAnsi="Arial" w:cs="Arial" w:hint="eastAsia"/>
          <w:i w:val="0"/>
          <w:color w:val="auto"/>
        </w:rPr>
        <w:t>舵机</w:t>
      </w:r>
      <w:r w:rsidR="00E7473C">
        <w:rPr>
          <w:rFonts w:ascii="Arial" w:hAnsi="Arial" w:cs="Arial" w:hint="eastAsia"/>
          <w:i w:val="0"/>
          <w:color w:val="auto"/>
        </w:rPr>
        <w:t>1</w:t>
      </w:r>
      <w:r w:rsidR="00E7473C">
        <w:rPr>
          <w:rFonts w:ascii="Arial" w:hAnsi="Arial" w:cs="Arial" w:hint="eastAsia"/>
          <w:i w:val="0"/>
          <w:color w:val="auto"/>
        </w:rPr>
        <w:t>个、</w:t>
      </w:r>
      <w:r w:rsidR="005E49F5">
        <w:rPr>
          <w:rFonts w:ascii="Arial" w:hAnsi="Arial" w:cs="Arial" w:hint="eastAsia"/>
          <w:i w:val="0"/>
          <w:color w:val="auto"/>
        </w:rPr>
        <w:t>支架</w:t>
      </w:r>
      <w:r w:rsidR="00E7473C">
        <w:rPr>
          <w:rFonts w:ascii="Arial" w:hAnsi="Arial" w:cs="Arial" w:hint="eastAsia"/>
          <w:i w:val="0"/>
          <w:color w:val="auto"/>
        </w:rPr>
        <w:t>1</w:t>
      </w:r>
      <w:r w:rsidR="00E7473C">
        <w:rPr>
          <w:rFonts w:ascii="Arial" w:hAnsi="Arial" w:cs="Arial" w:hint="eastAsia"/>
          <w:i w:val="0"/>
          <w:color w:val="auto"/>
        </w:rPr>
        <w:t>套、</w:t>
      </w:r>
      <w:r w:rsidR="00815C74">
        <w:rPr>
          <w:rFonts w:ascii="Arial" w:hAnsi="Arial" w:cs="Arial" w:hint="eastAsia"/>
          <w:i w:val="0"/>
          <w:color w:val="auto"/>
        </w:rPr>
        <w:t>虚轴</w:t>
      </w:r>
      <w:r w:rsidR="00815C74">
        <w:rPr>
          <w:rFonts w:ascii="Arial" w:hAnsi="Arial" w:cs="Arial" w:hint="eastAsia"/>
          <w:i w:val="0"/>
          <w:color w:val="auto"/>
        </w:rPr>
        <w:t>1</w:t>
      </w:r>
      <w:r w:rsidR="00815C74">
        <w:rPr>
          <w:rFonts w:ascii="Arial" w:hAnsi="Arial" w:cs="Arial" w:hint="eastAsia"/>
          <w:i w:val="0"/>
          <w:color w:val="auto"/>
        </w:rPr>
        <w:t>个、</w:t>
      </w:r>
      <w:r w:rsidR="005E49F5">
        <w:rPr>
          <w:rFonts w:ascii="Arial" w:hAnsi="Arial" w:cs="Arial" w:hint="eastAsia"/>
          <w:i w:val="0"/>
          <w:color w:val="auto"/>
        </w:rPr>
        <w:t>舵机线</w:t>
      </w:r>
      <w:r>
        <w:rPr>
          <w:rFonts w:ascii="Arial" w:hAnsi="Arial" w:cs="Arial" w:hint="eastAsia"/>
          <w:i w:val="0"/>
          <w:color w:val="auto"/>
        </w:rPr>
        <w:t>1</w:t>
      </w:r>
      <w:r>
        <w:rPr>
          <w:rFonts w:ascii="Arial" w:hAnsi="Arial" w:cs="Arial"/>
          <w:i w:val="0"/>
          <w:color w:val="auto"/>
        </w:rPr>
        <w:t>根</w:t>
      </w:r>
      <w:r>
        <w:rPr>
          <w:rFonts w:ascii="Arial" w:hAnsi="Arial" w:cs="Arial" w:hint="eastAsia"/>
          <w:i w:val="0"/>
          <w:color w:val="auto"/>
        </w:rPr>
        <w:t>、</w:t>
      </w:r>
      <w:r w:rsidR="008F3F9B">
        <w:rPr>
          <w:rFonts w:ascii="Arial" w:hAnsi="Arial" w:cs="Arial" w:hint="eastAsia"/>
          <w:i w:val="0"/>
          <w:color w:val="auto"/>
        </w:rPr>
        <w:t>转接线</w:t>
      </w:r>
      <w:r w:rsidR="008F3F9B">
        <w:rPr>
          <w:rFonts w:ascii="Arial" w:hAnsi="Arial" w:cs="Arial" w:hint="eastAsia"/>
          <w:i w:val="0"/>
          <w:color w:val="auto"/>
        </w:rPr>
        <w:t>1</w:t>
      </w:r>
      <w:r w:rsidR="008F3F9B">
        <w:rPr>
          <w:rFonts w:ascii="Arial" w:hAnsi="Arial" w:cs="Arial" w:hint="eastAsia"/>
          <w:i w:val="0"/>
          <w:color w:val="auto"/>
        </w:rPr>
        <w:t>根、</w:t>
      </w:r>
      <w:r w:rsidR="00E7473C">
        <w:rPr>
          <w:rFonts w:ascii="Arial" w:hAnsi="Arial" w:cs="Arial" w:hint="eastAsia"/>
          <w:i w:val="0"/>
          <w:color w:val="auto"/>
        </w:rPr>
        <w:t>舵机转杜邦线</w:t>
      </w:r>
      <w:r w:rsidR="00E7473C">
        <w:rPr>
          <w:rFonts w:ascii="Arial" w:hAnsi="Arial" w:cs="Arial" w:hint="eastAsia"/>
          <w:i w:val="0"/>
          <w:color w:val="auto"/>
        </w:rPr>
        <w:t>1</w:t>
      </w:r>
      <w:r w:rsidR="00E7473C">
        <w:rPr>
          <w:rFonts w:ascii="Arial" w:hAnsi="Arial" w:cs="Arial" w:hint="eastAsia"/>
          <w:i w:val="0"/>
          <w:color w:val="auto"/>
        </w:rPr>
        <w:t>根、</w:t>
      </w:r>
      <w:r>
        <w:rPr>
          <w:rFonts w:ascii="Arial" w:hAnsi="Arial" w:cs="Arial" w:hint="eastAsia"/>
          <w:i w:val="0"/>
          <w:color w:val="auto"/>
        </w:rPr>
        <w:t>M4</w:t>
      </w:r>
      <w:r>
        <w:rPr>
          <w:rFonts w:ascii="Arial" w:hAnsi="Arial" w:cs="Arial"/>
          <w:i w:val="0"/>
          <w:color w:val="auto"/>
        </w:rPr>
        <w:t>x</w:t>
      </w:r>
      <w:r>
        <w:rPr>
          <w:rFonts w:ascii="Arial" w:hAnsi="Arial" w:cs="Arial" w:hint="eastAsia"/>
          <w:i w:val="0"/>
          <w:color w:val="auto"/>
        </w:rPr>
        <w:t>8</w:t>
      </w:r>
      <w:r>
        <w:rPr>
          <w:rFonts w:ascii="Arial" w:hAnsi="Arial" w:cs="Arial" w:hint="eastAsia"/>
          <w:i w:val="0"/>
          <w:color w:val="auto"/>
        </w:rPr>
        <w:t>螺</w:t>
      </w:r>
      <w:r>
        <w:rPr>
          <w:rFonts w:ascii="Arial" w:hAnsi="Arial" w:cs="Arial"/>
          <w:i w:val="0"/>
          <w:color w:val="auto"/>
        </w:rPr>
        <w:t>丝</w:t>
      </w:r>
      <w:r>
        <w:rPr>
          <w:rFonts w:ascii="Arial" w:hAnsi="Arial" w:cs="Arial" w:hint="eastAsia"/>
          <w:i w:val="0"/>
          <w:color w:val="auto"/>
        </w:rPr>
        <w:t>10</w:t>
      </w:r>
      <w:r>
        <w:rPr>
          <w:rFonts w:ascii="Arial" w:hAnsi="Arial" w:cs="Arial" w:hint="eastAsia"/>
          <w:i w:val="0"/>
          <w:color w:val="auto"/>
        </w:rPr>
        <w:t>颗</w:t>
      </w:r>
      <w:r w:rsidR="00572DD1">
        <w:rPr>
          <w:rFonts w:ascii="Arial" w:hAnsi="Arial" w:cs="Arial" w:hint="eastAsia"/>
          <w:i w:val="0"/>
          <w:color w:val="auto"/>
        </w:rPr>
        <w:t>，螺母</w:t>
      </w:r>
      <w:r w:rsidR="00792190">
        <w:rPr>
          <w:rFonts w:ascii="Arial" w:hAnsi="Arial" w:cs="Arial" w:hint="eastAsia"/>
          <w:i w:val="0"/>
          <w:color w:val="auto"/>
        </w:rPr>
        <w:t>4</w:t>
      </w:r>
      <w:r w:rsidR="00572DD1">
        <w:rPr>
          <w:rFonts w:ascii="Arial" w:hAnsi="Arial" w:cs="Arial" w:hint="eastAsia"/>
          <w:i w:val="0"/>
          <w:color w:val="auto"/>
        </w:rPr>
        <w:t>个</w:t>
      </w:r>
      <w:r>
        <w:rPr>
          <w:rFonts w:ascii="Arial" w:hAnsi="Arial" w:cs="Arial"/>
          <w:i w:val="0"/>
          <w:color w:val="auto"/>
        </w:rPr>
        <w:t>、</w:t>
      </w:r>
      <w:r w:rsidR="00CF053D">
        <w:rPr>
          <w:rFonts w:ascii="Arial" w:hAnsi="Arial" w:cs="Arial"/>
          <w:i w:val="0"/>
          <w:color w:val="auto"/>
        </w:rPr>
        <w:t>颜色</w:t>
      </w:r>
      <w:r w:rsidR="00792190">
        <w:rPr>
          <w:rFonts w:ascii="Arial" w:hAnsi="Arial" w:cs="Arial" w:hint="eastAsia"/>
          <w:i w:val="0"/>
          <w:color w:val="auto"/>
        </w:rPr>
        <w:t>&amp;</w:t>
      </w:r>
      <w:r w:rsidR="00792190">
        <w:rPr>
          <w:rFonts w:ascii="Arial" w:hAnsi="Arial" w:cs="Arial" w:hint="eastAsia"/>
          <w:i w:val="0"/>
          <w:color w:val="auto"/>
        </w:rPr>
        <w:t>编号</w:t>
      </w:r>
      <w:r w:rsidR="00CF053D">
        <w:rPr>
          <w:rFonts w:ascii="Arial" w:hAnsi="Arial" w:cs="Arial"/>
          <w:i w:val="0"/>
          <w:color w:val="auto"/>
        </w:rPr>
        <w:t>贴纸、</w:t>
      </w:r>
      <w:r w:rsidR="00FE4944">
        <w:rPr>
          <w:rFonts w:ascii="Arial" w:hAnsi="Arial" w:cs="Arial" w:hint="eastAsia"/>
          <w:i w:val="0"/>
          <w:color w:val="auto"/>
        </w:rPr>
        <w:t>中英说明书</w:t>
      </w:r>
      <w:r w:rsidR="000D555A">
        <w:rPr>
          <w:rFonts w:ascii="Arial" w:hAnsi="Arial" w:cs="Arial" w:hint="eastAsia"/>
          <w:i w:val="0"/>
          <w:color w:val="auto"/>
        </w:rPr>
        <w:t>各一张</w:t>
      </w:r>
      <w:r w:rsidR="00FC0B91">
        <w:rPr>
          <w:rFonts w:ascii="Arial" w:hAnsi="Arial" w:cs="Arial" w:hint="eastAsia"/>
          <w:i w:val="0"/>
          <w:color w:val="auto"/>
        </w:rPr>
        <w:t>），主控板</w:t>
      </w:r>
      <w:r>
        <w:rPr>
          <w:rFonts w:ascii="Arial" w:hAnsi="Arial" w:cs="Arial" w:hint="eastAsia"/>
          <w:i w:val="0"/>
          <w:color w:val="auto"/>
        </w:rPr>
        <w:t>$</w:t>
      </w:r>
      <w:r>
        <w:rPr>
          <w:rFonts w:ascii="Arial" w:hAnsi="Arial" w:cs="Arial"/>
          <w:i w:val="0"/>
          <w:color w:val="auto"/>
        </w:rPr>
        <w:t>3</w:t>
      </w:r>
      <w:r>
        <w:rPr>
          <w:rFonts w:ascii="Arial" w:hAnsi="Arial" w:cs="Arial" w:hint="eastAsia"/>
          <w:i w:val="0"/>
          <w:color w:val="auto"/>
        </w:rPr>
        <w:t>0</w:t>
      </w:r>
      <w:r>
        <w:rPr>
          <w:rFonts w:ascii="Arial" w:hAnsi="Arial" w:cs="Arial" w:hint="eastAsia"/>
          <w:i w:val="0"/>
          <w:color w:val="auto"/>
        </w:rPr>
        <w:t>，移</w:t>
      </w:r>
      <w:r>
        <w:rPr>
          <w:rFonts w:ascii="Arial" w:hAnsi="Arial" w:cs="Arial"/>
          <w:i w:val="0"/>
          <w:color w:val="auto"/>
        </w:rPr>
        <w:t>动电源</w:t>
      </w:r>
      <w:r>
        <w:rPr>
          <w:rFonts w:ascii="Arial" w:hAnsi="Arial" w:cs="Arial" w:hint="eastAsia"/>
          <w:i w:val="0"/>
          <w:color w:val="auto"/>
        </w:rPr>
        <w:t>$</w:t>
      </w:r>
      <w:r>
        <w:rPr>
          <w:rFonts w:ascii="Arial" w:hAnsi="Arial" w:cs="Arial"/>
          <w:i w:val="0"/>
          <w:color w:val="auto"/>
        </w:rPr>
        <w:t>40</w:t>
      </w:r>
      <w:r>
        <w:rPr>
          <w:rFonts w:ascii="Arial" w:hAnsi="Arial" w:cs="Arial" w:hint="eastAsia"/>
          <w:i w:val="0"/>
          <w:color w:val="auto"/>
        </w:rPr>
        <w:t>。</w:t>
      </w:r>
    </w:p>
    <w:p w14:paraId="594BFC12" w14:textId="77777777" w:rsidR="00773991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扩展</w:t>
      </w:r>
      <w:r>
        <w:rPr>
          <w:rFonts w:ascii="Arial" w:hAnsi="Arial" w:cs="Arial"/>
          <w:i w:val="0"/>
          <w:color w:val="auto"/>
        </w:rPr>
        <w:t>：兼容</w:t>
      </w:r>
      <w:proofErr w:type="spellStart"/>
      <w:r>
        <w:rPr>
          <w:rFonts w:ascii="Arial" w:hAnsi="Arial" w:cs="Arial" w:hint="eastAsia"/>
          <w:i w:val="0"/>
          <w:color w:val="auto"/>
        </w:rPr>
        <w:t>Makeblock</w:t>
      </w:r>
      <w:proofErr w:type="spellEnd"/>
      <w:r>
        <w:rPr>
          <w:rFonts w:ascii="Arial" w:hAnsi="Arial" w:cs="Arial" w:hint="eastAsia"/>
          <w:i w:val="0"/>
          <w:color w:val="auto"/>
        </w:rPr>
        <w:t>神</w:t>
      </w:r>
      <w:r>
        <w:rPr>
          <w:rFonts w:ascii="Arial" w:hAnsi="Arial" w:cs="Arial"/>
          <w:i w:val="0"/>
          <w:color w:val="auto"/>
        </w:rPr>
        <w:t>经元电子模块</w:t>
      </w:r>
      <w:r>
        <w:rPr>
          <w:rFonts w:ascii="Arial" w:hAnsi="Arial" w:cs="Arial" w:hint="eastAsia"/>
          <w:i w:val="0"/>
          <w:color w:val="auto"/>
        </w:rPr>
        <w:t>；</w:t>
      </w:r>
    </w:p>
    <w:p w14:paraId="77A2D9E4" w14:textId="317026DE" w:rsidR="00773991" w:rsidRDefault="0077399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     </w:t>
      </w:r>
      <w:r w:rsidR="00571FCE">
        <w:rPr>
          <w:rFonts w:ascii="Arial" w:hAnsi="Arial" w:cs="Arial"/>
          <w:i w:val="0"/>
          <w:color w:val="auto"/>
        </w:rPr>
        <w:t>后续会推出</w:t>
      </w:r>
      <w:r w:rsidR="00001615">
        <w:rPr>
          <w:rFonts w:ascii="Arial" w:hAnsi="Arial" w:cs="Arial" w:hint="eastAsia"/>
          <w:i w:val="0"/>
          <w:color w:val="auto"/>
        </w:rPr>
        <w:t>控制</w:t>
      </w:r>
      <w:r w:rsidR="00571FCE">
        <w:rPr>
          <w:rFonts w:ascii="Arial" w:hAnsi="Arial" w:cs="Arial" w:hint="eastAsia"/>
          <w:i w:val="0"/>
          <w:color w:val="auto"/>
        </w:rPr>
        <w:t>多</w:t>
      </w:r>
      <w:r w:rsidR="00001615">
        <w:rPr>
          <w:rFonts w:ascii="Arial" w:hAnsi="Arial" w:cs="Arial"/>
          <w:i w:val="0"/>
          <w:color w:val="auto"/>
        </w:rPr>
        <w:t>路舵机</w:t>
      </w:r>
      <w:r w:rsidR="00001615">
        <w:rPr>
          <w:rFonts w:ascii="Arial" w:hAnsi="Arial" w:cs="Arial" w:hint="eastAsia"/>
          <w:i w:val="0"/>
          <w:color w:val="auto"/>
        </w:rPr>
        <w:t>主控</w:t>
      </w:r>
      <w:r w:rsidR="00571FCE">
        <w:rPr>
          <w:rFonts w:ascii="Arial" w:hAnsi="Arial" w:cs="Arial"/>
          <w:i w:val="0"/>
          <w:color w:val="auto"/>
        </w:rPr>
        <w:t>板</w:t>
      </w:r>
      <w:r w:rsidR="00571FCE">
        <w:rPr>
          <w:rFonts w:ascii="Arial" w:hAnsi="Arial" w:cs="Arial" w:hint="eastAsia"/>
          <w:i w:val="0"/>
          <w:color w:val="auto"/>
        </w:rPr>
        <w:t>，</w:t>
      </w:r>
      <w:r w:rsidR="00571FCE">
        <w:rPr>
          <w:rFonts w:ascii="Arial" w:hAnsi="Arial" w:cs="Arial"/>
          <w:i w:val="0"/>
          <w:color w:val="auto"/>
        </w:rPr>
        <w:t>可以</w:t>
      </w:r>
      <w:r w:rsidR="00571FCE">
        <w:rPr>
          <w:rFonts w:ascii="Arial" w:hAnsi="Arial" w:cs="Arial" w:hint="eastAsia"/>
          <w:i w:val="0"/>
          <w:color w:val="auto"/>
        </w:rPr>
        <w:t>同</w:t>
      </w:r>
      <w:r w:rsidR="00571FCE">
        <w:rPr>
          <w:rFonts w:ascii="Arial" w:hAnsi="Arial" w:cs="Arial"/>
          <w:i w:val="0"/>
          <w:color w:val="auto"/>
        </w:rPr>
        <w:t>时连接</w:t>
      </w:r>
      <w:r w:rsidR="000D555A">
        <w:rPr>
          <w:rFonts w:ascii="Arial" w:hAnsi="Arial" w:cs="Arial" w:hint="eastAsia"/>
          <w:i w:val="0"/>
          <w:color w:val="auto"/>
        </w:rPr>
        <w:t>并</w:t>
      </w:r>
      <w:r w:rsidR="00571FCE">
        <w:rPr>
          <w:rFonts w:ascii="Arial" w:hAnsi="Arial" w:cs="Arial"/>
          <w:i w:val="0"/>
          <w:color w:val="auto"/>
        </w:rPr>
        <w:t>驱动</w:t>
      </w:r>
      <w:r w:rsidR="00571FCE">
        <w:rPr>
          <w:rFonts w:ascii="Arial" w:hAnsi="Arial" w:cs="Arial" w:hint="eastAsia"/>
          <w:i w:val="0"/>
          <w:color w:val="auto"/>
        </w:rPr>
        <w:t>32</w:t>
      </w:r>
      <w:r w:rsidR="00571FCE">
        <w:rPr>
          <w:rFonts w:ascii="Arial" w:hAnsi="Arial" w:cs="Arial" w:hint="eastAsia"/>
          <w:i w:val="0"/>
          <w:color w:val="auto"/>
        </w:rPr>
        <w:t>路</w:t>
      </w:r>
      <w:r w:rsidR="00571FCE">
        <w:rPr>
          <w:rFonts w:ascii="Arial" w:hAnsi="Arial" w:cs="Arial"/>
          <w:i w:val="0"/>
          <w:color w:val="auto"/>
        </w:rPr>
        <w:t>舵机</w:t>
      </w:r>
      <w:r w:rsidR="00571FCE">
        <w:rPr>
          <w:rFonts w:ascii="Arial" w:hAnsi="Arial" w:cs="Arial" w:hint="eastAsia"/>
          <w:i w:val="0"/>
          <w:color w:val="auto"/>
        </w:rPr>
        <w:t>；</w:t>
      </w:r>
    </w:p>
    <w:p w14:paraId="534F100B" w14:textId="6AA60FBF" w:rsidR="00881802" w:rsidRDefault="0077399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     </w:t>
      </w:r>
      <w:r w:rsidR="00571FCE">
        <w:rPr>
          <w:rFonts w:ascii="Arial" w:hAnsi="Arial" w:cs="Arial" w:hint="eastAsia"/>
          <w:i w:val="0"/>
          <w:color w:val="auto"/>
        </w:rPr>
        <w:t>乐高</w:t>
      </w:r>
      <w:r w:rsidR="00571FCE">
        <w:rPr>
          <w:rFonts w:ascii="Arial" w:hAnsi="Arial" w:cs="Arial"/>
          <w:i w:val="0"/>
          <w:color w:val="auto"/>
        </w:rPr>
        <w:t>转</w:t>
      </w:r>
      <w:r w:rsidR="00571FCE">
        <w:rPr>
          <w:rFonts w:ascii="Arial" w:hAnsi="Arial" w:cs="Arial" w:hint="eastAsia"/>
          <w:i w:val="0"/>
          <w:color w:val="auto"/>
        </w:rPr>
        <w:t>接</w:t>
      </w:r>
      <w:r w:rsidR="00571FCE">
        <w:rPr>
          <w:rFonts w:ascii="Arial" w:hAnsi="Arial" w:cs="Arial"/>
          <w:i w:val="0"/>
          <w:color w:val="auto"/>
        </w:rPr>
        <w:t>零件</w:t>
      </w:r>
      <w:r w:rsidR="00571FCE">
        <w:rPr>
          <w:rFonts w:ascii="Arial" w:hAnsi="Arial" w:cs="Arial" w:hint="eastAsia"/>
          <w:i w:val="0"/>
          <w:color w:val="auto"/>
        </w:rPr>
        <w:t>，</w:t>
      </w:r>
      <w:r w:rsidR="00571FCE">
        <w:rPr>
          <w:rFonts w:ascii="Arial" w:hAnsi="Arial" w:cs="Arial"/>
          <w:i w:val="0"/>
          <w:color w:val="auto"/>
        </w:rPr>
        <w:t>可</w:t>
      </w:r>
      <w:r w:rsidR="00571FCE">
        <w:rPr>
          <w:rFonts w:ascii="Arial" w:hAnsi="Arial" w:cs="Arial" w:hint="eastAsia"/>
          <w:i w:val="0"/>
          <w:color w:val="auto"/>
        </w:rPr>
        <w:t>以</w:t>
      </w:r>
      <w:r w:rsidR="00571FCE">
        <w:rPr>
          <w:rFonts w:ascii="Arial" w:hAnsi="Arial" w:cs="Arial"/>
          <w:i w:val="0"/>
          <w:color w:val="auto"/>
        </w:rPr>
        <w:t>将舵机和乐高积木完美结</w:t>
      </w:r>
      <w:r w:rsidR="00571FCE">
        <w:rPr>
          <w:rFonts w:ascii="Arial" w:hAnsi="Arial" w:cs="Arial" w:hint="eastAsia"/>
          <w:i w:val="0"/>
          <w:color w:val="auto"/>
        </w:rPr>
        <w:t>合</w:t>
      </w:r>
      <w:r w:rsidR="00571FCE">
        <w:rPr>
          <w:rFonts w:ascii="Arial" w:hAnsi="Arial" w:cs="Arial"/>
          <w:i w:val="0"/>
          <w:color w:val="auto"/>
        </w:rPr>
        <w:t>，用</w:t>
      </w:r>
      <w:proofErr w:type="spellStart"/>
      <w:r w:rsidR="00571FCE">
        <w:rPr>
          <w:rFonts w:ascii="Arial" w:hAnsi="Arial" w:cs="Arial" w:hint="eastAsia"/>
          <w:i w:val="0"/>
          <w:color w:val="auto"/>
        </w:rPr>
        <w:t>M</w:t>
      </w:r>
      <w:r w:rsidR="00571FCE">
        <w:rPr>
          <w:rFonts w:ascii="Arial" w:hAnsi="Arial" w:cs="Arial"/>
          <w:i w:val="0"/>
          <w:color w:val="auto"/>
        </w:rPr>
        <w:t>akeblock</w:t>
      </w:r>
      <w:proofErr w:type="spellEnd"/>
      <w:r w:rsidR="00571FCE">
        <w:rPr>
          <w:rFonts w:ascii="Arial" w:hAnsi="Arial" w:cs="Arial"/>
          <w:i w:val="0"/>
          <w:color w:val="auto"/>
        </w:rPr>
        <w:t xml:space="preserve"> </w:t>
      </w:r>
      <w:r w:rsidR="00571FCE">
        <w:rPr>
          <w:rFonts w:ascii="Arial" w:hAnsi="Arial" w:cs="Arial" w:hint="eastAsia"/>
          <w:i w:val="0"/>
          <w:color w:val="auto"/>
        </w:rPr>
        <w:t>APP</w:t>
      </w:r>
      <w:r w:rsidR="00571FCE">
        <w:rPr>
          <w:rFonts w:ascii="Arial" w:hAnsi="Arial" w:cs="Arial" w:hint="eastAsia"/>
          <w:i w:val="0"/>
          <w:color w:val="auto"/>
        </w:rPr>
        <w:t>控制</w:t>
      </w:r>
      <w:r w:rsidR="00571FCE">
        <w:rPr>
          <w:rFonts w:ascii="Arial" w:hAnsi="Arial" w:cs="Arial"/>
          <w:i w:val="0"/>
          <w:color w:val="auto"/>
        </w:rPr>
        <w:t>。</w:t>
      </w:r>
    </w:p>
    <w:p w14:paraId="1B275741" w14:textId="77777777" w:rsidR="00881802" w:rsidRDefault="00571FCE">
      <w:pPr>
        <w:pStyle w:val="2"/>
        <w:numPr>
          <w:ilvl w:val="0"/>
          <w:numId w:val="2"/>
        </w:numPr>
        <w:tabs>
          <w:tab w:val="left" w:pos="540"/>
        </w:tabs>
        <w:rPr>
          <w:rFonts w:cs="Arial"/>
        </w:rPr>
      </w:pPr>
      <w:bookmarkStart w:id="11" w:name="_Toc454826665"/>
      <w:r>
        <w:rPr>
          <w:rFonts w:cs="Arial"/>
        </w:rPr>
        <w:t>总体流程</w:t>
      </w:r>
      <w:bookmarkEnd w:id="11"/>
    </w:p>
    <w:p w14:paraId="4F4B299C" w14:textId="21FE38A9" w:rsidR="00881802" w:rsidRDefault="00571FCE">
      <w:pPr>
        <w:pStyle w:val="infoblue"/>
        <w:numPr>
          <w:ilvl w:val="3"/>
          <w:numId w:val="2"/>
        </w:numPr>
        <w:spacing w:before="0" w:beforeAutospacing="0" w:afterLines="50" w:after="156" w:afterAutospacing="0"/>
        <w:ind w:left="426"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将</w:t>
      </w:r>
      <w:r w:rsidR="00912F45">
        <w:rPr>
          <w:rFonts w:ascii="Arial" w:hAnsi="Arial" w:cs="Arial"/>
          <w:i w:val="0"/>
          <w:color w:val="auto"/>
        </w:rPr>
        <w:t>MS-12A</w:t>
      </w:r>
      <w:r>
        <w:rPr>
          <w:rFonts w:ascii="Arial" w:hAnsi="Arial" w:cs="Arial"/>
          <w:i w:val="0"/>
          <w:color w:val="auto"/>
        </w:rPr>
        <w:t>和结构件组装成需要的形态</w:t>
      </w:r>
      <w:r w:rsidR="00CC286F">
        <w:rPr>
          <w:rFonts w:ascii="Arial" w:hAnsi="Arial" w:cs="Arial" w:hint="eastAsia"/>
          <w:i w:val="0"/>
          <w:color w:val="auto"/>
        </w:rPr>
        <w:t>；</w:t>
      </w:r>
    </w:p>
    <w:p w14:paraId="11882D13" w14:textId="63769D9C" w:rsidR="00881802" w:rsidRDefault="00571FCE">
      <w:pPr>
        <w:pStyle w:val="infoblue"/>
        <w:numPr>
          <w:ilvl w:val="3"/>
          <w:numId w:val="2"/>
        </w:numPr>
        <w:spacing w:before="0" w:beforeAutospacing="0" w:afterLines="50" w:after="156" w:afterAutospacing="0"/>
        <w:ind w:left="426"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舵机</w:t>
      </w:r>
      <w:r w:rsidR="006763A1">
        <w:rPr>
          <w:rFonts w:ascii="Arial" w:hAnsi="Arial" w:cs="Arial" w:hint="eastAsia"/>
          <w:i w:val="0"/>
          <w:color w:val="auto"/>
        </w:rPr>
        <w:t>与主控</w:t>
      </w:r>
      <w:r w:rsidR="00C81103">
        <w:rPr>
          <w:rFonts w:ascii="Arial" w:hAnsi="Arial" w:cs="Arial"/>
          <w:i w:val="0"/>
          <w:color w:val="auto"/>
        </w:rPr>
        <w:t>板</w:t>
      </w:r>
      <w:r>
        <w:rPr>
          <w:rFonts w:ascii="Arial" w:hAnsi="Arial" w:cs="Arial"/>
          <w:i w:val="0"/>
          <w:color w:val="auto"/>
        </w:rPr>
        <w:t>连接</w:t>
      </w:r>
      <w:r w:rsidR="00CC286F">
        <w:rPr>
          <w:rFonts w:ascii="Arial" w:hAnsi="Arial" w:cs="Arial" w:hint="eastAsia"/>
          <w:i w:val="0"/>
          <w:color w:val="auto"/>
        </w:rPr>
        <w:t>；</w:t>
      </w:r>
    </w:p>
    <w:p w14:paraId="3035FEDB" w14:textId="17BFEAE6" w:rsidR="00881802" w:rsidRDefault="00571FCE">
      <w:pPr>
        <w:pStyle w:val="infoblue"/>
        <w:numPr>
          <w:ilvl w:val="3"/>
          <w:numId w:val="2"/>
        </w:numPr>
        <w:spacing w:before="0" w:beforeAutospacing="0" w:afterLines="50" w:after="156" w:afterAutospacing="0"/>
        <w:ind w:left="426"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打</w:t>
      </w:r>
      <w:r>
        <w:rPr>
          <w:rFonts w:ascii="Arial" w:hAnsi="Arial" w:cs="Arial"/>
          <w:i w:val="0"/>
          <w:color w:val="auto"/>
        </w:rPr>
        <w:t>开</w:t>
      </w:r>
      <w:r>
        <w:rPr>
          <w:rFonts w:ascii="Arial" w:hAnsi="Arial" w:cs="Arial" w:hint="eastAsia"/>
          <w:i w:val="0"/>
          <w:color w:val="auto"/>
        </w:rPr>
        <w:t>APP</w:t>
      </w:r>
      <w:r>
        <w:rPr>
          <w:rFonts w:ascii="Arial" w:hAnsi="Arial" w:cs="Arial" w:hint="eastAsia"/>
          <w:i w:val="0"/>
          <w:color w:val="auto"/>
        </w:rPr>
        <w:t>并</w:t>
      </w:r>
      <w:proofErr w:type="gramStart"/>
      <w:r>
        <w:rPr>
          <w:rFonts w:ascii="Arial" w:hAnsi="Arial" w:cs="Arial"/>
          <w:i w:val="0"/>
          <w:color w:val="auto"/>
        </w:rPr>
        <w:t>连接蓝牙</w:t>
      </w:r>
      <w:r>
        <w:rPr>
          <w:rFonts w:ascii="Arial" w:hAnsi="Arial" w:cs="Arial" w:hint="eastAsia"/>
          <w:i w:val="0"/>
          <w:color w:val="auto"/>
        </w:rPr>
        <w:t>或</w:t>
      </w:r>
      <w:proofErr w:type="gramEnd"/>
      <w:r>
        <w:rPr>
          <w:rFonts w:ascii="Arial" w:hAnsi="Arial" w:cs="Arial"/>
          <w:i w:val="0"/>
          <w:color w:val="auto"/>
        </w:rPr>
        <w:t>通过电脑</w:t>
      </w:r>
      <w:r>
        <w:rPr>
          <w:rFonts w:ascii="Arial" w:hAnsi="Arial" w:cs="Arial"/>
          <w:i w:val="0"/>
          <w:color w:val="auto"/>
        </w:rPr>
        <w:t>USB</w:t>
      </w:r>
      <w:r>
        <w:rPr>
          <w:rFonts w:ascii="Arial" w:hAnsi="Arial" w:cs="Arial" w:hint="eastAsia"/>
          <w:i w:val="0"/>
          <w:color w:val="auto"/>
        </w:rPr>
        <w:t>连</w:t>
      </w:r>
      <w:r w:rsidR="00CC286F">
        <w:rPr>
          <w:rFonts w:ascii="Arial" w:hAnsi="Arial" w:cs="Arial"/>
          <w:i w:val="0"/>
          <w:color w:val="auto"/>
        </w:rPr>
        <w:t>接</w:t>
      </w:r>
      <w:r w:rsidR="0088281A">
        <w:rPr>
          <w:rFonts w:ascii="Arial" w:hAnsi="Arial" w:cs="Arial" w:hint="eastAsia"/>
          <w:i w:val="0"/>
          <w:color w:val="auto"/>
        </w:rPr>
        <w:t>；</w:t>
      </w:r>
    </w:p>
    <w:p w14:paraId="227EDFF1" w14:textId="38A33E57" w:rsidR="00881802" w:rsidRDefault="00571FCE">
      <w:pPr>
        <w:pStyle w:val="infoblue"/>
        <w:numPr>
          <w:ilvl w:val="3"/>
          <w:numId w:val="2"/>
        </w:numPr>
        <w:spacing w:before="0" w:beforeAutospacing="0" w:afterLines="50" w:after="156" w:afterAutospacing="0"/>
        <w:ind w:left="426"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通</w:t>
      </w:r>
      <w:r>
        <w:rPr>
          <w:rFonts w:ascii="Arial" w:hAnsi="Arial" w:cs="Arial"/>
          <w:i w:val="0"/>
          <w:color w:val="auto"/>
        </w:rPr>
        <w:t>过</w:t>
      </w:r>
      <w:r w:rsidR="004F3648">
        <w:rPr>
          <w:rFonts w:ascii="Arial" w:hAnsi="Arial" w:cs="Arial" w:hint="eastAsia"/>
          <w:i w:val="0"/>
          <w:color w:val="auto"/>
        </w:rPr>
        <w:t>移动端</w:t>
      </w:r>
      <w:r>
        <w:rPr>
          <w:rFonts w:ascii="Arial" w:hAnsi="Arial" w:cs="Arial" w:hint="eastAsia"/>
          <w:i w:val="0"/>
          <w:color w:val="auto"/>
        </w:rPr>
        <w:t>或</w:t>
      </w:r>
      <w:r w:rsidR="00CC286F">
        <w:rPr>
          <w:rFonts w:ascii="Arial" w:hAnsi="Arial" w:cs="Arial"/>
          <w:i w:val="0"/>
          <w:color w:val="auto"/>
        </w:rPr>
        <w:t>电脑编程控制</w:t>
      </w:r>
      <w:r w:rsidR="0088281A">
        <w:rPr>
          <w:rFonts w:ascii="Arial" w:hAnsi="Arial" w:cs="Arial" w:hint="eastAsia"/>
          <w:i w:val="0"/>
          <w:color w:val="auto"/>
        </w:rPr>
        <w:t>；</w:t>
      </w:r>
    </w:p>
    <w:p w14:paraId="7861E5DB" w14:textId="77777777" w:rsidR="00881802" w:rsidRDefault="00881802">
      <w:pPr>
        <w:rPr>
          <w:rFonts w:ascii="Arial" w:hAnsi="Arial" w:cs="Arial"/>
        </w:rPr>
      </w:pPr>
    </w:p>
    <w:p w14:paraId="5EBC036F" w14:textId="77777777" w:rsidR="00881802" w:rsidRDefault="00881802">
      <w:pPr>
        <w:pStyle w:val="infoblue"/>
        <w:spacing w:before="0" w:beforeAutospacing="0" w:afterLines="50" w:after="156" w:afterAutospacing="0"/>
        <w:ind w:left="780" w:firstLineChars="0" w:firstLine="0"/>
        <w:rPr>
          <w:rFonts w:ascii="Arial" w:hAnsi="Arial" w:cs="Arial"/>
          <w:i w:val="0"/>
        </w:rPr>
      </w:pPr>
    </w:p>
    <w:p w14:paraId="6DDCA358" w14:textId="77777777" w:rsidR="00881802" w:rsidRDefault="00571FCE">
      <w:pPr>
        <w:pStyle w:val="2"/>
        <w:numPr>
          <w:ilvl w:val="0"/>
          <w:numId w:val="2"/>
        </w:numPr>
        <w:tabs>
          <w:tab w:val="left" w:pos="540"/>
        </w:tabs>
        <w:rPr>
          <w:rFonts w:cs="Arial"/>
        </w:rPr>
      </w:pPr>
      <w:bookmarkStart w:id="12" w:name="_Toc454826666"/>
      <w:r>
        <w:rPr>
          <w:rFonts w:cs="Arial"/>
        </w:rPr>
        <w:t>功能摘要</w:t>
      </w:r>
      <w:bookmarkEnd w:id="1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6804"/>
        <w:gridCol w:w="998"/>
      </w:tblGrid>
      <w:tr w:rsidR="00143758" w14:paraId="6F20E578" w14:textId="77777777" w:rsidTr="00143758">
        <w:tc>
          <w:tcPr>
            <w:tcW w:w="1549" w:type="dxa"/>
            <w:shd w:val="clear" w:color="auto" w:fill="C0C0C0"/>
          </w:tcPr>
          <w:p w14:paraId="447367FF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6804" w:type="dxa"/>
            <w:shd w:val="clear" w:color="auto" w:fill="C0C0C0"/>
          </w:tcPr>
          <w:p w14:paraId="1A697363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998" w:type="dxa"/>
            <w:shd w:val="clear" w:color="auto" w:fill="C0C0C0"/>
          </w:tcPr>
          <w:p w14:paraId="5A7C56F5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143758" w14:paraId="026BA999" w14:textId="77777777" w:rsidTr="00143758">
        <w:tc>
          <w:tcPr>
            <w:tcW w:w="1549" w:type="dxa"/>
          </w:tcPr>
          <w:p w14:paraId="5C101F15" w14:textId="77777777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舵</w:t>
            </w:r>
            <w:r>
              <w:rPr>
                <w:rFonts w:ascii="Arial" w:hAnsi="Arial" w:cs="Arial"/>
                <w:sz w:val="18"/>
                <w:szCs w:val="18"/>
              </w:rPr>
              <w:t>机功能</w:t>
            </w:r>
          </w:p>
        </w:tc>
        <w:tc>
          <w:tcPr>
            <w:tcW w:w="6804" w:type="dxa"/>
          </w:tcPr>
          <w:p w14:paraId="71855772" w14:textId="59B93610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舵机</w:t>
            </w:r>
            <w:r>
              <w:rPr>
                <w:rFonts w:ascii="Arial" w:hAnsi="Arial" w:cs="Arial" w:hint="eastAsia"/>
                <w:sz w:val="18"/>
                <w:szCs w:val="18"/>
              </w:rPr>
              <w:t>可在</w:t>
            </w:r>
            <w:r>
              <w:rPr>
                <w:rFonts w:ascii="Arial" w:hAnsi="Arial" w:cs="Arial" w:hint="eastAsia"/>
                <w:sz w:val="18"/>
                <w:szCs w:val="18"/>
              </w:rPr>
              <w:t>0-360</w:t>
            </w:r>
            <w:r>
              <w:rPr>
                <w:rFonts w:ascii="Arial" w:hAnsi="Arial" w:cs="Arial" w:hint="eastAsia"/>
                <w:sz w:val="18"/>
                <w:szCs w:val="18"/>
              </w:rPr>
              <w:t>度区</w:t>
            </w:r>
            <w:r>
              <w:rPr>
                <w:rFonts w:ascii="Arial" w:hAnsi="Arial" w:cs="Arial"/>
                <w:sz w:val="18"/>
                <w:szCs w:val="18"/>
              </w:rPr>
              <w:t>间</w:t>
            </w:r>
            <w:r>
              <w:rPr>
                <w:rFonts w:ascii="Arial" w:hAnsi="Arial" w:cs="Arial" w:hint="eastAsia"/>
                <w:sz w:val="18"/>
                <w:szCs w:val="18"/>
              </w:rPr>
              <w:t>内旋转，</w:t>
            </w:r>
            <w:r>
              <w:rPr>
                <w:rFonts w:ascii="Arial" w:hAnsi="Arial" w:cs="Arial"/>
                <w:sz w:val="18"/>
                <w:szCs w:val="18"/>
              </w:rPr>
              <w:t>可正反转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Pr="00FA4BA6">
              <w:rPr>
                <w:rFonts w:ascii="Arial" w:hAnsi="Arial" w:cs="Arial" w:hint="eastAsia"/>
                <w:color w:val="FF0000"/>
                <w:sz w:val="18"/>
                <w:szCs w:val="18"/>
              </w:rPr>
              <w:t>速度</w:t>
            </w:r>
            <w:r w:rsidRPr="00FA4BA6">
              <w:rPr>
                <w:rFonts w:ascii="Arial" w:hAnsi="Arial" w:cs="Arial" w:hint="eastAsia"/>
                <w:color w:val="FF0000"/>
                <w:sz w:val="18"/>
                <w:szCs w:val="18"/>
              </w:rPr>
              <w:t>0-50rpm</w:t>
            </w:r>
            <w:r w:rsidRPr="00FA4BA6">
              <w:rPr>
                <w:rFonts w:ascii="Arial" w:hAnsi="Arial" w:cs="Arial" w:hint="eastAsia"/>
                <w:color w:val="FF0000"/>
                <w:sz w:val="18"/>
                <w:szCs w:val="18"/>
              </w:rPr>
              <w:t>可</w:t>
            </w:r>
            <w:r w:rsidRPr="00FA4BA6">
              <w:rPr>
                <w:rFonts w:ascii="Arial" w:hAnsi="Arial" w:cs="Arial"/>
                <w:color w:val="FF0000"/>
                <w:sz w:val="18"/>
                <w:szCs w:val="18"/>
              </w:rPr>
              <w:t>调</w:t>
            </w:r>
            <w:r w:rsidR="00143758">
              <w:rPr>
                <w:rFonts w:ascii="Arial" w:hAnsi="Arial" w:cs="Arial" w:hint="eastAsia"/>
                <w:color w:val="FF0000"/>
                <w:sz w:val="18"/>
                <w:szCs w:val="18"/>
              </w:rPr>
              <w:t>；</w:t>
            </w:r>
          </w:p>
          <w:p w14:paraId="2378A30E" w14:textId="315BF3FB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可</w:t>
            </w:r>
            <w:r>
              <w:rPr>
                <w:rFonts w:ascii="Arial" w:hAnsi="Arial" w:cs="Arial"/>
                <w:sz w:val="18"/>
                <w:szCs w:val="18"/>
              </w:rPr>
              <w:t>以</w:t>
            </w:r>
            <w:r>
              <w:rPr>
                <w:rFonts w:ascii="Arial" w:hAnsi="Arial" w:cs="Arial" w:hint="eastAsia"/>
                <w:sz w:val="18"/>
                <w:szCs w:val="18"/>
              </w:rPr>
              <w:t>发</w:t>
            </w:r>
            <w:r>
              <w:rPr>
                <w:rFonts w:ascii="Arial" w:hAnsi="Arial" w:cs="Arial"/>
                <w:sz w:val="18"/>
                <w:szCs w:val="18"/>
              </w:rPr>
              <w:t>送命令将舵机当前位置设置为起始</w:t>
            </w:r>
            <w:r>
              <w:rPr>
                <w:rFonts w:ascii="Arial" w:hAnsi="Arial" w:cs="Arial" w:hint="eastAsia"/>
                <w:sz w:val="18"/>
                <w:szCs w:val="18"/>
              </w:rPr>
              <w:t>角度，</w:t>
            </w:r>
            <w:r>
              <w:rPr>
                <w:rFonts w:ascii="Arial" w:hAnsi="Arial" w:cs="Arial"/>
                <w:sz w:val="18"/>
                <w:szCs w:val="18"/>
              </w:rPr>
              <w:t>即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度</w:t>
            </w:r>
            <w:r w:rsidR="00143758"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14:paraId="661426A0" w14:textId="77777777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可</w:t>
            </w:r>
            <w:r>
              <w:rPr>
                <w:rFonts w:ascii="Arial" w:hAnsi="Arial" w:cs="Arial"/>
                <w:sz w:val="18"/>
                <w:szCs w:val="18"/>
              </w:rPr>
              <w:t>锁定</w:t>
            </w: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/>
                <w:sz w:val="18"/>
                <w:szCs w:val="18"/>
              </w:rPr>
              <w:t>以可承载的最大扭矩将舵机锁定在当前角度）</w:t>
            </w:r>
          </w:p>
          <w:p w14:paraId="53563DC4" w14:textId="2FABBACD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可解锁</w:t>
            </w:r>
            <w:r>
              <w:rPr>
                <w:rFonts w:ascii="Arial" w:hAnsi="Arial" w:cs="Arial" w:hint="eastAsia"/>
                <w:sz w:val="18"/>
                <w:szCs w:val="18"/>
              </w:rPr>
              <w:t>（即舵</w:t>
            </w:r>
            <w:r>
              <w:rPr>
                <w:rFonts w:ascii="Arial" w:hAnsi="Arial" w:cs="Arial"/>
                <w:sz w:val="18"/>
                <w:szCs w:val="18"/>
              </w:rPr>
              <w:t>机停止时</w:t>
            </w:r>
            <w:r>
              <w:rPr>
                <w:rFonts w:ascii="Arial" w:hAnsi="Arial" w:cs="Arial" w:hint="eastAsia"/>
                <w:sz w:val="18"/>
                <w:szCs w:val="18"/>
              </w:rPr>
              <w:t>电</w:t>
            </w:r>
            <w:r>
              <w:rPr>
                <w:rFonts w:ascii="Arial" w:hAnsi="Arial" w:cs="Arial"/>
                <w:sz w:val="18"/>
                <w:szCs w:val="18"/>
              </w:rPr>
              <w:t>机不</w:t>
            </w:r>
            <w:r>
              <w:rPr>
                <w:rFonts w:ascii="Arial" w:hAnsi="Arial" w:cs="Arial" w:hint="eastAsia"/>
                <w:sz w:val="18"/>
                <w:szCs w:val="18"/>
              </w:rPr>
              <w:t>通</w:t>
            </w:r>
            <w:r w:rsidR="00F36739">
              <w:rPr>
                <w:rFonts w:ascii="Arial" w:hAnsi="Arial" w:cs="Arial"/>
                <w:sz w:val="18"/>
                <w:szCs w:val="18"/>
              </w:rPr>
              <w:t>电；</w:t>
            </w:r>
            <w:r>
              <w:rPr>
                <w:rFonts w:ascii="Arial" w:hAnsi="Arial" w:cs="Arial" w:hint="eastAsia"/>
                <w:sz w:val="18"/>
                <w:szCs w:val="18"/>
              </w:rPr>
              <w:t>施加大</w:t>
            </w:r>
            <w:r>
              <w:rPr>
                <w:rFonts w:ascii="Arial" w:hAnsi="Arial" w:cs="Arial"/>
                <w:sz w:val="18"/>
                <w:szCs w:val="18"/>
              </w:rPr>
              <w:t>于齿轮箱自身的</w:t>
            </w:r>
            <w:r>
              <w:rPr>
                <w:rFonts w:ascii="Arial" w:hAnsi="Arial" w:cs="Arial" w:hint="eastAsia"/>
                <w:sz w:val="18"/>
                <w:szCs w:val="18"/>
              </w:rPr>
              <w:t>阻</w:t>
            </w:r>
            <w:r>
              <w:rPr>
                <w:rFonts w:ascii="Arial" w:hAnsi="Arial" w:cs="Arial"/>
                <w:sz w:val="18"/>
                <w:szCs w:val="18"/>
              </w:rPr>
              <w:t>力</w:t>
            </w:r>
            <w:r>
              <w:rPr>
                <w:rFonts w:ascii="Arial" w:hAnsi="Arial" w:cs="Arial" w:hint="eastAsia"/>
                <w:sz w:val="18"/>
                <w:szCs w:val="18"/>
              </w:rPr>
              <w:t>的</w:t>
            </w:r>
            <w:r>
              <w:rPr>
                <w:rFonts w:ascii="Arial" w:hAnsi="Arial" w:cs="Arial"/>
                <w:sz w:val="18"/>
                <w:szCs w:val="18"/>
              </w:rPr>
              <w:t>外力</w:t>
            </w:r>
            <w:r>
              <w:rPr>
                <w:rFonts w:ascii="Arial" w:hAnsi="Arial" w:cs="Arial" w:hint="eastAsia"/>
                <w:sz w:val="18"/>
                <w:szCs w:val="18"/>
              </w:rPr>
              <w:t>时</w:t>
            </w:r>
            <w:r>
              <w:rPr>
                <w:rFonts w:ascii="Arial" w:hAnsi="Arial" w:cs="Arial"/>
                <w:sz w:val="18"/>
                <w:szCs w:val="18"/>
              </w:rPr>
              <w:t>可以转</w:t>
            </w:r>
            <w:r>
              <w:rPr>
                <w:rFonts w:ascii="Arial" w:hAnsi="Arial" w:cs="Arial" w:hint="eastAsia"/>
                <w:sz w:val="18"/>
                <w:szCs w:val="18"/>
              </w:rPr>
              <w:t>动</w:t>
            </w:r>
            <w:r>
              <w:rPr>
                <w:rFonts w:ascii="Arial" w:hAnsi="Arial" w:cs="Arial"/>
                <w:sz w:val="18"/>
                <w:szCs w:val="18"/>
              </w:rPr>
              <w:t>舵机）</w:t>
            </w:r>
          </w:p>
          <w:p w14:paraId="5C23DFF3" w14:textId="6C6AE0A2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保护功</w:t>
            </w:r>
            <w:r>
              <w:rPr>
                <w:rFonts w:ascii="Arial" w:hAnsi="Arial" w:cs="Arial"/>
                <w:sz w:val="18"/>
                <w:szCs w:val="18"/>
              </w:rPr>
              <w:t>能：当扭力大于额定扭力</w:t>
            </w:r>
            <w:r>
              <w:rPr>
                <w:rFonts w:ascii="Arial" w:hAnsi="Arial" w:cs="Arial" w:hint="eastAsia"/>
                <w:sz w:val="18"/>
                <w:szCs w:val="18"/>
              </w:rPr>
              <w:t>导</w:t>
            </w:r>
            <w:r>
              <w:rPr>
                <w:rFonts w:ascii="Arial" w:hAnsi="Arial" w:cs="Arial"/>
                <w:sz w:val="18"/>
                <w:szCs w:val="18"/>
              </w:rPr>
              <w:t>致电机过热或电流过大时舵机启动保护，</w:t>
            </w:r>
            <w:r w:rsidR="00FE2C8D">
              <w:rPr>
                <w:rFonts w:ascii="Arial" w:hAnsi="Arial" w:cs="Arial" w:hint="eastAsia"/>
                <w:color w:val="FF0000"/>
                <w:sz w:val="18"/>
                <w:szCs w:val="18"/>
              </w:rPr>
              <w:t>4</w:t>
            </w:r>
            <w:r>
              <w:rPr>
                <w:rFonts w:ascii="Arial" w:hAnsi="Arial" w:cs="Arial" w:hint="eastAsia"/>
                <w:sz w:val="18"/>
                <w:szCs w:val="18"/>
              </w:rPr>
              <w:t>秒</w:t>
            </w:r>
            <w:r>
              <w:rPr>
                <w:rFonts w:ascii="Arial" w:hAnsi="Arial" w:cs="Arial"/>
                <w:sz w:val="18"/>
                <w:szCs w:val="18"/>
              </w:rPr>
              <w:t>后</w:t>
            </w:r>
            <w:r>
              <w:rPr>
                <w:rFonts w:ascii="Arial" w:hAnsi="Arial" w:cs="Arial" w:hint="eastAsia"/>
                <w:sz w:val="18"/>
                <w:szCs w:val="18"/>
              </w:rPr>
              <w:t>自动</w:t>
            </w:r>
            <w:r>
              <w:rPr>
                <w:rFonts w:ascii="Arial" w:hAnsi="Arial" w:cs="Arial"/>
                <w:sz w:val="18"/>
                <w:szCs w:val="18"/>
              </w:rPr>
              <w:t>解锁</w:t>
            </w:r>
            <w:r>
              <w:rPr>
                <w:rFonts w:ascii="Arial" w:hAnsi="Arial" w:cs="Arial"/>
                <w:sz w:val="18"/>
                <w:szCs w:val="18"/>
              </w:rPr>
              <w:t>LED</w:t>
            </w:r>
            <w:r>
              <w:rPr>
                <w:rFonts w:ascii="Arial" w:hAnsi="Arial" w:cs="Arial" w:hint="eastAsia"/>
                <w:sz w:val="18"/>
                <w:szCs w:val="18"/>
              </w:rPr>
              <w:t>亮</w:t>
            </w:r>
            <w:r>
              <w:rPr>
                <w:rFonts w:ascii="Arial" w:hAnsi="Arial" w:cs="Arial"/>
                <w:sz w:val="18"/>
                <w:szCs w:val="18"/>
              </w:rPr>
              <w:t>红色报警</w:t>
            </w:r>
            <w:r>
              <w:rPr>
                <w:rFonts w:ascii="Arial" w:hAnsi="Arial" w:cs="Arial" w:hint="eastAsia"/>
                <w:sz w:val="18"/>
                <w:szCs w:val="18"/>
              </w:rPr>
              <w:t>，报警后</w:t>
            </w:r>
            <w:r>
              <w:rPr>
                <w:rFonts w:ascii="Arial" w:hAnsi="Arial" w:cs="Arial"/>
                <w:sz w:val="18"/>
                <w:szCs w:val="18"/>
              </w:rPr>
              <w:t>需要手</w:t>
            </w:r>
            <w:r>
              <w:rPr>
                <w:rFonts w:ascii="Arial" w:hAnsi="Arial" w:cs="Arial" w:hint="eastAsia"/>
                <w:sz w:val="18"/>
                <w:szCs w:val="18"/>
              </w:rPr>
              <w:t>动连</w:t>
            </w:r>
            <w:r>
              <w:rPr>
                <w:rFonts w:ascii="Arial" w:hAnsi="Arial" w:cs="Arial"/>
                <w:sz w:val="18"/>
                <w:szCs w:val="18"/>
              </w:rPr>
              <w:t>舵机线或重新开关电源</w:t>
            </w:r>
          </w:p>
        </w:tc>
        <w:tc>
          <w:tcPr>
            <w:tcW w:w="998" w:type="dxa"/>
          </w:tcPr>
          <w:p w14:paraId="67535188" w14:textId="77777777" w:rsidR="00881802" w:rsidRDefault="00571FCE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高</w:t>
            </w:r>
          </w:p>
        </w:tc>
      </w:tr>
      <w:tr w:rsidR="00143758" w14:paraId="19BE5781" w14:textId="77777777" w:rsidTr="00143758">
        <w:tc>
          <w:tcPr>
            <w:tcW w:w="1549" w:type="dxa"/>
          </w:tcPr>
          <w:p w14:paraId="7756083A" w14:textId="77777777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编码电机功能</w:t>
            </w:r>
          </w:p>
        </w:tc>
        <w:tc>
          <w:tcPr>
            <w:tcW w:w="6804" w:type="dxa"/>
          </w:tcPr>
          <w:p w14:paraId="0C78C2F7" w14:textId="6A2A2369" w:rsidR="00656F51" w:rsidRPr="00656F51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可以连续旋转，</w:t>
            </w:r>
            <w:r w:rsidRPr="00FA4BA6">
              <w:rPr>
                <w:rFonts w:ascii="Arial" w:hAnsi="Arial" w:cs="Arial" w:hint="eastAsia"/>
                <w:color w:val="FF0000"/>
                <w:sz w:val="18"/>
                <w:szCs w:val="18"/>
              </w:rPr>
              <w:t>速度</w:t>
            </w:r>
            <w:r w:rsidRPr="00FA4BA6">
              <w:rPr>
                <w:rFonts w:ascii="Arial" w:hAnsi="Arial" w:cs="Arial" w:hint="eastAsia"/>
                <w:color w:val="FF0000"/>
                <w:sz w:val="18"/>
                <w:szCs w:val="18"/>
              </w:rPr>
              <w:t>0-255pwm</w:t>
            </w:r>
            <w:r w:rsidRPr="00FA4BA6">
              <w:rPr>
                <w:rFonts w:ascii="Arial" w:hAnsi="Arial" w:cs="Arial" w:hint="eastAsia"/>
                <w:color w:val="FF0000"/>
                <w:sz w:val="18"/>
                <w:szCs w:val="18"/>
              </w:rPr>
              <w:t>可控</w:t>
            </w:r>
            <w:r>
              <w:rPr>
                <w:rFonts w:ascii="Arial" w:hAnsi="Arial" w:cs="Arial" w:hint="eastAsia"/>
                <w:sz w:val="18"/>
                <w:szCs w:val="18"/>
              </w:rPr>
              <w:t>，可以正反转</w:t>
            </w:r>
          </w:p>
          <w:p w14:paraId="750BA011" w14:textId="67D39D29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保护功</w:t>
            </w:r>
            <w:r>
              <w:rPr>
                <w:rFonts w:ascii="Arial" w:hAnsi="Arial" w:cs="Arial"/>
                <w:sz w:val="18"/>
                <w:szCs w:val="18"/>
              </w:rPr>
              <w:t>能：当扭力大于额定扭力</w:t>
            </w:r>
            <w:r>
              <w:rPr>
                <w:rFonts w:ascii="Arial" w:hAnsi="Arial" w:cs="Arial" w:hint="eastAsia"/>
                <w:sz w:val="18"/>
                <w:szCs w:val="18"/>
              </w:rPr>
              <w:t>导</w:t>
            </w:r>
            <w:r>
              <w:rPr>
                <w:rFonts w:ascii="Arial" w:hAnsi="Arial" w:cs="Arial"/>
                <w:sz w:val="18"/>
                <w:szCs w:val="18"/>
              </w:rPr>
              <w:t>致电机过热或电流过大时舵机启动保护，</w:t>
            </w:r>
            <w:r w:rsidR="00FE2C8D" w:rsidRPr="00FE2C8D">
              <w:rPr>
                <w:rFonts w:ascii="Arial" w:hAnsi="Arial" w:cs="Arial" w:hint="eastAsia"/>
                <w:color w:val="FF0000"/>
                <w:sz w:val="18"/>
                <w:szCs w:val="18"/>
              </w:rPr>
              <w:t>4</w:t>
            </w:r>
            <w:r>
              <w:rPr>
                <w:rFonts w:ascii="Arial" w:hAnsi="Arial" w:cs="Arial" w:hint="eastAsia"/>
                <w:sz w:val="18"/>
                <w:szCs w:val="18"/>
              </w:rPr>
              <w:t>秒</w:t>
            </w:r>
            <w:r>
              <w:rPr>
                <w:rFonts w:ascii="Arial" w:hAnsi="Arial" w:cs="Arial"/>
                <w:sz w:val="18"/>
                <w:szCs w:val="18"/>
              </w:rPr>
              <w:t>后</w:t>
            </w:r>
            <w:r>
              <w:rPr>
                <w:rFonts w:ascii="Arial" w:hAnsi="Arial" w:cs="Arial" w:hint="eastAsia"/>
                <w:sz w:val="18"/>
                <w:szCs w:val="18"/>
              </w:rPr>
              <w:t>自动</w:t>
            </w:r>
            <w:r>
              <w:rPr>
                <w:rFonts w:ascii="Arial" w:hAnsi="Arial" w:cs="Arial"/>
                <w:sz w:val="18"/>
                <w:szCs w:val="18"/>
              </w:rPr>
              <w:t>解锁</w:t>
            </w:r>
            <w:r>
              <w:rPr>
                <w:rFonts w:ascii="Arial" w:hAnsi="Arial" w:cs="Arial"/>
                <w:sz w:val="18"/>
                <w:szCs w:val="18"/>
              </w:rPr>
              <w:t>LED</w:t>
            </w:r>
            <w:r>
              <w:rPr>
                <w:rFonts w:ascii="Arial" w:hAnsi="Arial" w:cs="Arial" w:hint="eastAsia"/>
                <w:sz w:val="18"/>
                <w:szCs w:val="18"/>
              </w:rPr>
              <w:t>亮</w:t>
            </w:r>
            <w:r>
              <w:rPr>
                <w:rFonts w:ascii="Arial" w:hAnsi="Arial" w:cs="Arial"/>
                <w:sz w:val="18"/>
                <w:szCs w:val="18"/>
              </w:rPr>
              <w:t>红色报警</w:t>
            </w:r>
            <w:r>
              <w:rPr>
                <w:rFonts w:ascii="Arial" w:hAnsi="Arial" w:cs="Arial" w:hint="eastAsia"/>
                <w:sz w:val="18"/>
                <w:szCs w:val="18"/>
              </w:rPr>
              <w:t>，报警后</w:t>
            </w:r>
            <w:r>
              <w:rPr>
                <w:rFonts w:ascii="Arial" w:hAnsi="Arial" w:cs="Arial"/>
                <w:sz w:val="18"/>
                <w:szCs w:val="18"/>
              </w:rPr>
              <w:t>需要手</w:t>
            </w:r>
            <w:r>
              <w:rPr>
                <w:rFonts w:ascii="Arial" w:hAnsi="Arial" w:cs="Arial" w:hint="eastAsia"/>
                <w:sz w:val="18"/>
                <w:szCs w:val="18"/>
              </w:rPr>
              <w:t>动连</w:t>
            </w:r>
            <w:r>
              <w:rPr>
                <w:rFonts w:ascii="Arial" w:hAnsi="Arial" w:cs="Arial"/>
                <w:sz w:val="18"/>
                <w:szCs w:val="18"/>
              </w:rPr>
              <w:t>舵机线或重新开关电源</w:t>
            </w:r>
            <w:r>
              <w:rPr>
                <w:rFonts w:ascii="Arial" w:hAnsi="Arial" w:cs="Arial" w:hint="eastAsia"/>
                <w:sz w:val="18"/>
                <w:szCs w:val="18"/>
              </w:rPr>
              <w:t>（连续</w:t>
            </w:r>
            <w:r w:rsidR="0056510B">
              <w:rPr>
                <w:rFonts w:ascii="Arial" w:hAnsi="Arial" w:cs="Arial" w:hint="eastAsia"/>
                <w:sz w:val="18"/>
                <w:szCs w:val="18"/>
              </w:rPr>
              <w:t>4</w:t>
            </w: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中有</w:t>
            </w:r>
            <w:r w:rsidR="0056510B"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是异常的）</w:t>
            </w:r>
          </w:p>
        </w:tc>
        <w:tc>
          <w:tcPr>
            <w:tcW w:w="998" w:type="dxa"/>
          </w:tcPr>
          <w:p w14:paraId="5A08AC14" w14:textId="77777777" w:rsidR="00881802" w:rsidRDefault="00571FCE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高</w:t>
            </w:r>
          </w:p>
        </w:tc>
      </w:tr>
      <w:tr w:rsidR="00143758" w14:paraId="45F0928C" w14:textId="77777777" w:rsidTr="00143758">
        <w:tc>
          <w:tcPr>
            <w:tcW w:w="1549" w:type="dxa"/>
          </w:tcPr>
          <w:p w14:paraId="362FBA58" w14:textId="77777777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RG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指</w:t>
            </w:r>
            <w:r>
              <w:rPr>
                <w:rFonts w:ascii="Arial" w:hAnsi="Arial" w:cs="Arial"/>
                <w:sz w:val="18"/>
                <w:szCs w:val="18"/>
              </w:rPr>
              <w:t>示灯</w:t>
            </w:r>
          </w:p>
        </w:tc>
        <w:tc>
          <w:tcPr>
            <w:tcW w:w="6804" w:type="dxa"/>
          </w:tcPr>
          <w:p w14:paraId="600C8A93" w14:textId="77777777" w:rsidR="00881802" w:rsidRDefault="00571F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颜色可控，亮度可控</w:t>
            </w:r>
          </w:p>
        </w:tc>
        <w:tc>
          <w:tcPr>
            <w:tcW w:w="998" w:type="dxa"/>
          </w:tcPr>
          <w:p w14:paraId="5C2D039D" w14:textId="77777777" w:rsidR="00881802" w:rsidRDefault="00571FCE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高</w:t>
            </w:r>
          </w:p>
        </w:tc>
      </w:tr>
    </w:tbl>
    <w:p w14:paraId="3932F002" w14:textId="77777777" w:rsidR="00881802" w:rsidRDefault="00881802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</w:p>
    <w:p w14:paraId="722E4CD2" w14:textId="77777777" w:rsidR="00881802" w:rsidRDefault="00571FCE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14:paraId="75461B28" w14:textId="77777777" w:rsidR="00881802" w:rsidRDefault="00571FCE">
      <w:pPr>
        <w:pStyle w:val="1"/>
        <w:rPr>
          <w:rFonts w:ascii="Arial" w:hAnsi="Arial" w:cs="Arial"/>
        </w:rPr>
      </w:pPr>
      <w:bookmarkStart w:id="13" w:name="_Toc454826667"/>
      <w:r>
        <w:rPr>
          <w:rFonts w:ascii="Arial" w:hAnsi="Arial" w:cs="Arial"/>
        </w:rPr>
        <w:lastRenderedPageBreak/>
        <w:t>产品</w:t>
      </w:r>
      <w:r>
        <w:rPr>
          <w:rFonts w:ascii="Arial" w:hAnsi="Arial" w:cs="Arial" w:hint="eastAsia"/>
        </w:rPr>
        <w:t>需求</w:t>
      </w:r>
      <w:bookmarkEnd w:id="13"/>
    </w:p>
    <w:p w14:paraId="1D8CCBF0" w14:textId="77777777" w:rsidR="00881802" w:rsidRDefault="00571FCE">
      <w:pPr>
        <w:pStyle w:val="2"/>
        <w:numPr>
          <w:ilvl w:val="1"/>
          <w:numId w:val="1"/>
        </w:numPr>
        <w:spacing w:before="0" w:beforeAutospacing="0" w:afterLines="50" w:after="156" w:afterAutospacing="0"/>
        <w:jc w:val="left"/>
        <w:rPr>
          <w:rFonts w:cs="Arial"/>
          <w:szCs w:val="28"/>
        </w:rPr>
      </w:pPr>
      <w:bookmarkStart w:id="14" w:name="_Toc454826668"/>
      <w:r>
        <w:rPr>
          <w:rFonts w:cs="Arial" w:hint="eastAsia"/>
          <w:szCs w:val="28"/>
        </w:rPr>
        <w:t>功能需求</w:t>
      </w:r>
      <w:bookmarkEnd w:id="14"/>
    </w:p>
    <w:p w14:paraId="3D787A26" w14:textId="77777777" w:rsidR="00881802" w:rsidRPr="006B0DB4" w:rsidRDefault="00571FCE">
      <w:pPr>
        <w:pStyle w:val="3"/>
        <w:numPr>
          <w:ilvl w:val="2"/>
          <w:numId w:val="1"/>
        </w:numPr>
        <w:spacing w:before="0" w:beforeAutospacing="0" w:after="0" w:afterAutospacing="0"/>
        <w:rPr>
          <w:color w:val="FF0000"/>
        </w:rPr>
      </w:pPr>
      <w:bookmarkStart w:id="15" w:name="_Toc454826669"/>
      <w:r w:rsidRPr="006B0DB4">
        <w:rPr>
          <w:rFonts w:hint="eastAsia"/>
          <w:color w:val="FF0000"/>
        </w:rPr>
        <w:t>外观</w:t>
      </w:r>
      <w:r w:rsidRPr="006B0DB4">
        <w:rPr>
          <w:color w:val="FF0000"/>
        </w:rPr>
        <w:t>结构需求</w:t>
      </w:r>
      <w:bookmarkEnd w:id="15"/>
    </w:p>
    <w:p w14:paraId="51F2D3FA" w14:textId="77777777" w:rsidR="00881802" w:rsidRDefault="00571FCE">
      <w:pPr>
        <w:pStyle w:val="infoblue"/>
        <w:spacing w:before="0" w:beforeAutospacing="0" w:after="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</w:t>
      </w:r>
      <w:r>
        <w:rPr>
          <w:rFonts w:ascii="Arial" w:hAnsi="Arial" w:cs="Arial" w:hint="eastAsia"/>
          <w:i w:val="0"/>
        </w:rPr>
        <w:t>描述产品结构或包含组件，需</w:t>
      </w:r>
      <w:r>
        <w:rPr>
          <w:rFonts w:ascii="Arial" w:hAnsi="Arial" w:cs="Arial"/>
          <w:i w:val="0"/>
        </w:rPr>
        <w:t>实现的</w:t>
      </w:r>
      <w:r>
        <w:rPr>
          <w:rFonts w:ascii="Arial" w:hAnsi="Arial" w:cs="Arial" w:hint="eastAsia"/>
          <w:i w:val="0"/>
        </w:rPr>
        <w:t>结构功能和</w:t>
      </w:r>
      <w:r>
        <w:rPr>
          <w:rFonts w:ascii="Arial" w:hAnsi="Arial" w:cs="Arial"/>
          <w:i w:val="0"/>
        </w:rPr>
        <w:t>效果</w:t>
      </w:r>
      <w:r>
        <w:rPr>
          <w:rFonts w:ascii="Arial" w:hAnsi="Arial" w:cs="Arial" w:hint="eastAsia"/>
          <w:i w:val="0"/>
        </w:rPr>
        <w:t>，</w:t>
      </w:r>
      <w:r>
        <w:rPr>
          <w:rFonts w:ascii="Arial" w:hAnsi="Arial" w:cs="Arial"/>
          <w:i w:val="0"/>
        </w:rPr>
        <w:t>需达到的外观需求等等</w:t>
      </w:r>
      <w:r>
        <w:rPr>
          <w:rFonts w:ascii="Arial" w:hAnsi="Arial" w:cs="Arial"/>
          <w:i w:val="0"/>
        </w:rPr>
        <w:t>]</w:t>
      </w:r>
    </w:p>
    <w:p w14:paraId="6BBB054B" w14:textId="77777777" w:rsidR="009D4C5A" w:rsidRDefault="009D4C5A">
      <w:pPr>
        <w:pStyle w:val="infoblue"/>
        <w:spacing w:before="0" w:beforeAutospacing="0" w:after="0" w:afterAutospacing="0"/>
        <w:ind w:firstLine="420"/>
        <w:rPr>
          <w:rFonts w:ascii="Arial" w:hAnsi="Arial" w:cs="Arial"/>
          <w:i w:val="0"/>
        </w:rPr>
      </w:pPr>
      <w:r>
        <w:rPr>
          <w:noProof/>
        </w:rPr>
        <w:drawing>
          <wp:inline distT="0" distB="0" distL="0" distR="0" wp14:anchorId="41BA44F1" wp14:editId="21F3A65F">
            <wp:extent cx="5405933" cy="316559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306" cy="31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0889" w14:textId="77777777" w:rsidR="00AD5E39" w:rsidRDefault="00AD5E39" w:rsidP="00AD5E39">
      <w:pPr>
        <w:pStyle w:val="infoblue"/>
        <w:spacing w:before="0" w:beforeAutospacing="0" w:after="0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贴</w:t>
      </w:r>
      <w:r>
        <w:rPr>
          <w:rFonts w:ascii="Arial" w:hAnsi="Arial" w:cs="Arial"/>
          <w:i w:val="0"/>
          <w:color w:val="auto"/>
        </w:rPr>
        <w:t>纸：</w:t>
      </w:r>
    </w:p>
    <w:p w14:paraId="6E9F0DAA" w14:textId="77777777" w:rsidR="00AD5E39" w:rsidRDefault="00B622F8" w:rsidP="00EC599B">
      <w:pPr>
        <w:pStyle w:val="infoblue"/>
        <w:spacing w:before="0" w:beforeAutospacing="0" w:after="0" w:afterAutospacing="0"/>
        <w:ind w:firstLine="420"/>
        <w:jc w:val="center"/>
        <w:rPr>
          <w:rFonts w:ascii="Arial" w:hAnsi="Arial" w:cs="Arial"/>
          <w:i w:val="0"/>
          <w:color w:val="auto"/>
        </w:rPr>
      </w:pPr>
      <w:r>
        <w:rPr>
          <w:noProof/>
        </w:rPr>
        <w:drawing>
          <wp:inline distT="0" distB="0" distL="0" distR="0" wp14:anchorId="1B4255AB" wp14:editId="5ADD3BB7">
            <wp:extent cx="3679116" cy="3474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774" cy="34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1ECE" w14:textId="77777777" w:rsidR="00AD5E39" w:rsidRDefault="00AD5E39" w:rsidP="00AD5E39">
      <w:pPr>
        <w:pStyle w:val="infoblue"/>
        <w:spacing w:before="0" w:beforeAutospacing="0" w:after="0" w:afterAutospacing="0"/>
        <w:ind w:firstLine="420"/>
        <w:rPr>
          <w:rFonts w:ascii="Arial" w:hAnsi="Arial" w:cs="Arial"/>
          <w:i w:val="0"/>
          <w:color w:val="auto"/>
        </w:rPr>
      </w:pPr>
    </w:p>
    <w:p w14:paraId="2596A75E" w14:textId="77777777" w:rsidR="00AD5E39" w:rsidRPr="000A0519" w:rsidRDefault="00AD5E39" w:rsidP="00AD5E39">
      <w:pPr>
        <w:pStyle w:val="infoblue"/>
        <w:spacing w:before="0" w:beforeAutospacing="0" w:after="0" w:afterAutospacing="0"/>
        <w:ind w:firstLine="420"/>
        <w:rPr>
          <w:rFonts w:ascii="Arial" w:hAnsi="Arial" w:cs="Arial"/>
          <w:i w:val="0"/>
          <w:color w:val="auto"/>
        </w:rPr>
      </w:pPr>
      <w:r w:rsidRPr="000A0519">
        <w:rPr>
          <w:rFonts w:ascii="Arial" w:hAnsi="Arial" w:cs="Arial" w:hint="eastAsia"/>
          <w:i w:val="0"/>
          <w:color w:val="auto"/>
        </w:rPr>
        <w:t>具体</w:t>
      </w:r>
      <w:r w:rsidRPr="000A0519">
        <w:rPr>
          <w:rFonts w:ascii="Arial" w:hAnsi="Arial" w:cs="Arial"/>
          <w:i w:val="0"/>
          <w:color w:val="auto"/>
        </w:rPr>
        <w:t>参数看下表</w:t>
      </w:r>
    </w:p>
    <w:p w14:paraId="1F9F9585" w14:textId="77777777" w:rsidR="00881802" w:rsidRDefault="00571FCE">
      <w:pPr>
        <w:pStyle w:val="3"/>
        <w:numPr>
          <w:ilvl w:val="2"/>
          <w:numId w:val="1"/>
        </w:numPr>
        <w:spacing w:before="0" w:beforeAutospacing="0" w:after="0" w:afterAutospacing="0"/>
      </w:pPr>
      <w:bookmarkStart w:id="16" w:name="_Toc454826670"/>
      <w:r>
        <w:rPr>
          <w:rFonts w:hint="eastAsia"/>
        </w:rPr>
        <w:lastRenderedPageBreak/>
        <w:t>电子设计</w:t>
      </w:r>
      <w:r>
        <w:t>需求</w:t>
      </w:r>
      <w:bookmarkEnd w:id="16"/>
    </w:p>
    <w:p w14:paraId="4837D706" w14:textId="77777777" w:rsidR="00881802" w:rsidRDefault="00571FCE">
      <w:pPr>
        <w:pStyle w:val="infoblue"/>
        <w:spacing w:before="0" w:beforeAutospacing="0" w:after="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 [</w:t>
      </w:r>
      <w:r>
        <w:rPr>
          <w:rFonts w:ascii="Arial" w:hAnsi="Arial" w:cs="Arial" w:hint="eastAsia"/>
          <w:i w:val="0"/>
        </w:rPr>
        <w:t>描述电子模块</w:t>
      </w:r>
      <w:r>
        <w:rPr>
          <w:rFonts w:ascii="Arial" w:hAnsi="Arial" w:cs="Arial"/>
          <w:i w:val="0"/>
        </w:rPr>
        <w:t>及配件</w:t>
      </w:r>
      <w:r>
        <w:rPr>
          <w:rFonts w:ascii="Arial" w:hAnsi="Arial" w:cs="Arial" w:hint="eastAsia"/>
          <w:i w:val="0"/>
        </w:rPr>
        <w:t>需</w:t>
      </w:r>
      <w:r>
        <w:rPr>
          <w:rFonts w:ascii="Arial" w:hAnsi="Arial" w:cs="Arial"/>
          <w:i w:val="0"/>
        </w:rPr>
        <w:t>实现的</w:t>
      </w:r>
      <w:r>
        <w:rPr>
          <w:rFonts w:ascii="Arial" w:hAnsi="Arial" w:cs="Arial" w:hint="eastAsia"/>
          <w:i w:val="0"/>
        </w:rPr>
        <w:t>功能</w:t>
      </w:r>
      <w:r>
        <w:rPr>
          <w:rFonts w:ascii="Arial" w:hAnsi="Arial" w:cs="Arial"/>
          <w:i w:val="0"/>
        </w:rPr>
        <w:t>和效果</w:t>
      </w:r>
      <w:r>
        <w:rPr>
          <w:rFonts w:ascii="Arial" w:hAnsi="Arial" w:cs="Arial"/>
          <w:i w:val="0"/>
        </w:rPr>
        <w:t>]</w:t>
      </w:r>
    </w:p>
    <w:tbl>
      <w:tblPr>
        <w:tblW w:w="8529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6520"/>
      </w:tblGrid>
      <w:tr w:rsidR="00881802" w14:paraId="5B403850" w14:textId="77777777">
        <w:tc>
          <w:tcPr>
            <w:tcW w:w="2009" w:type="dxa"/>
            <w:shd w:val="clear" w:color="auto" w:fill="auto"/>
          </w:tcPr>
          <w:p w14:paraId="2140D481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型号</w:t>
            </w:r>
          </w:p>
        </w:tc>
        <w:tc>
          <w:tcPr>
            <w:tcW w:w="6520" w:type="dxa"/>
            <w:shd w:val="clear" w:color="auto" w:fill="auto"/>
          </w:tcPr>
          <w:p w14:paraId="4F250BBD" w14:textId="5FE5E5C3" w:rsidR="00881802" w:rsidRDefault="00F243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MS-12</w:t>
            </w:r>
            <w:r w:rsidR="00571FCE">
              <w:rPr>
                <w:rFonts w:ascii="Calibri" w:hAnsi="Calibri"/>
              </w:rPr>
              <w:t>A</w:t>
            </w:r>
          </w:p>
        </w:tc>
      </w:tr>
      <w:tr w:rsidR="00881802" w14:paraId="4EE3A7C6" w14:textId="77777777">
        <w:tc>
          <w:tcPr>
            <w:tcW w:w="2009" w:type="dxa"/>
            <w:shd w:val="clear" w:color="auto" w:fill="auto"/>
          </w:tcPr>
          <w:p w14:paraId="49BD290F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电</w:t>
            </w:r>
            <w:r>
              <w:rPr>
                <w:rFonts w:ascii="Calibri" w:hAnsi="Calibri"/>
              </w:rPr>
              <w:t>机</w:t>
            </w:r>
          </w:p>
        </w:tc>
        <w:tc>
          <w:tcPr>
            <w:tcW w:w="6520" w:type="dxa"/>
            <w:shd w:val="clear" w:color="auto" w:fill="auto"/>
          </w:tcPr>
          <w:p w14:paraId="78DCEFAD" w14:textId="0E56042B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1718</w:t>
            </w:r>
            <w:r>
              <w:rPr>
                <w:rFonts w:ascii="Calibri" w:hAnsi="Calibri" w:hint="eastAsia"/>
              </w:rPr>
              <w:t>铁芯电机（</w:t>
            </w:r>
            <w:r>
              <w:rPr>
                <w:rFonts w:ascii="Calibri" w:hAnsi="Calibri" w:hint="eastAsia"/>
              </w:rPr>
              <w:t>17000rpm</w:t>
            </w:r>
            <w:r>
              <w:rPr>
                <w:rFonts w:ascii="Calibri" w:hAnsi="Calibri" w:hint="eastAsia"/>
              </w:rPr>
              <w:t>，最大扭矩</w:t>
            </w:r>
            <w:r w:rsidR="0055707F">
              <w:rPr>
                <w:rFonts w:ascii="Calibri" w:hAnsi="Calibri" w:hint="eastAsia"/>
              </w:rPr>
              <w:t>75</w:t>
            </w:r>
            <w:r w:rsidR="008A3253">
              <w:rPr>
                <w:rFonts w:ascii="Calibri" w:hAnsi="Calibri" w:hint="eastAsia"/>
              </w:rPr>
              <w:t>k</w:t>
            </w:r>
            <w:r>
              <w:rPr>
                <w:rFonts w:ascii="Calibri" w:hAnsi="Calibri" w:hint="eastAsia"/>
              </w:rPr>
              <w:t>g</w:t>
            </w:r>
            <w:r w:rsidR="007C7CC2">
              <w:rPr>
                <w:rFonts w:ascii="Calibri" w:hAnsi="Calibri"/>
              </w:rPr>
              <w:t>f</w:t>
            </w:r>
            <w:r w:rsidR="0055707F">
              <w:rPr>
                <w:rFonts w:ascii="Calibri" w:hAnsi="Calibri" w:hint="eastAsia"/>
              </w:rPr>
              <w:t>.cm</w:t>
            </w:r>
            <w:r w:rsidR="0055707F">
              <w:rPr>
                <w:rFonts w:ascii="Calibri" w:hAnsi="Calibri" w:hint="eastAsia"/>
              </w:rPr>
              <w:t>，</w:t>
            </w:r>
            <w:r>
              <w:rPr>
                <w:rFonts w:ascii="Calibri" w:hAnsi="Calibri" w:hint="eastAsia"/>
              </w:rPr>
              <w:t>7.4V</w:t>
            </w:r>
            <w:r>
              <w:rPr>
                <w:rFonts w:ascii="Calibri" w:hAnsi="Calibri" w:hint="eastAsia"/>
              </w:rPr>
              <w:t>）</w:t>
            </w:r>
          </w:p>
        </w:tc>
      </w:tr>
      <w:tr w:rsidR="00881802" w14:paraId="77120C0C" w14:textId="77777777">
        <w:tc>
          <w:tcPr>
            <w:tcW w:w="2009" w:type="dxa"/>
            <w:shd w:val="clear" w:color="auto" w:fill="auto"/>
          </w:tcPr>
          <w:p w14:paraId="0EA82E60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齿轮</w:t>
            </w:r>
          </w:p>
        </w:tc>
        <w:tc>
          <w:tcPr>
            <w:tcW w:w="6520" w:type="dxa"/>
            <w:shd w:val="clear" w:color="auto" w:fill="auto"/>
          </w:tcPr>
          <w:p w14:paraId="6507CB60" w14:textId="11AC476E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全金属齿轮（减速比</w:t>
            </w:r>
            <w:r w:rsidR="00F243EA">
              <w:rPr>
                <w:rFonts w:ascii="Calibri" w:hAnsi="Calibri" w:hint="eastAsia"/>
              </w:rPr>
              <w:t>1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305</w:t>
            </w:r>
            <w:r>
              <w:rPr>
                <w:rFonts w:ascii="Calibri" w:hAnsi="Calibri" w:hint="eastAsia"/>
              </w:rPr>
              <w:t>）</w:t>
            </w:r>
          </w:p>
        </w:tc>
      </w:tr>
      <w:tr w:rsidR="00881802" w14:paraId="10FF6A61" w14:textId="77777777">
        <w:tc>
          <w:tcPr>
            <w:tcW w:w="2009" w:type="dxa"/>
            <w:shd w:val="clear" w:color="auto" w:fill="auto"/>
          </w:tcPr>
          <w:p w14:paraId="0A6510F6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轴承</w:t>
            </w:r>
          </w:p>
        </w:tc>
        <w:tc>
          <w:tcPr>
            <w:tcW w:w="6520" w:type="dxa"/>
            <w:shd w:val="clear" w:color="auto" w:fill="auto"/>
          </w:tcPr>
          <w:p w14:paraId="624876B8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球</w:t>
            </w:r>
            <w:r>
              <w:rPr>
                <w:rFonts w:ascii="Calibri" w:hAnsi="Calibri"/>
              </w:rPr>
              <w:t>轴</w:t>
            </w:r>
            <w:r>
              <w:rPr>
                <w:rFonts w:ascii="Calibri" w:hAnsi="Calibri" w:hint="eastAsia"/>
              </w:rPr>
              <w:t>承</w:t>
            </w:r>
          </w:p>
        </w:tc>
      </w:tr>
      <w:tr w:rsidR="00881802" w14:paraId="52D7EECA" w14:textId="77777777">
        <w:tc>
          <w:tcPr>
            <w:tcW w:w="2009" w:type="dxa"/>
            <w:shd w:val="clear" w:color="auto" w:fill="auto"/>
          </w:tcPr>
          <w:p w14:paraId="31A0D68B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外</w:t>
            </w:r>
            <w:r>
              <w:rPr>
                <w:rFonts w:ascii="Calibri" w:hAnsi="Calibri"/>
              </w:rPr>
              <w:t>壳材料</w:t>
            </w:r>
          </w:p>
        </w:tc>
        <w:tc>
          <w:tcPr>
            <w:tcW w:w="6520" w:type="dxa"/>
            <w:shd w:val="clear" w:color="auto" w:fill="auto"/>
          </w:tcPr>
          <w:p w14:paraId="02535B08" w14:textId="5223889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黑</w:t>
            </w:r>
            <w:r>
              <w:rPr>
                <w:rFonts w:ascii="Calibri" w:hAnsi="Calibri"/>
              </w:rPr>
              <w:t>色，</w:t>
            </w:r>
            <w:r>
              <w:rPr>
                <w:rFonts w:ascii="Calibri" w:hAnsi="Calibri" w:hint="eastAsia"/>
              </w:rPr>
              <w:t>PA66+30%</w:t>
            </w:r>
            <w:r w:rsidR="00375108">
              <w:rPr>
                <w:rFonts w:ascii="Calibri" w:hAnsi="Calibri" w:hint="eastAsia"/>
              </w:rPr>
              <w:t>玻纤，表面晒纹</w:t>
            </w:r>
          </w:p>
        </w:tc>
      </w:tr>
      <w:tr w:rsidR="00881802" w14:paraId="65167CF7" w14:textId="77777777">
        <w:tc>
          <w:tcPr>
            <w:tcW w:w="2009" w:type="dxa"/>
            <w:shd w:val="clear" w:color="auto" w:fill="auto"/>
          </w:tcPr>
          <w:p w14:paraId="40F08DA8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安</w:t>
            </w:r>
            <w:r>
              <w:rPr>
                <w:rFonts w:ascii="Calibri" w:hAnsi="Calibri"/>
              </w:rPr>
              <w:t>装孔</w:t>
            </w:r>
          </w:p>
        </w:tc>
        <w:tc>
          <w:tcPr>
            <w:tcW w:w="6520" w:type="dxa"/>
            <w:shd w:val="clear" w:color="auto" w:fill="auto"/>
          </w:tcPr>
          <w:p w14:paraId="67774171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M4</w:t>
            </w:r>
            <w:r>
              <w:rPr>
                <w:rFonts w:ascii="Calibri" w:hAnsi="Calibri" w:hint="eastAsia"/>
              </w:rPr>
              <w:t>盲孔</w:t>
            </w:r>
            <w:r>
              <w:rPr>
                <w:rFonts w:ascii="Calibri" w:hAnsi="Calibri"/>
              </w:rPr>
              <w:t>铜螺母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/>
              </w:rPr>
              <w:t>有效深度</w:t>
            </w:r>
            <w:r>
              <w:rPr>
                <w:rFonts w:ascii="Calibri" w:hAnsi="Calibri" w:hint="eastAsia"/>
              </w:rPr>
              <w:t>6</w:t>
            </w:r>
            <w:r>
              <w:rPr>
                <w:rFonts w:ascii="Calibri" w:hAnsi="Calibri"/>
              </w:rPr>
              <w:t>mm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/>
              </w:rPr>
              <w:t>间距</w:t>
            </w:r>
            <w:r>
              <w:rPr>
                <w:rFonts w:ascii="Calibri" w:hAnsi="Calibri" w:hint="eastAsia"/>
              </w:rPr>
              <w:t>16</w:t>
            </w:r>
            <w:r>
              <w:rPr>
                <w:rFonts w:ascii="Calibri" w:hAnsi="Calibri"/>
              </w:rPr>
              <w:t>mm</w:t>
            </w:r>
          </w:p>
        </w:tc>
      </w:tr>
      <w:tr w:rsidR="00881802" w14:paraId="71F3D781" w14:textId="77777777">
        <w:tc>
          <w:tcPr>
            <w:tcW w:w="2009" w:type="dxa"/>
            <w:shd w:val="clear" w:color="auto" w:fill="auto"/>
          </w:tcPr>
          <w:p w14:paraId="2AC505AB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舵盘</w:t>
            </w:r>
          </w:p>
        </w:tc>
        <w:tc>
          <w:tcPr>
            <w:tcW w:w="6520" w:type="dxa"/>
            <w:shd w:val="clear" w:color="auto" w:fill="auto"/>
          </w:tcPr>
          <w:p w14:paraId="63774736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中心孔</w:t>
            </w:r>
            <w:r>
              <w:rPr>
                <w:rFonts w:ascii="Calibri" w:hAnsi="Calibri" w:hint="eastAsia"/>
              </w:rPr>
              <w:t>M3</w:t>
            </w:r>
            <w:r>
              <w:rPr>
                <w:rFonts w:ascii="Calibri" w:hAnsi="Calibri"/>
              </w:rPr>
              <w:t>x6</w:t>
            </w:r>
            <w:r>
              <w:rPr>
                <w:rFonts w:ascii="Calibri" w:hAnsi="Calibri" w:hint="eastAsia"/>
              </w:rPr>
              <w:t>螺</w:t>
            </w:r>
            <w:r>
              <w:rPr>
                <w:rFonts w:ascii="Calibri" w:hAnsi="Calibri"/>
              </w:rPr>
              <w:t>丝与输出轴固定，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个</w:t>
            </w:r>
            <w:r>
              <w:rPr>
                <w:rFonts w:ascii="Calibri" w:hAnsi="Calibri" w:hint="eastAsia"/>
              </w:rPr>
              <w:t>M4</w:t>
            </w:r>
            <w:proofErr w:type="gramStart"/>
            <w:r>
              <w:rPr>
                <w:rFonts w:ascii="Calibri" w:hAnsi="Calibri" w:hint="eastAsia"/>
              </w:rPr>
              <w:t>螺纹孔可</w:t>
            </w:r>
            <w:r>
              <w:rPr>
                <w:rFonts w:ascii="Calibri" w:hAnsi="Calibri"/>
              </w:rPr>
              <w:t>与</w:t>
            </w:r>
            <w:proofErr w:type="gramEnd"/>
            <w:r>
              <w:rPr>
                <w:rFonts w:ascii="Calibri" w:hAnsi="Calibri"/>
              </w:rPr>
              <w:t>支架固定</w:t>
            </w:r>
          </w:p>
        </w:tc>
      </w:tr>
      <w:tr w:rsidR="00881802" w14:paraId="723A4AF4" w14:textId="77777777">
        <w:tc>
          <w:tcPr>
            <w:tcW w:w="2009" w:type="dxa"/>
            <w:shd w:val="clear" w:color="auto" w:fill="auto"/>
          </w:tcPr>
          <w:p w14:paraId="329F577E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安</w:t>
            </w:r>
            <w:r>
              <w:rPr>
                <w:rFonts w:ascii="Calibri" w:hAnsi="Calibri"/>
              </w:rPr>
              <w:t>装支架</w:t>
            </w:r>
          </w:p>
        </w:tc>
        <w:tc>
          <w:tcPr>
            <w:tcW w:w="6520" w:type="dxa"/>
            <w:shd w:val="clear" w:color="auto" w:fill="auto"/>
          </w:tcPr>
          <w:p w14:paraId="25EC3858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铝</w:t>
            </w:r>
            <w:r>
              <w:rPr>
                <w:rFonts w:ascii="Calibri" w:hAnsi="Calibri"/>
              </w:rPr>
              <w:t>合金，分机身和舵盘两种，</w:t>
            </w:r>
            <w:r>
              <w:rPr>
                <w:rFonts w:ascii="Calibri" w:hAnsi="Calibri" w:hint="eastAsia"/>
              </w:rPr>
              <w:t>厚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mm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/>
              </w:rPr>
              <w:t>带</w:t>
            </w:r>
            <w:r>
              <w:rPr>
                <w:rFonts w:ascii="Calibri" w:hAnsi="Calibri" w:hint="eastAsia"/>
              </w:rPr>
              <w:t>有</w:t>
            </w:r>
            <w:r>
              <w:rPr>
                <w:rFonts w:ascii="Calibri" w:hAnsi="Calibri"/>
              </w:rPr>
              <w:t>φ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/>
              </w:rPr>
              <w:t>mm</w:t>
            </w:r>
            <w:r>
              <w:rPr>
                <w:rFonts w:ascii="Calibri" w:hAnsi="Calibri" w:hint="eastAsia"/>
              </w:rPr>
              <w:t>安</w:t>
            </w:r>
            <w:r>
              <w:rPr>
                <w:rFonts w:ascii="Calibri" w:hAnsi="Calibri"/>
              </w:rPr>
              <w:t>装孔</w:t>
            </w:r>
          </w:p>
        </w:tc>
      </w:tr>
      <w:tr w:rsidR="00881802" w14:paraId="715E440A" w14:textId="77777777" w:rsidTr="00D64621">
        <w:trPr>
          <w:trHeight w:val="311"/>
        </w:trPr>
        <w:tc>
          <w:tcPr>
            <w:tcW w:w="2009" w:type="dxa"/>
            <w:shd w:val="clear" w:color="auto" w:fill="auto"/>
          </w:tcPr>
          <w:p w14:paraId="415A5B51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贴</w:t>
            </w:r>
            <w:r>
              <w:rPr>
                <w:rFonts w:ascii="Calibri" w:hAnsi="Calibri"/>
              </w:rPr>
              <w:t>纸</w:t>
            </w:r>
          </w:p>
        </w:tc>
        <w:tc>
          <w:tcPr>
            <w:tcW w:w="6520" w:type="dxa"/>
            <w:shd w:val="clear" w:color="auto" w:fill="auto"/>
          </w:tcPr>
          <w:p w14:paraId="116F2EAC" w14:textId="6BD03FAB" w:rsidR="00881802" w:rsidRDefault="00FC328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颜色、</w:t>
            </w:r>
            <w:r w:rsidR="00571FCE">
              <w:rPr>
                <w:rFonts w:ascii="Calibri" w:hAnsi="Calibri" w:hint="eastAsia"/>
              </w:rPr>
              <w:t>ID</w:t>
            </w:r>
            <w:r w:rsidR="00571FCE">
              <w:rPr>
                <w:rFonts w:ascii="Calibri" w:hAnsi="Calibri" w:hint="eastAsia"/>
              </w:rPr>
              <w:t>编号</w:t>
            </w:r>
            <w:r>
              <w:rPr>
                <w:rFonts w:ascii="Calibri" w:hAnsi="Calibri" w:hint="eastAsia"/>
              </w:rPr>
              <w:t>贴纸；</w:t>
            </w:r>
          </w:p>
        </w:tc>
      </w:tr>
      <w:tr w:rsidR="00881802" w14:paraId="2628117D" w14:textId="77777777">
        <w:tc>
          <w:tcPr>
            <w:tcW w:w="2009" w:type="dxa"/>
            <w:shd w:val="clear" w:color="auto" w:fill="auto"/>
          </w:tcPr>
          <w:p w14:paraId="48651F61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尺寸</w:t>
            </w:r>
          </w:p>
        </w:tc>
        <w:tc>
          <w:tcPr>
            <w:tcW w:w="6520" w:type="dxa"/>
            <w:shd w:val="clear" w:color="auto" w:fill="auto"/>
          </w:tcPr>
          <w:p w14:paraId="6A71ADDE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48</w:t>
            </w:r>
            <w:r>
              <w:rPr>
                <w:rFonts w:ascii="Calibri" w:hAnsi="Calibri"/>
              </w:rPr>
              <w:t>x24x41mm</w:t>
            </w:r>
          </w:p>
        </w:tc>
      </w:tr>
      <w:tr w:rsidR="00881802" w14:paraId="1EC66F67" w14:textId="77777777">
        <w:tc>
          <w:tcPr>
            <w:tcW w:w="2009" w:type="dxa"/>
            <w:shd w:val="clear" w:color="auto" w:fill="auto"/>
          </w:tcPr>
          <w:p w14:paraId="6A33BB34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重</w:t>
            </w:r>
            <w:r>
              <w:rPr>
                <w:rFonts w:ascii="Calibri" w:hAnsi="Calibri"/>
              </w:rPr>
              <w:t>量</w:t>
            </w:r>
          </w:p>
        </w:tc>
        <w:tc>
          <w:tcPr>
            <w:tcW w:w="6520" w:type="dxa"/>
            <w:shd w:val="clear" w:color="auto" w:fill="auto"/>
          </w:tcPr>
          <w:p w14:paraId="5DA1AF14" w14:textId="069B2A66" w:rsidR="00881802" w:rsidRDefault="000E0087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72</w:t>
            </w:r>
            <w:r w:rsidR="00E560F0">
              <w:rPr>
                <w:rFonts w:ascii="Calibri" w:hAnsi="Calibri" w:hint="eastAsia"/>
                <w:color w:val="FF0000"/>
              </w:rPr>
              <w:t>g</w:t>
            </w:r>
          </w:p>
        </w:tc>
      </w:tr>
      <w:tr w:rsidR="00881802" w14:paraId="63E1390C" w14:textId="77777777">
        <w:tc>
          <w:tcPr>
            <w:tcW w:w="2009" w:type="dxa"/>
            <w:shd w:val="clear" w:color="auto" w:fill="auto"/>
          </w:tcPr>
          <w:p w14:paraId="3DAC93CA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通</w:t>
            </w:r>
            <w:r>
              <w:rPr>
                <w:rFonts w:ascii="Calibri" w:hAnsi="Calibri"/>
              </w:rPr>
              <w:t>讯</w:t>
            </w:r>
          </w:p>
        </w:tc>
        <w:tc>
          <w:tcPr>
            <w:tcW w:w="6520" w:type="dxa"/>
            <w:shd w:val="clear" w:color="auto" w:fill="auto"/>
          </w:tcPr>
          <w:p w14:paraId="20AE9044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全双工串口</w:t>
            </w:r>
            <w:r>
              <w:rPr>
                <w:rFonts w:ascii="Calibri" w:hAnsi="Calibri" w:hint="eastAsia"/>
              </w:rPr>
              <w:t>UART</w:t>
            </w:r>
          </w:p>
        </w:tc>
      </w:tr>
      <w:tr w:rsidR="00881802" w14:paraId="3AA18DAE" w14:textId="77777777">
        <w:tc>
          <w:tcPr>
            <w:tcW w:w="2009" w:type="dxa"/>
            <w:shd w:val="clear" w:color="auto" w:fill="auto"/>
          </w:tcPr>
          <w:p w14:paraId="525671FA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速度</w:t>
            </w:r>
          </w:p>
        </w:tc>
        <w:tc>
          <w:tcPr>
            <w:tcW w:w="6520" w:type="dxa"/>
            <w:shd w:val="clear" w:color="auto" w:fill="auto"/>
          </w:tcPr>
          <w:p w14:paraId="595F5DE2" w14:textId="4E732FF3" w:rsidR="00881802" w:rsidRDefault="000E008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50RPM</w:t>
            </w:r>
            <w:r w:rsidR="00D93318">
              <w:rPr>
                <w:rFonts w:ascii="Calibri" w:hAnsi="Calibri" w:hint="eastAsia"/>
              </w:rPr>
              <w:t>，</w:t>
            </w:r>
            <w:r w:rsidR="00571FCE">
              <w:rPr>
                <w:rFonts w:ascii="Calibri" w:hAnsi="Calibri" w:hint="eastAsia"/>
              </w:rPr>
              <w:t>7.4V</w:t>
            </w:r>
          </w:p>
        </w:tc>
      </w:tr>
      <w:tr w:rsidR="00881802" w14:paraId="6B614AC6" w14:textId="77777777">
        <w:tc>
          <w:tcPr>
            <w:tcW w:w="2009" w:type="dxa"/>
            <w:shd w:val="clear" w:color="auto" w:fill="auto"/>
          </w:tcPr>
          <w:p w14:paraId="62C5193C" w14:textId="54EA2E02" w:rsidR="00881802" w:rsidRDefault="00AF564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角度分辨率</w:t>
            </w:r>
          </w:p>
        </w:tc>
        <w:tc>
          <w:tcPr>
            <w:tcW w:w="6520" w:type="dxa"/>
            <w:shd w:val="clear" w:color="auto" w:fill="auto"/>
          </w:tcPr>
          <w:p w14:paraId="3E660882" w14:textId="367339E5" w:rsidR="00881802" w:rsidRDefault="00AF564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4096</w:t>
            </w:r>
          </w:p>
        </w:tc>
      </w:tr>
      <w:tr w:rsidR="00881802" w14:paraId="635BE9E8" w14:textId="77777777">
        <w:tc>
          <w:tcPr>
            <w:tcW w:w="2009" w:type="dxa"/>
            <w:shd w:val="clear" w:color="auto" w:fill="auto"/>
          </w:tcPr>
          <w:p w14:paraId="0E7E8F2F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扭</w:t>
            </w:r>
            <w:r>
              <w:rPr>
                <w:rFonts w:ascii="Calibri" w:hAnsi="Calibri"/>
              </w:rPr>
              <w:t>矩</w:t>
            </w:r>
          </w:p>
        </w:tc>
        <w:tc>
          <w:tcPr>
            <w:tcW w:w="6520" w:type="dxa"/>
            <w:shd w:val="clear" w:color="auto" w:fill="auto"/>
          </w:tcPr>
          <w:p w14:paraId="2847BE4A" w14:textId="703EDF45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 w:rsidR="00AF564A">
              <w:rPr>
                <w:rFonts w:ascii="Calibri" w:hAnsi="Calibri"/>
              </w:rPr>
              <w:t>2</w:t>
            </w:r>
            <w:r w:rsidR="008F3578">
              <w:rPr>
                <w:rFonts w:ascii="Calibri" w:hAnsi="Calibri"/>
              </w:rPr>
              <w:t>kgf.cm</w:t>
            </w:r>
            <w:r w:rsidR="008F3578">
              <w:rPr>
                <w:rFonts w:ascii="Calibri" w:hAnsi="Calibri"/>
              </w:rPr>
              <w:t>，</w:t>
            </w:r>
            <w:r>
              <w:rPr>
                <w:rFonts w:ascii="Calibri" w:hAnsi="Calibri"/>
              </w:rPr>
              <w:t>7.4V</w:t>
            </w:r>
            <w:r w:rsidR="00AF564A">
              <w:rPr>
                <w:rFonts w:ascii="Calibri" w:hAnsi="Calibri" w:hint="eastAsia"/>
              </w:rPr>
              <w:t>（堵转</w:t>
            </w:r>
            <w:proofErr w:type="gramStart"/>
            <w:r w:rsidR="00AF564A">
              <w:rPr>
                <w:rFonts w:ascii="Calibri" w:hAnsi="Calibri" w:hint="eastAsia"/>
              </w:rPr>
              <w:t>扭矩需</w:t>
            </w:r>
            <w:proofErr w:type="gramEnd"/>
            <w:r w:rsidR="00AF564A">
              <w:rPr>
                <w:rFonts w:ascii="Calibri" w:hAnsi="Calibri" w:hint="eastAsia"/>
              </w:rPr>
              <w:t>大于等于</w:t>
            </w:r>
            <w:r w:rsidR="00AF564A">
              <w:rPr>
                <w:rFonts w:ascii="Calibri" w:hAnsi="Calibri" w:hint="eastAsia"/>
              </w:rPr>
              <w:t>12kg</w:t>
            </w:r>
            <w:r w:rsidR="00AF564A">
              <w:rPr>
                <w:rFonts w:ascii="Calibri" w:hAnsi="Calibri" w:hint="eastAsia"/>
              </w:rPr>
              <w:t>）</w:t>
            </w:r>
          </w:p>
        </w:tc>
      </w:tr>
      <w:tr w:rsidR="00881802" w14:paraId="723B028A" w14:textId="77777777">
        <w:tc>
          <w:tcPr>
            <w:tcW w:w="2009" w:type="dxa"/>
            <w:shd w:val="clear" w:color="auto" w:fill="auto"/>
          </w:tcPr>
          <w:p w14:paraId="58295EFE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转</w:t>
            </w:r>
            <w:r>
              <w:rPr>
                <w:rFonts w:ascii="Calibri" w:hAnsi="Calibri"/>
              </w:rPr>
              <w:t>角范围</w:t>
            </w:r>
          </w:p>
        </w:tc>
        <w:tc>
          <w:tcPr>
            <w:tcW w:w="6520" w:type="dxa"/>
            <w:shd w:val="clear" w:color="auto" w:fill="auto"/>
          </w:tcPr>
          <w:p w14:paraId="462E1DD3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0-</w:t>
            </w:r>
            <w:r>
              <w:rPr>
                <w:rFonts w:ascii="Calibri" w:hAnsi="Calibri"/>
              </w:rPr>
              <w:t>36</w:t>
            </w:r>
            <w:r>
              <w:rPr>
                <w:rFonts w:ascii="Calibri" w:hAnsi="Calibri" w:hint="eastAsia"/>
              </w:rPr>
              <w:t>0</w:t>
            </w:r>
            <w:r>
              <w:rPr>
                <w:rFonts w:ascii="Calibri" w:hAnsi="Calibri" w:hint="eastAsia"/>
              </w:rPr>
              <w:t>°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可连</w:t>
            </w:r>
            <w:r>
              <w:rPr>
                <w:rFonts w:ascii="Calibri" w:hAnsi="Calibri"/>
              </w:rPr>
              <w:t>续旋转</w:t>
            </w:r>
          </w:p>
        </w:tc>
      </w:tr>
      <w:tr w:rsidR="00881802" w14:paraId="7B8515E6" w14:textId="77777777">
        <w:tc>
          <w:tcPr>
            <w:tcW w:w="2009" w:type="dxa"/>
            <w:shd w:val="clear" w:color="auto" w:fill="auto"/>
          </w:tcPr>
          <w:p w14:paraId="5CDD4EA2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指</w:t>
            </w:r>
            <w:r>
              <w:rPr>
                <w:rFonts w:ascii="Calibri" w:hAnsi="Calibri"/>
              </w:rPr>
              <w:t>示灯</w:t>
            </w:r>
          </w:p>
        </w:tc>
        <w:tc>
          <w:tcPr>
            <w:tcW w:w="6520" w:type="dxa"/>
            <w:shd w:val="clear" w:color="auto" w:fill="auto"/>
          </w:tcPr>
          <w:p w14:paraId="311E8946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RGB LED</w:t>
            </w:r>
          </w:p>
        </w:tc>
      </w:tr>
      <w:tr w:rsidR="00881802" w:rsidRPr="00BE0D5F" w14:paraId="2E67EF96" w14:textId="77777777">
        <w:tc>
          <w:tcPr>
            <w:tcW w:w="2009" w:type="dxa"/>
            <w:shd w:val="clear" w:color="auto" w:fill="auto"/>
          </w:tcPr>
          <w:p w14:paraId="3BA5FFBB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</w:t>
            </w:r>
            <w:r>
              <w:rPr>
                <w:rFonts w:ascii="Calibri" w:hAnsi="Calibri"/>
              </w:rPr>
              <w:t>线端子</w:t>
            </w:r>
          </w:p>
        </w:tc>
        <w:tc>
          <w:tcPr>
            <w:tcW w:w="6520" w:type="dxa"/>
            <w:shd w:val="clear" w:color="auto" w:fill="auto"/>
          </w:tcPr>
          <w:p w14:paraId="6A50876A" w14:textId="1D1B7817" w:rsidR="00881802" w:rsidRPr="00CB6795" w:rsidRDefault="00BE0D5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双色标识</w:t>
            </w:r>
            <w:r w:rsidR="00350A1D">
              <w:rPr>
                <w:rFonts w:ascii="Calibri" w:hAnsi="Calibri"/>
              </w:rPr>
              <w:t>，</w:t>
            </w:r>
            <w:r w:rsidR="00571FCE">
              <w:rPr>
                <w:rFonts w:ascii="Calibri" w:hAnsi="Calibri" w:hint="eastAsia"/>
              </w:rPr>
              <w:t>左</w:t>
            </w:r>
            <w:r w:rsidR="00571FCE">
              <w:rPr>
                <w:rFonts w:ascii="Calibri" w:hAnsi="Calibri" w:hint="eastAsia"/>
              </w:rPr>
              <w:t>IN</w:t>
            </w:r>
            <w:r>
              <w:rPr>
                <w:rFonts w:ascii="Calibri" w:hAnsi="Calibri" w:hint="eastAsia"/>
              </w:rPr>
              <w:t>（红）</w:t>
            </w:r>
            <w:r w:rsidR="00571FCE">
              <w:rPr>
                <w:rFonts w:ascii="Calibri" w:hAnsi="Calibri" w:hint="eastAsia"/>
              </w:rPr>
              <w:t>右</w:t>
            </w:r>
            <w:r w:rsidR="00571FCE">
              <w:rPr>
                <w:rFonts w:ascii="Calibri" w:hAnsi="Calibri" w:hint="eastAsia"/>
              </w:rPr>
              <w:t>OUT</w:t>
            </w:r>
            <w:r>
              <w:rPr>
                <w:rFonts w:ascii="Calibri" w:hAnsi="Calibri" w:hint="eastAsia"/>
              </w:rPr>
              <w:t>（白）</w:t>
            </w:r>
            <w:r w:rsidR="00CB6795">
              <w:rPr>
                <w:rFonts w:ascii="Calibri" w:hAnsi="Calibri" w:hint="eastAsia"/>
              </w:rPr>
              <w:t>，</w:t>
            </w:r>
            <w:proofErr w:type="gramStart"/>
            <w:r w:rsidR="004D247A">
              <w:rPr>
                <w:rFonts w:ascii="Calibri" w:hAnsi="Calibri" w:hint="eastAsia"/>
              </w:rPr>
              <w:t>舵身文字</w:t>
            </w:r>
            <w:proofErr w:type="gramEnd"/>
            <w:r w:rsidR="00CB6795" w:rsidRPr="00323B5C">
              <w:rPr>
                <w:rFonts w:ascii="Calibri" w:hAnsi="Calibri" w:hint="eastAsia"/>
                <w:color w:val="FF0000"/>
              </w:rPr>
              <w:t>黑色丝印过</w:t>
            </w:r>
            <w:r w:rsidR="00CB6795" w:rsidRPr="00323B5C">
              <w:rPr>
                <w:rFonts w:ascii="Calibri" w:hAnsi="Calibri"/>
                <w:color w:val="FF0000"/>
              </w:rPr>
              <w:t>UV;</w:t>
            </w:r>
          </w:p>
        </w:tc>
      </w:tr>
      <w:tr w:rsidR="00881802" w14:paraId="3760E53A" w14:textId="77777777">
        <w:tc>
          <w:tcPr>
            <w:tcW w:w="2009" w:type="dxa"/>
            <w:shd w:val="clear" w:color="auto" w:fill="auto"/>
          </w:tcPr>
          <w:p w14:paraId="645F0D8E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</w:t>
            </w:r>
            <w:r>
              <w:rPr>
                <w:rFonts w:ascii="Calibri" w:hAnsi="Calibri"/>
              </w:rPr>
              <w:t>作电压</w:t>
            </w:r>
          </w:p>
        </w:tc>
        <w:tc>
          <w:tcPr>
            <w:tcW w:w="6520" w:type="dxa"/>
            <w:shd w:val="clear" w:color="auto" w:fill="auto"/>
          </w:tcPr>
          <w:p w14:paraId="2D97E60A" w14:textId="340366DA" w:rsidR="00881802" w:rsidRDefault="000E0087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DC</w:t>
            </w:r>
            <w:r w:rsidR="00CB6795" w:rsidRPr="00CB6795">
              <w:rPr>
                <w:rFonts w:ascii="Calibri" w:hAnsi="Calibri"/>
                <w:color w:val="FF0000"/>
              </w:rPr>
              <w:t>6-12.6V</w:t>
            </w:r>
          </w:p>
        </w:tc>
      </w:tr>
      <w:tr w:rsidR="00881802" w14:paraId="31B1E2E2" w14:textId="77777777">
        <w:tc>
          <w:tcPr>
            <w:tcW w:w="2009" w:type="dxa"/>
            <w:shd w:val="clear" w:color="auto" w:fill="auto"/>
          </w:tcPr>
          <w:p w14:paraId="1B46A283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位置反馈：</w:t>
            </w:r>
            <w:r>
              <w:rPr>
                <w:rFonts w:ascii="Calibri" w:hAnsi="Calibri" w:hint="eastAsia"/>
              </w:rPr>
              <w:t xml:space="preserve"> </w:t>
            </w:r>
          </w:p>
        </w:tc>
        <w:tc>
          <w:tcPr>
            <w:tcW w:w="6520" w:type="dxa"/>
            <w:shd w:val="clear" w:color="auto" w:fill="auto"/>
          </w:tcPr>
          <w:p w14:paraId="7FD53727" w14:textId="003EED02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磁</w:t>
            </w:r>
            <w:r>
              <w:rPr>
                <w:rFonts w:ascii="Calibri" w:hAnsi="Calibri"/>
              </w:rPr>
              <w:t>编码</w:t>
            </w:r>
            <w:r>
              <w:rPr>
                <w:rFonts w:ascii="Calibri" w:hAnsi="Calibri" w:hint="eastAsia"/>
              </w:rPr>
              <w:t>（</w:t>
            </w:r>
            <w:r w:rsidR="00051278">
              <w:rPr>
                <w:rFonts w:ascii="Calibri" w:hAnsi="Calibri" w:hint="eastAsia"/>
              </w:rPr>
              <w:t>12</w:t>
            </w:r>
            <w:r>
              <w:rPr>
                <w:rFonts w:ascii="Calibri" w:hAnsi="Calibri" w:hint="eastAsia"/>
              </w:rPr>
              <w:t>位）</w:t>
            </w:r>
          </w:p>
        </w:tc>
      </w:tr>
      <w:tr w:rsidR="00881802" w14:paraId="6E574235" w14:textId="77777777">
        <w:tc>
          <w:tcPr>
            <w:tcW w:w="2009" w:type="dxa"/>
            <w:shd w:val="clear" w:color="auto" w:fill="auto"/>
          </w:tcPr>
          <w:p w14:paraId="1059BA91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堵</w:t>
            </w:r>
            <w:r>
              <w:rPr>
                <w:rFonts w:ascii="Calibri" w:hAnsi="Calibri"/>
              </w:rPr>
              <w:t>转电流</w:t>
            </w:r>
          </w:p>
        </w:tc>
        <w:tc>
          <w:tcPr>
            <w:tcW w:w="6520" w:type="dxa"/>
            <w:shd w:val="clear" w:color="auto" w:fill="auto"/>
          </w:tcPr>
          <w:p w14:paraId="5D570492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 w:hint="eastAsia"/>
              </w:rPr>
              <w:t>A</w:t>
            </w:r>
          </w:p>
        </w:tc>
      </w:tr>
      <w:tr w:rsidR="00881802" w14:paraId="1CDCC250" w14:textId="77777777">
        <w:trPr>
          <w:trHeight w:val="357"/>
        </w:trPr>
        <w:tc>
          <w:tcPr>
            <w:tcW w:w="2009" w:type="dxa"/>
            <w:shd w:val="clear" w:color="auto" w:fill="auto"/>
            <w:vAlign w:val="center"/>
          </w:tcPr>
          <w:p w14:paraId="2493DE0C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使</w:t>
            </w:r>
            <w:r>
              <w:rPr>
                <w:rFonts w:ascii="Calibri" w:hAnsi="Calibri"/>
              </w:rPr>
              <w:t>用</w:t>
            </w:r>
            <w:r>
              <w:rPr>
                <w:rFonts w:ascii="Calibri" w:hAnsi="Calibri" w:hint="eastAsia"/>
              </w:rPr>
              <w:t>温度范围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7BA3053" w14:textId="3D28175B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</w:t>
            </w:r>
            <w:r>
              <w:rPr>
                <w:rFonts w:ascii="Calibri" w:hAnsi="Calibri" w:hint="eastAsia"/>
              </w:rPr>
              <w:t>℃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～</w:t>
            </w:r>
            <w:r>
              <w:rPr>
                <w:rFonts w:ascii="Calibri" w:hAnsi="Calibri"/>
              </w:rPr>
              <w:t xml:space="preserve"> </w:t>
            </w:r>
            <w:r w:rsidR="00447C30">
              <w:rPr>
                <w:rFonts w:ascii="Calibri" w:hAnsi="Calibri" w:hint="eastAsia"/>
              </w:rPr>
              <w:t>+80</w:t>
            </w:r>
            <w:r>
              <w:rPr>
                <w:rFonts w:ascii="Calibri" w:hAnsi="Calibri" w:hint="eastAsia"/>
              </w:rPr>
              <w:t>℃</w:t>
            </w:r>
          </w:p>
        </w:tc>
      </w:tr>
      <w:tr w:rsidR="00881802" w14:paraId="7A3C1411" w14:textId="77777777">
        <w:tc>
          <w:tcPr>
            <w:tcW w:w="2009" w:type="dxa"/>
            <w:shd w:val="clear" w:color="auto" w:fill="auto"/>
          </w:tcPr>
          <w:p w14:paraId="5C172897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保护</w:t>
            </w:r>
          </w:p>
        </w:tc>
        <w:tc>
          <w:tcPr>
            <w:tcW w:w="6520" w:type="dxa"/>
            <w:shd w:val="clear" w:color="auto" w:fill="auto"/>
          </w:tcPr>
          <w:p w14:paraId="7F7D052A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过流、过压、过温、欠压</w:t>
            </w:r>
          </w:p>
        </w:tc>
      </w:tr>
      <w:tr w:rsidR="00881802" w14:paraId="29BE2D08" w14:textId="77777777">
        <w:trPr>
          <w:trHeight w:val="355"/>
        </w:trPr>
        <w:tc>
          <w:tcPr>
            <w:tcW w:w="2009" w:type="dxa"/>
            <w:shd w:val="clear" w:color="auto" w:fill="auto"/>
          </w:tcPr>
          <w:p w14:paraId="6DDABB19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死区</w:t>
            </w:r>
            <w:r>
              <w:rPr>
                <w:rFonts w:ascii="Calibri" w:hAnsi="Calibri"/>
              </w:rPr>
              <w:t>带</w:t>
            </w:r>
            <w:r>
              <w:rPr>
                <w:rFonts w:ascii="Calibri" w:hAnsi="Calibri" w:hint="eastAsia"/>
              </w:rPr>
              <w:t>宽</w:t>
            </w:r>
          </w:p>
        </w:tc>
        <w:tc>
          <w:tcPr>
            <w:tcW w:w="6520" w:type="dxa"/>
            <w:shd w:val="clear" w:color="auto" w:fill="auto"/>
          </w:tcPr>
          <w:p w14:paraId="7B488FB6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  <w:r>
              <w:rPr>
                <w:rFonts w:ascii="Calibri" w:hAnsi="Calibri"/>
              </w:rPr>
              <w:t>死区</w:t>
            </w:r>
          </w:p>
        </w:tc>
      </w:tr>
      <w:tr w:rsidR="00881802" w14:paraId="2BA572FD" w14:textId="77777777">
        <w:tc>
          <w:tcPr>
            <w:tcW w:w="2009" w:type="dxa"/>
            <w:shd w:val="clear" w:color="auto" w:fill="auto"/>
          </w:tcPr>
          <w:p w14:paraId="7FD265BE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反</w:t>
            </w:r>
            <w:r>
              <w:rPr>
                <w:rFonts w:ascii="Calibri" w:hAnsi="Calibri"/>
              </w:rPr>
              <w:t>馈</w:t>
            </w:r>
          </w:p>
        </w:tc>
        <w:tc>
          <w:tcPr>
            <w:tcW w:w="6520" w:type="dxa"/>
            <w:shd w:val="clear" w:color="auto" w:fill="auto"/>
          </w:tcPr>
          <w:p w14:paraId="4596220F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位置、速度、温度、电流、电压</w:t>
            </w:r>
          </w:p>
        </w:tc>
      </w:tr>
      <w:tr w:rsidR="00881802" w14:paraId="63470B3C" w14:textId="77777777" w:rsidTr="006B0DB4">
        <w:trPr>
          <w:trHeight w:val="283"/>
        </w:trPr>
        <w:tc>
          <w:tcPr>
            <w:tcW w:w="2009" w:type="dxa"/>
            <w:shd w:val="clear" w:color="auto" w:fill="auto"/>
          </w:tcPr>
          <w:p w14:paraId="05393013" w14:textId="77777777" w:rsidR="00881802" w:rsidRDefault="00571FCE">
            <w:pPr>
              <w:rPr>
                <w:rFonts w:ascii="Calibri" w:hAnsi="Calibri"/>
              </w:rPr>
            </w:pPr>
            <w:r w:rsidRPr="006B0DB4">
              <w:rPr>
                <w:rFonts w:ascii="Calibri" w:hAnsi="Calibri" w:hint="eastAsia"/>
                <w:color w:val="FF0000"/>
              </w:rPr>
              <w:t>寿命</w:t>
            </w:r>
          </w:p>
        </w:tc>
        <w:tc>
          <w:tcPr>
            <w:tcW w:w="6520" w:type="dxa"/>
            <w:shd w:val="clear" w:color="auto" w:fill="auto"/>
          </w:tcPr>
          <w:p w14:paraId="7DF60C69" w14:textId="77777777" w:rsidR="00881802" w:rsidRDefault="00571FC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9</w:t>
            </w:r>
            <w:r>
              <w:rPr>
                <w:rFonts w:ascii="Calibri" w:hAnsi="Calibri" w:hint="eastAsia"/>
              </w:rPr>
              <w:t>万次（正转</w:t>
            </w:r>
            <w:r>
              <w:rPr>
                <w:rFonts w:ascii="Calibri" w:hAnsi="Calibri" w:hint="eastAsia"/>
              </w:rPr>
              <w:t>180</w:t>
            </w:r>
            <w:r>
              <w:rPr>
                <w:rFonts w:ascii="Calibri" w:hAnsi="Calibri" w:hint="eastAsia"/>
              </w:rPr>
              <w:t>°，停</w:t>
            </w:r>
            <w:r>
              <w:rPr>
                <w:rFonts w:ascii="Calibri" w:hAnsi="Calibri" w:hint="eastAsia"/>
              </w:rPr>
              <w:t>2s</w:t>
            </w:r>
            <w:r>
              <w:rPr>
                <w:rFonts w:ascii="Calibri" w:hAnsi="Calibri" w:hint="eastAsia"/>
              </w:rPr>
              <w:t>，反转</w:t>
            </w:r>
            <w:r>
              <w:rPr>
                <w:rFonts w:ascii="Calibri" w:hAnsi="Calibri" w:hint="eastAsia"/>
              </w:rPr>
              <w:t>180</w:t>
            </w:r>
            <w:r>
              <w:rPr>
                <w:rFonts w:ascii="Calibri" w:hAnsi="Calibri" w:hint="eastAsia"/>
              </w:rPr>
              <w:t>°，停</w:t>
            </w:r>
            <w:r>
              <w:rPr>
                <w:rFonts w:ascii="Calibri" w:hAnsi="Calibri" w:hint="eastAsia"/>
              </w:rPr>
              <w:t>2s</w:t>
            </w:r>
            <w:r>
              <w:rPr>
                <w:rFonts w:ascii="Calibri" w:hAnsi="Calibri" w:hint="eastAsia"/>
              </w:rPr>
              <w:t>，负载</w:t>
            </w:r>
            <w:r>
              <w:rPr>
                <w:rFonts w:ascii="Calibri" w:hAnsi="Calibri" w:hint="eastAsia"/>
              </w:rPr>
              <w:t>3kg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 w:hint="eastAsia"/>
              </w:rPr>
              <w:t>7.4V</w:t>
            </w:r>
            <w:r>
              <w:rPr>
                <w:rFonts w:ascii="Calibri" w:hAnsi="Calibri" w:hint="eastAsia"/>
              </w:rPr>
              <w:t>）</w:t>
            </w:r>
          </w:p>
        </w:tc>
      </w:tr>
      <w:tr w:rsidR="004A5925" w14:paraId="4486FF59" w14:textId="77777777" w:rsidTr="006B0DB4">
        <w:trPr>
          <w:trHeight w:val="283"/>
        </w:trPr>
        <w:tc>
          <w:tcPr>
            <w:tcW w:w="2009" w:type="dxa"/>
            <w:shd w:val="clear" w:color="auto" w:fill="auto"/>
          </w:tcPr>
          <w:p w14:paraId="1045C0C5" w14:textId="0F87F5B4" w:rsidR="004A5925" w:rsidRPr="006B0DB4" w:rsidRDefault="004A592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 w:hint="eastAsia"/>
                <w:color w:val="FF0000"/>
              </w:rPr>
              <w:t>端子插拔</w:t>
            </w:r>
          </w:p>
        </w:tc>
        <w:tc>
          <w:tcPr>
            <w:tcW w:w="6520" w:type="dxa"/>
            <w:shd w:val="clear" w:color="auto" w:fill="auto"/>
          </w:tcPr>
          <w:p w14:paraId="6DB07342" w14:textId="77777777" w:rsidR="004A5925" w:rsidRPr="004A5925" w:rsidRDefault="004A5925" w:rsidP="004A5925">
            <w:pPr>
              <w:rPr>
                <w:rFonts w:ascii="Calibri" w:hAnsi="Calibri"/>
              </w:rPr>
            </w:pPr>
            <w:r w:rsidRPr="004A5925">
              <w:rPr>
                <w:rFonts w:ascii="Calibri" w:hAnsi="Calibri" w:hint="eastAsia"/>
              </w:rPr>
              <w:t>测试需求：红色喷漆端子插拔</w:t>
            </w:r>
            <w:r w:rsidRPr="004A5925">
              <w:rPr>
                <w:rFonts w:ascii="Calibri" w:hAnsi="Calibri" w:hint="eastAsia"/>
              </w:rPr>
              <w:t>2000</w:t>
            </w:r>
            <w:r w:rsidRPr="004A5925">
              <w:rPr>
                <w:rFonts w:ascii="Calibri" w:hAnsi="Calibri" w:hint="eastAsia"/>
              </w:rPr>
              <w:t>次外观</w:t>
            </w:r>
            <w:r w:rsidRPr="004A5925">
              <w:rPr>
                <w:rFonts w:ascii="Calibri" w:hAnsi="Calibri" w:hint="eastAsia"/>
              </w:rPr>
              <w:t>&amp;</w:t>
            </w:r>
            <w:r w:rsidRPr="004A5925">
              <w:rPr>
                <w:rFonts w:ascii="Calibri" w:hAnsi="Calibri" w:hint="eastAsia"/>
              </w:rPr>
              <w:t>功能完好如初，拔出力维持在</w:t>
            </w:r>
            <w:r w:rsidRPr="004A5925">
              <w:rPr>
                <w:rFonts w:ascii="Calibri" w:hAnsi="Calibri" w:hint="eastAsia"/>
              </w:rPr>
              <w:t>1kg</w:t>
            </w:r>
            <w:r w:rsidRPr="004A5925">
              <w:rPr>
                <w:rFonts w:ascii="Calibri" w:hAnsi="Calibri" w:hint="eastAsia"/>
              </w:rPr>
              <w:t>以上！</w:t>
            </w:r>
          </w:p>
          <w:p w14:paraId="5F0100C2" w14:textId="25428B69" w:rsidR="004A5925" w:rsidRDefault="004A5925" w:rsidP="004A5925">
            <w:pPr>
              <w:rPr>
                <w:rFonts w:ascii="Calibri" w:hAnsi="Calibri"/>
              </w:rPr>
            </w:pPr>
            <w:r w:rsidRPr="004A5925">
              <w:rPr>
                <w:rFonts w:ascii="Calibri" w:hAnsi="Calibri" w:hint="eastAsia"/>
              </w:rPr>
              <w:t>具体表现为：无掉漆、无磨损；通讯良好无接触不良；</w:t>
            </w:r>
          </w:p>
        </w:tc>
      </w:tr>
    </w:tbl>
    <w:p w14:paraId="3786D6A3" w14:textId="77777777" w:rsidR="00881802" w:rsidRDefault="00881802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</w:p>
    <w:p w14:paraId="4AE4FCE3" w14:textId="77777777" w:rsidR="00881802" w:rsidRDefault="00881802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</w:p>
    <w:p w14:paraId="4DC669DB" w14:textId="7B55860D" w:rsidR="00775100" w:rsidRDefault="00775100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</w:p>
    <w:p w14:paraId="4FD7C4C8" w14:textId="77777777" w:rsidR="00FE4F51" w:rsidRPr="0057388B" w:rsidRDefault="00FE4F5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</w:p>
    <w:p w14:paraId="23A51EC6" w14:textId="77777777" w:rsidR="00775100" w:rsidRDefault="00775100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</w:p>
    <w:p w14:paraId="109A5DE9" w14:textId="77777777" w:rsidR="00775100" w:rsidRDefault="00775100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</w:p>
    <w:p w14:paraId="7A9C48EF" w14:textId="77777777" w:rsidR="00775100" w:rsidRDefault="00775100" w:rsidP="004A592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</w:rPr>
      </w:pPr>
    </w:p>
    <w:p w14:paraId="04EB0C4C" w14:textId="77777777" w:rsidR="004A5925" w:rsidRDefault="004A5925" w:rsidP="004A592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</w:rPr>
      </w:pPr>
    </w:p>
    <w:p w14:paraId="58A6EA57" w14:textId="77777777" w:rsidR="00775100" w:rsidRPr="0057388B" w:rsidRDefault="00775100" w:rsidP="003E1A8C">
      <w:pPr>
        <w:pStyle w:val="infoblue"/>
        <w:spacing w:before="0" w:beforeAutospacing="0" w:afterLines="50" w:after="156" w:afterAutospacing="0" w:line="0" w:lineRule="atLeast"/>
        <w:ind w:firstLineChars="50" w:firstLine="141"/>
        <w:rPr>
          <w:rFonts w:ascii="Arial" w:hAnsi="Arial" w:cs="Arial"/>
          <w:b/>
          <w:i w:val="0"/>
          <w:sz w:val="28"/>
          <w:szCs w:val="28"/>
        </w:rPr>
      </w:pPr>
      <w:proofErr w:type="gramStart"/>
      <w:r w:rsidRPr="0057388B">
        <w:rPr>
          <w:rFonts w:ascii="Arial" w:hAnsi="Arial" w:cs="Arial" w:hint="eastAsia"/>
          <w:b/>
          <w:i w:val="0"/>
          <w:color w:val="auto"/>
          <w:sz w:val="28"/>
          <w:szCs w:val="28"/>
        </w:rPr>
        <w:lastRenderedPageBreak/>
        <w:t>竞品</w:t>
      </w:r>
      <w:r w:rsidRPr="0057388B">
        <w:rPr>
          <w:rFonts w:ascii="Arial" w:hAnsi="Arial" w:cs="Arial"/>
          <w:b/>
          <w:i w:val="0"/>
          <w:color w:val="auto"/>
          <w:sz w:val="28"/>
          <w:szCs w:val="28"/>
        </w:rPr>
        <w:t>对比</w:t>
      </w:r>
      <w:proofErr w:type="gramEnd"/>
      <w:r w:rsidRPr="0057388B">
        <w:rPr>
          <w:rFonts w:ascii="Arial" w:hAnsi="Arial" w:cs="Arial"/>
          <w:b/>
          <w:i w:val="0"/>
          <w:color w:val="auto"/>
          <w:sz w:val="28"/>
          <w:szCs w:val="28"/>
        </w:rPr>
        <w:t>表</w:t>
      </w:r>
      <w:r w:rsidR="004469A4" w:rsidRPr="0057388B">
        <w:rPr>
          <w:rFonts w:ascii="Arial" w:hAnsi="Arial" w:cs="Arial" w:hint="eastAsia"/>
          <w:b/>
          <w:i w:val="0"/>
          <w:color w:val="auto"/>
          <w:sz w:val="28"/>
          <w:szCs w:val="28"/>
        </w:rPr>
        <w:t>：</w:t>
      </w:r>
    </w:p>
    <w:tbl>
      <w:tblPr>
        <w:tblW w:w="923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2555"/>
        <w:gridCol w:w="2690"/>
        <w:gridCol w:w="2693"/>
      </w:tblGrid>
      <w:tr w:rsidR="00775100" w14:paraId="30E94232" w14:textId="77777777" w:rsidTr="00AC1D42">
        <w:trPr>
          <w:trHeight w:val="801"/>
        </w:trPr>
        <w:tc>
          <w:tcPr>
            <w:tcW w:w="1300" w:type="dxa"/>
            <w:shd w:val="clear" w:color="auto" w:fill="auto"/>
          </w:tcPr>
          <w:p w14:paraId="1678ECA4" w14:textId="77777777" w:rsidR="00775100" w:rsidRPr="00AE2522" w:rsidRDefault="00775100" w:rsidP="009C6F45">
            <w:pPr>
              <w:rPr>
                <w:rFonts w:ascii="Calibri" w:hAnsi="Calibri"/>
              </w:rPr>
            </w:pPr>
          </w:p>
        </w:tc>
        <w:tc>
          <w:tcPr>
            <w:tcW w:w="2555" w:type="dxa"/>
            <w:shd w:val="clear" w:color="auto" w:fill="auto"/>
          </w:tcPr>
          <w:p w14:paraId="381B0BAC" w14:textId="13589866" w:rsidR="00775100" w:rsidRPr="00AE2522" w:rsidRDefault="00436F53" w:rsidP="009C6F4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noProof/>
                <w:sz w:val="18"/>
                <w:szCs w:val="18"/>
              </w:rPr>
              <w:drawing>
                <wp:inline distT="0" distB="0" distL="0" distR="0" wp14:anchorId="7274A35A" wp14:editId="7A2ADBF9">
                  <wp:extent cx="730155" cy="548556"/>
                  <wp:effectExtent l="0" t="0" r="0" b="4445"/>
                  <wp:docPr id="9" name="图片 9" descr="C:\Users\C c.Wang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 c.Wang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6" cy="576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  <w:shd w:val="clear" w:color="auto" w:fill="auto"/>
          </w:tcPr>
          <w:p w14:paraId="009B92E4" w14:textId="77777777" w:rsidR="00775100" w:rsidRPr="00AE2522" w:rsidRDefault="00775100" w:rsidP="009C6F45">
            <w:pPr>
              <w:rPr>
                <w:rFonts w:ascii="Calibri" w:hAnsi="Calibri"/>
              </w:rPr>
            </w:pPr>
            <w:r w:rsidRPr="00AE2522">
              <w:rPr>
                <w:rFonts w:ascii="Calibri" w:hAnsi="Calibri"/>
                <w:noProof/>
              </w:rPr>
              <w:drawing>
                <wp:inline distT="0" distB="0" distL="0" distR="0" wp14:anchorId="7448B6F7" wp14:editId="276822FF">
                  <wp:extent cx="1238209" cy="558716"/>
                  <wp:effectExtent l="0" t="0" r="698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895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258999" cy="56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5EDA4A" w14:textId="77777777" w:rsidR="00775100" w:rsidRPr="00AE2522" w:rsidRDefault="00775100" w:rsidP="009C6F45">
            <w:pPr>
              <w:jc w:val="center"/>
              <w:rPr>
                <w:rFonts w:ascii="Calibri" w:hAnsi="Calibri"/>
              </w:rPr>
            </w:pPr>
            <w:r w:rsidRPr="00AE2522">
              <w:rPr>
                <w:rFonts w:ascii="Calibri" w:hAnsi="Calibri"/>
                <w:noProof/>
              </w:rPr>
              <w:drawing>
                <wp:inline distT="0" distB="0" distL="0" distR="0" wp14:anchorId="2D038DDA" wp14:editId="0693FF71">
                  <wp:extent cx="528090" cy="495914"/>
                  <wp:effectExtent l="0" t="0" r="5715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615" cy="50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100" w14:paraId="3897212D" w14:textId="77777777" w:rsidTr="00AC1D42">
        <w:tc>
          <w:tcPr>
            <w:tcW w:w="1300" w:type="dxa"/>
            <w:shd w:val="clear" w:color="auto" w:fill="auto"/>
          </w:tcPr>
          <w:p w14:paraId="7F9D3A2C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品牌</w:t>
            </w:r>
          </w:p>
        </w:tc>
        <w:tc>
          <w:tcPr>
            <w:tcW w:w="2555" w:type="dxa"/>
            <w:shd w:val="clear" w:color="auto" w:fill="auto"/>
          </w:tcPr>
          <w:p w14:paraId="4DCDAB29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优</w:t>
            </w:r>
            <w:r w:rsidRPr="008354BA">
              <w:rPr>
                <w:rFonts w:ascii="Calibri" w:hAnsi="Calibri"/>
                <w:sz w:val="18"/>
                <w:szCs w:val="18"/>
              </w:rPr>
              <w:t>必选</w:t>
            </w:r>
          </w:p>
        </w:tc>
        <w:tc>
          <w:tcPr>
            <w:tcW w:w="2690" w:type="dxa"/>
            <w:shd w:val="clear" w:color="auto" w:fill="auto"/>
          </w:tcPr>
          <w:p w14:paraId="662C236D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354BA">
              <w:rPr>
                <w:rFonts w:ascii="Calibri" w:hAnsi="Calibri"/>
                <w:sz w:val="18"/>
                <w:szCs w:val="18"/>
              </w:rPr>
              <w:t>Herkulex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4657FD24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354BA">
              <w:rPr>
                <w:rFonts w:ascii="Calibri" w:hAnsi="Calibri" w:hint="eastAsia"/>
                <w:sz w:val="18"/>
                <w:szCs w:val="18"/>
              </w:rPr>
              <w:t>Makeblock</w:t>
            </w:r>
            <w:proofErr w:type="spellEnd"/>
          </w:p>
        </w:tc>
      </w:tr>
      <w:tr w:rsidR="00775100" w14:paraId="1B68B7BA" w14:textId="77777777" w:rsidTr="00AC1D42">
        <w:tc>
          <w:tcPr>
            <w:tcW w:w="1300" w:type="dxa"/>
            <w:shd w:val="clear" w:color="auto" w:fill="auto"/>
          </w:tcPr>
          <w:p w14:paraId="18E07FAF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型号</w:t>
            </w:r>
          </w:p>
        </w:tc>
        <w:tc>
          <w:tcPr>
            <w:tcW w:w="2555" w:type="dxa"/>
            <w:shd w:val="clear" w:color="auto" w:fill="auto"/>
          </w:tcPr>
          <w:p w14:paraId="778F2939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UBT-12HB</w:t>
            </w:r>
          </w:p>
        </w:tc>
        <w:tc>
          <w:tcPr>
            <w:tcW w:w="2690" w:type="dxa"/>
            <w:shd w:val="clear" w:color="auto" w:fill="auto"/>
          </w:tcPr>
          <w:p w14:paraId="4A2D68F1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/>
                <w:sz w:val="18"/>
                <w:szCs w:val="18"/>
              </w:rPr>
              <w:t>DRS-0101</w:t>
            </w:r>
          </w:p>
        </w:tc>
        <w:tc>
          <w:tcPr>
            <w:tcW w:w="2693" w:type="dxa"/>
            <w:shd w:val="clear" w:color="auto" w:fill="auto"/>
          </w:tcPr>
          <w:p w14:paraId="4B1FBB7E" w14:textId="356B739D" w:rsidR="00775100" w:rsidRPr="008354BA" w:rsidRDefault="00C17B2D" w:rsidP="009C6F4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MS-12</w:t>
            </w:r>
            <w:r w:rsidR="00775100" w:rsidRPr="008354BA">
              <w:rPr>
                <w:rFonts w:ascii="Calibri" w:hAnsi="Calibri"/>
                <w:sz w:val="18"/>
                <w:szCs w:val="18"/>
              </w:rPr>
              <w:t>A</w:t>
            </w:r>
          </w:p>
        </w:tc>
      </w:tr>
      <w:tr w:rsidR="00775100" w14:paraId="6C2AF0FA" w14:textId="77777777" w:rsidTr="00AC1D42">
        <w:tc>
          <w:tcPr>
            <w:tcW w:w="1300" w:type="dxa"/>
            <w:shd w:val="clear" w:color="auto" w:fill="auto"/>
          </w:tcPr>
          <w:p w14:paraId="1B5D2414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通</w:t>
            </w:r>
            <w:r w:rsidRPr="008354BA">
              <w:rPr>
                <w:rFonts w:ascii="Calibri" w:hAnsi="Calibri"/>
                <w:sz w:val="18"/>
                <w:szCs w:val="18"/>
              </w:rPr>
              <w:t>讯</w:t>
            </w:r>
          </w:p>
        </w:tc>
        <w:tc>
          <w:tcPr>
            <w:tcW w:w="2555" w:type="dxa"/>
            <w:shd w:val="clear" w:color="auto" w:fill="auto"/>
          </w:tcPr>
          <w:p w14:paraId="5F3DCE02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串</w:t>
            </w:r>
            <w:r w:rsidRPr="008354BA">
              <w:rPr>
                <w:rFonts w:ascii="Calibri" w:hAnsi="Calibri"/>
                <w:sz w:val="18"/>
                <w:szCs w:val="18"/>
              </w:rPr>
              <w:t>行通讯</w:t>
            </w:r>
          </w:p>
        </w:tc>
        <w:tc>
          <w:tcPr>
            <w:tcW w:w="2690" w:type="dxa"/>
            <w:shd w:val="clear" w:color="auto" w:fill="auto"/>
          </w:tcPr>
          <w:p w14:paraId="61150C26" w14:textId="77777777" w:rsidR="00775100" w:rsidRPr="008354BA" w:rsidRDefault="00775100" w:rsidP="009C6F45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全</w:t>
            </w:r>
            <w:r w:rsidRPr="008354BA">
              <w:rPr>
                <w:rFonts w:ascii="Calibri" w:hAnsi="Calibri"/>
                <w:sz w:val="18"/>
                <w:szCs w:val="18"/>
              </w:rPr>
              <w:t>双工异步串行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(</w:t>
            </w:r>
            <w:r w:rsidRPr="008354BA">
              <w:rPr>
                <w:rFonts w:ascii="Calibri" w:hAnsi="Calibri"/>
                <w:sz w:val="18"/>
                <w:szCs w:val="18"/>
              </w:rPr>
              <w:t>TTL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)</w:t>
            </w:r>
          </w:p>
        </w:tc>
        <w:tc>
          <w:tcPr>
            <w:tcW w:w="2693" w:type="dxa"/>
            <w:shd w:val="clear" w:color="auto" w:fill="auto"/>
          </w:tcPr>
          <w:p w14:paraId="7F7FFD72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全双工串口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UART</w:t>
            </w:r>
          </w:p>
        </w:tc>
      </w:tr>
      <w:tr w:rsidR="00775100" w14:paraId="2942C3D7" w14:textId="77777777" w:rsidTr="00AC1D42">
        <w:tc>
          <w:tcPr>
            <w:tcW w:w="1300" w:type="dxa"/>
            <w:shd w:val="clear" w:color="auto" w:fill="auto"/>
          </w:tcPr>
          <w:p w14:paraId="466B9CAF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速度</w:t>
            </w:r>
          </w:p>
        </w:tc>
        <w:tc>
          <w:tcPr>
            <w:tcW w:w="2555" w:type="dxa"/>
            <w:shd w:val="clear" w:color="auto" w:fill="auto"/>
          </w:tcPr>
          <w:p w14:paraId="2966B4C6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6.5</w:t>
            </w:r>
            <w:r w:rsidRPr="008354BA">
              <w:rPr>
                <w:rFonts w:ascii="Calibri" w:hAnsi="Calibri"/>
                <w:sz w:val="18"/>
                <w:szCs w:val="18"/>
              </w:rPr>
              <w:t>V:0.238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sec/60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</w:t>
            </w:r>
          </w:p>
          <w:p w14:paraId="6431E98B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/>
                <w:sz w:val="18"/>
                <w:szCs w:val="18"/>
              </w:rPr>
              <w:t>8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.5</w:t>
            </w:r>
            <w:r w:rsidRPr="008354BA">
              <w:rPr>
                <w:rFonts w:ascii="Calibri" w:hAnsi="Calibri"/>
                <w:sz w:val="18"/>
                <w:szCs w:val="18"/>
              </w:rPr>
              <w:t>V:0.198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sec/60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</w:t>
            </w:r>
          </w:p>
        </w:tc>
        <w:tc>
          <w:tcPr>
            <w:tcW w:w="2690" w:type="dxa"/>
            <w:shd w:val="clear" w:color="auto" w:fill="auto"/>
          </w:tcPr>
          <w:p w14:paraId="69D95CA0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0.166s/60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@7.4V</w:t>
            </w:r>
          </w:p>
        </w:tc>
        <w:tc>
          <w:tcPr>
            <w:tcW w:w="2693" w:type="dxa"/>
            <w:shd w:val="clear" w:color="auto" w:fill="auto"/>
          </w:tcPr>
          <w:p w14:paraId="52C34BE0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0.1</w:t>
            </w:r>
            <w:r w:rsidRPr="008354BA">
              <w:rPr>
                <w:rFonts w:ascii="Calibri" w:hAnsi="Calibri"/>
                <w:sz w:val="18"/>
                <w:szCs w:val="18"/>
              </w:rPr>
              <w:t>8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s/60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@7.4V</w:t>
            </w:r>
          </w:p>
        </w:tc>
      </w:tr>
      <w:tr w:rsidR="00775100" w14:paraId="67CB1C23" w14:textId="77777777" w:rsidTr="00AC1D42">
        <w:tc>
          <w:tcPr>
            <w:tcW w:w="1300" w:type="dxa"/>
            <w:shd w:val="clear" w:color="auto" w:fill="auto"/>
          </w:tcPr>
          <w:p w14:paraId="015FE56D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运</w:t>
            </w:r>
            <w:r w:rsidRPr="008354BA">
              <w:rPr>
                <w:rFonts w:ascii="Calibri" w:hAnsi="Calibri"/>
                <w:sz w:val="18"/>
                <w:szCs w:val="18"/>
              </w:rPr>
              <w:t>转精度</w:t>
            </w:r>
          </w:p>
        </w:tc>
        <w:tc>
          <w:tcPr>
            <w:tcW w:w="2555" w:type="dxa"/>
            <w:shd w:val="clear" w:color="auto" w:fill="auto"/>
          </w:tcPr>
          <w:p w14:paraId="56F143AA" w14:textId="272285D2" w:rsidR="00775100" w:rsidRPr="008354BA" w:rsidRDefault="0005077F" w:rsidP="00436F53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空载精度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0.</w:t>
            </w:r>
            <w:r w:rsidRPr="008354BA">
              <w:rPr>
                <w:rFonts w:ascii="Calibri" w:hAnsi="Calibri"/>
                <w:sz w:val="18"/>
                <w:szCs w:val="18"/>
              </w:rPr>
              <w:t>6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°、带载精度</w:t>
            </w:r>
            <w:r w:rsidRPr="008354BA">
              <w:rPr>
                <w:rFonts w:ascii="Calibri" w:hAnsi="Calibri"/>
                <w:sz w:val="18"/>
                <w:szCs w:val="18"/>
              </w:rPr>
              <w:t>2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</w:t>
            </w:r>
          </w:p>
        </w:tc>
        <w:tc>
          <w:tcPr>
            <w:tcW w:w="2690" w:type="dxa"/>
            <w:shd w:val="clear" w:color="auto" w:fill="auto"/>
          </w:tcPr>
          <w:p w14:paraId="00BDAC07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14:paraId="15D7C1B5" w14:textId="77777777" w:rsidR="00C17B2D" w:rsidRDefault="00775100" w:rsidP="0005077F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空载精度</w:t>
            </w:r>
            <w:r w:rsidR="00E069F6">
              <w:rPr>
                <w:rFonts w:ascii="Calibri" w:hAnsi="Calibri" w:hint="eastAsia"/>
                <w:sz w:val="18"/>
                <w:szCs w:val="18"/>
              </w:rPr>
              <w:t>0.3</w:t>
            </w:r>
            <w:r w:rsidR="009D46C8" w:rsidRPr="008354BA">
              <w:rPr>
                <w:rFonts w:ascii="Calibri" w:hAnsi="Calibri" w:hint="eastAsia"/>
                <w:sz w:val="18"/>
                <w:szCs w:val="18"/>
              </w:rPr>
              <w:t>°</w:t>
            </w:r>
            <w:r w:rsidR="00E069F6">
              <w:rPr>
                <w:rFonts w:ascii="Calibri" w:hAnsi="Calibri" w:hint="eastAsia"/>
                <w:sz w:val="18"/>
                <w:szCs w:val="18"/>
              </w:rPr>
              <w:t>（机械</w:t>
            </w:r>
            <w:r w:rsidR="00E069F6">
              <w:rPr>
                <w:rFonts w:ascii="Calibri" w:hAnsi="Calibri" w:hint="eastAsia"/>
                <w:sz w:val="18"/>
                <w:szCs w:val="18"/>
              </w:rPr>
              <w:t>0.3</w:t>
            </w:r>
            <w:r w:rsidR="009D46C8">
              <w:rPr>
                <w:rFonts w:ascii="Calibri" w:hAnsi="Calibri" w:hint="eastAsia"/>
                <w:sz w:val="18"/>
                <w:szCs w:val="18"/>
              </w:rPr>
              <w:t>，软件</w:t>
            </w:r>
            <w:r w:rsidR="009D46C8">
              <w:rPr>
                <w:rFonts w:ascii="Calibri" w:hAnsi="Calibri" w:hint="eastAsia"/>
                <w:sz w:val="18"/>
                <w:szCs w:val="18"/>
              </w:rPr>
              <w:t>0.3</w:t>
            </w:r>
            <w:r w:rsidR="009D46C8">
              <w:rPr>
                <w:rFonts w:ascii="Calibri" w:hAnsi="Calibri" w:hint="eastAsia"/>
                <w:sz w:val="18"/>
                <w:szCs w:val="18"/>
              </w:rPr>
              <w:t>）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带载精度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1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</w:t>
            </w:r>
          </w:p>
          <w:p w14:paraId="077D2A44" w14:textId="5301BF3D" w:rsidR="00775100" w:rsidRPr="008354BA" w:rsidRDefault="00C17B2D" w:rsidP="0005077F">
            <w:pPr>
              <w:rPr>
                <w:rFonts w:ascii="Calibri" w:hAnsi="Calibri"/>
                <w:sz w:val="18"/>
                <w:szCs w:val="18"/>
              </w:rPr>
            </w:pPr>
            <w:r w:rsidRPr="00C17B2D">
              <w:rPr>
                <w:rFonts w:ascii="Calibri" w:hAnsi="Calibri" w:hint="eastAsia"/>
                <w:color w:val="FF0000"/>
                <w:sz w:val="18"/>
                <w:szCs w:val="18"/>
              </w:rPr>
              <w:t>角度分辨率：</w:t>
            </w:r>
            <w:r w:rsidRPr="00C17B2D">
              <w:rPr>
                <w:rFonts w:ascii="Calibri" w:hAnsi="Calibri" w:hint="eastAsia"/>
                <w:color w:val="FF0000"/>
                <w:sz w:val="18"/>
                <w:szCs w:val="18"/>
              </w:rPr>
              <w:t>4096</w:t>
            </w:r>
          </w:p>
        </w:tc>
      </w:tr>
      <w:tr w:rsidR="00775100" w14:paraId="49984ACA" w14:textId="77777777" w:rsidTr="00AC1D42">
        <w:tc>
          <w:tcPr>
            <w:tcW w:w="1300" w:type="dxa"/>
            <w:shd w:val="clear" w:color="auto" w:fill="auto"/>
          </w:tcPr>
          <w:p w14:paraId="76036136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扭</w:t>
            </w:r>
            <w:r w:rsidRPr="008354BA">
              <w:rPr>
                <w:rFonts w:ascii="Calibri" w:hAnsi="Calibri"/>
                <w:sz w:val="18"/>
                <w:szCs w:val="18"/>
              </w:rPr>
              <w:t>矩</w:t>
            </w:r>
          </w:p>
        </w:tc>
        <w:tc>
          <w:tcPr>
            <w:tcW w:w="2555" w:type="dxa"/>
            <w:shd w:val="clear" w:color="auto" w:fill="auto"/>
          </w:tcPr>
          <w:p w14:paraId="1827FDC3" w14:textId="4068AE38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6.5</w:t>
            </w:r>
            <w:r w:rsidRPr="008354BA">
              <w:rPr>
                <w:rFonts w:ascii="Calibri" w:hAnsi="Calibri"/>
                <w:sz w:val="18"/>
                <w:szCs w:val="18"/>
              </w:rPr>
              <w:t>V:8Kg.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cm</w:t>
            </w:r>
            <w:r w:rsidR="007F6C4C">
              <w:rPr>
                <w:rFonts w:ascii="Calibri" w:hAnsi="Calibri" w:hint="eastAsia"/>
                <w:sz w:val="18"/>
                <w:szCs w:val="18"/>
              </w:rPr>
              <w:t>;</w:t>
            </w:r>
            <w:r w:rsidRPr="008354BA">
              <w:rPr>
                <w:rFonts w:ascii="Calibri" w:hAnsi="Calibri"/>
                <w:sz w:val="18"/>
                <w:szCs w:val="18"/>
              </w:rPr>
              <w:t>8.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5</w:t>
            </w:r>
            <w:r w:rsidRPr="008354BA">
              <w:rPr>
                <w:rFonts w:ascii="Calibri" w:hAnsi="Calibri"/>
                <w:sz w:val="18"/>
                <w:szCs w:val="18"/>
              </w:rPr>
              <w:t>V:12Kg.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cm</w:t>
            </w:r>
          </w:p>
        </w:tc>
        <w:tc>
          <w:tcPr>
            <w:tcW w:w="2690" w:type="dxa"/>
            <w:shd w:val="clear" w:color="auto" w:fill="auto"/>
          </w:tcPr>
          <w:p w14:paraId="513EE2CD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12</w:t>
            </w:r>
            <w:r w:rsidRPr="008354BA">
              <w:rPr>
                <w:rFonts w:ascii="Calibri" w:hAnsi="Calibri"/>
                <w:sz w:val="18"/>
                <w:szCs w:val="18"/>
              </w:rPr>
              <w:t>kgf.cm@7.4V</w:t>
            </w:r>
          </w:p>
        </w:tc>
        <w:tc>
          <w:tcPr>
            <w:tcW w:w="2693" w:type="dxa"/>
            <w:shd w:val="clear" w:color="auto" w:fill="auto"/>
          </w:tcPr>
          <w:p w14:paraId="748FBED1" w14:textId="11B07AC8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1</w:t>
            </w:r>
            <w:r w:rsidR="007D391D">
              <w:rPr>
                <w:rFonts w:ascii="Calibri" w:hAnsi="Calibri"/>
                <w:sz w:val="18"/>
                <w:szCs w:val="18"/>
              </w:rPr>
              <w:t>2</w:t>
            </w:r>
            <w:r w:rsidRPr="008354BA">
              <w:rPr>
                <w:rFonts w:ascii="Calibri" w:hAnsi="Calibri"/>
                <w:sz w:val="18"/>
                <w:szCs w:val="18"/>
              </w:rPr>
              <w:t>kgf.cm@7.4V</w:t>
            </w:r>
          </w:p>
        </w:tc>
      </w:tr>
      <w:tr w:rsidR="00775100" w14:paraId="57121994" w14:textId="77777777" w:rsidTr="00AC1D42">
        <w:tc>
          <w:tcPr>
            <w:tcW w:w="1300" w:type="dxa"/>
            <w:shd w:val="clear" w:color="auto" w:fill="auto"/>
          </w:tcPr>
          <w:p w14:paraId="727A12C1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电</w:t>
            </w:r>
            <w:r w:rsidRPr="008354BA">
              <w:rPr>
                <w:rFonts w:ascii="Calibri" w:hAnsi="Calibri"/>
                <w:sz w:val="18"/>
                <w:szCs w:val="18"/>
              </w:rPr>
              <w:t>机</w:t>
            </w:r>
          </w:p>
        </w:tc>
        <w:tc>
          <w:tcPr>
            <w:tcW w:w="2555" w:type="dxa"/>
            <w:shd w:val="clear" w:color="auto" w:fill="auto"/>
          </w:tcPr>
          <w:p w14:paraId="502E5B1E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auto"/>
          </w:tcPr>
          <w:p w14:paraId="1D6A620C" w14:textId="77777777" w:rsidR="00775100" w:rsidRPr="008354BA" w:rsidRDefault="00775100" w:rsidP="009C6F45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Metal Brush DC C</w:t>
            </w:r>
            <w:r w:rsidRPr="008354BA">
              <w:rPr>
                <w:rFonts w:ascii="Calibri" w:hAnsi="Calibri"/>
                <w:sz w:val="18"/>
                <w:szCs w:val="18"/>
              </w:rPr>
              <w:t>ored</w:t>
            </w:r>
          </w:p>
        </w:tc>
        <w:tc>
          <w:tcPr>
            <w:tcW w:w="2693" w:type="dxa"/>
            <w:shd w:val="clear" w:color="auto" w:fill="auto"/>
          </w:tcPr>
          <w:p w14:paraId="1540192A" w14:textId="77777777" w:rsidR="00775100" w:rsidRPr="008354BA" w:rsidRDefault="00687243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1718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铁芯电机</w:t>
            </w:r>
          </w:p>
        </w:tc>
      </w:tr>
      <w:tr w:rsidR="00775100" w14:paraId="62CD16A5" w14:textId="77777777" w:rsidTr="00AC1D42">
        <w:tc>
          <w:tcPr>
            <w:tcW w:w="1300" w:type="dxa"/>
            <w:shd w:val="clear" w:color="auto" w:fill="auto"/>
          </w:tcPr>
          <w:p w14:paraId="6C6C1AE1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齿轮</w:t>
            </w:r>
          </w:p>
        </w:tc>
        <w:tc>
          <w:tcPr>
            <w:tcW w:w="2555" w:type="dxa"/>
            <w:shd w:val="clear" w:color="auto" w:fill="auto"/>
          </w:tcPr>
          <w:p w14:paraId="0A501AF5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铜</w:t>
            </w:r>
            <w:r w:rsidRPr="008354BA">
              <w:rPr>
                <w:rFonts w:ascii="Calibri" w:hAnsi="Calibri"/>
                <w:sz w:val="18"/>
                <w:szCs w:val="18"/>
              </w:rPr>
              <w:t>合金齿轮</w:t>
            </w:r>
          </w:p>
        </w:tc>
        <w:tc>
          <w:tcPr>
            <w:tcW w:w="2690" w:type="dxa"/>
            <w:shd w:val="clear" w:color="auto" w:fill="auto"/>
          </w:tcPr>
          <w:p w14:paraId="3E26EE2A" w14:textId="77777777" w:rsidR="00775100" w:rsidRPr="008354BA" w:rsidRDefault="00775100" w:rsidP="00687243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/>
                <w:sz w:val="18"/>
                <w:szCs w:val="18"/>
              </w:rPr>
              <w:t>1 : 266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特种</w:t>
            </w:r>
            <w:r w:rsidRPr="008354BA">
              <w:rPr>
                <w:rFonts w:ascii="Calibri" w:hAnsi="Calibri"/>
                <w:sz w:val="18"/>
                <w:szCs w:val="18"/>
              </w:rPr>
              <w:t>工程塑料</w:t>
            </w:r>
          </w:p>
        </w:tc>
        <w:tc>
          <w:tcPr>
            <w:tcW w:w="2693" w:type="dxa"/>
            <w:shd w:val="clear" w:color="auto" w:fill="auto"/>
          </w:tcPr>
          <w:p w14:paraId="768B8DD5" w14:textId="77777777" w:rsidR="00775100" w:rsidRPr="008354BA" w:rsidRDefault="00687243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1: 305</w:t>
            </w:r>
            <w:r w:rsidR="00775100" w:rsidRPr="008354BA">
              <w:rPr>
                <w:rFonts w:ascii="Calibri" w:hAnsi="Calibri" w:hint="eastAsia"/>
                <w:sz w:val="18"/>
                <w:szCs w:val="18"/>
              </w:rPr>
              <w:t>全金属齿轮</w:t>
            </w:r>
          </w:p>
        </w:tc>
      </w:tr>
      <w:tr w:rsidR="00775100" w14:paraId="1AC15997" w14:textId="77777777" w:rsidTr="00AC1D42">
        <w:tc>
          <w:tcPr>
            <w:tcW w:w="1300" w:type="dxa"/>
            <w:shd w:val="clear" w:color="auto" w:fill="auto"/>
          </w:tcPr>
          <w:p w14:paraId="70EA91ED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轴承</w:t>
            </w:r>
          </w:p>
        </w:tc>
        <w:tc>
          <w:tcPr>
            <w:tcW w:w="2555" w:type="dxa"/>
            <w:shd w:val="clear" w:color="auto" w:fill="auto"/>
          </w:tcPr>
          <w:p w14:paraId="71ED3711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球</w:t>
            </w:r>
            <w:r w:rsidRPr="008354BA">
              <w:rPr>
                <w:rFonts w:ascii="Calibri" w:hAnsi="Calibri"/>
                <w:sz w:val="18"/>
                <w:szCs w:val="18"/>
              </w:rPr>
              <w:t>轴承</w:t>
            </w:r>
          </w:p>
        </w:tc>
        <w:tc>
          <w:tcPr>
            <w:tcW w:w="2690" w:type="dxa"/>
            <w:shd w:val="clear" w:color="auto" w:fill="auto"/>
          </w:tcPr>
          <w:p w14:paraId="34667EB0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塑料衬套</w:t>
            </w:r>
          </w:p>
        </w:tc>
        <w:tc>
          <w:tcPr>
            <w:tcW w:w="2693" w:type="dxa"/>
            <w:shd w:val="clear" w:color="auto" w:fill="auto"/>
          </w:tcPr>
          <w:p w14:paraId="5B16F4FC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球</w:t>
            </w:r>
            <w:r w:rsidRPr="008354BA">
              <w:rPr>
                <w:rFonts w:ascii="Calibri" w:hAnsi="Calibri"/>
                <w:sz w:val="18"/>
                <w:szCs w:val="18"/>
              </w:rPr>
              <w:t>轴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承</w:t>
            </w:r>
          </w:p>
        </w:tc>
      </w:tr>
      <w:tr w:rsidR="00775100" w14:paraId="7B9A9C6F" w14:textId="77777777" w:rsidTr="00AC1D42">
        <w:tc>
          <w:tcPr>
            <w:tcW w:w="1300" w:type="dxa"/>
            <w:shd w:val="clear" w:color="auto" w:fill="auto"/>
          </w:tcPr>
          <w:p w14:paraId="0696BADE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转</w:t>
            </w:r>
            <w:r w:rsidRPr="008354BA">
              <w:rPr>
                <w:rFonts w:ascii="Calibri" w:hAnsi="Calibri"/>
                <w:sz w:val="18"/>
                <w:szCs w:val="18"/>
              </w:rPr>
              <w:t>角范围</w:t>
            </w:r>
          </w:p>
        </w:tc>
        <w:tc>
          <w:tcPr>
            <w:tcW w:w="2555" w:type="dxa"/>
            <w:shd w:val="clear" w:color="auto" w:fill="auto"/>
          </w:tcPr>
          <w:p w14:paraId="5F8B9549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0-240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,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可调</w:t>
            </w:r>
          </w:p>
        </w:tc>
        <w:tc>
          <w:tcPr>
            <w:tcW w:w="2690" w:type="dxa"/>
            <w:shd w:val="clear" w:color="auto" w:fill="auto"/>
          </w:tcPr>
          <w:p w14:paraId="08EB0C08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0-</w:t>
            </w:r>
            <w:r w:rsidRPr="008354BA">
              <w:rPr>
                <w:rFonts w:ascii="Calibri" w:hAnsi="Calibri"/>
                <w:sz w:val="18"/>
                <w:szCs w:val="18"/>
              </w:rPr>
              <w:t>32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/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可连</w:t>
            </w:r>
            <w:r w:rsidRPr="008354BA">
              <w:rPr>
                <w:rFonts w:ascii="Calibri" w:hAnsi="Calibri"/>
                <w:sz w:val="18"/>
                <w:szCs w:val="18"/>
              </w:rPr>
              <w:t>续旋转</w:t>
            </w:r>
          </w:p>
        </w:tc>
        <w:tc>
          <w:tcPr>
            <w:tcW w:w="2693" w:type="dxa"/>
            <w:shd w:val="clear" w:color="auto" w:fill="auto"/>
          </w:tcPr>
          <w:p w14:paraId="3C3941B5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0-</w:t>
            </w:r>
            <w:r w:rsidRPr="008354BA">
              <w:rPr>
                <w:rFonts w:ascii="Calibri" w:hAnsi="Calibri"/>
                <w:sz w:val="18"/>
                <w:szCs w:val="18"/>
              </w:rPr>
              <w:t>36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°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/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可连</w:t>
            </w:r>
            <w:r w:rsidRPr="008354BA">
              <w:rPr>
                <w:rFonts w:ascii="Calibri" w:hAnsi="Calibri"/>
                <w:sz w:val="18"/>
                <w:szCs w:val="18"/>
              </w:rPr>
              <w:t>续旋转</w:t>
            </w:r>
          </w:p>
        </w:tc>
      </w:tr>
      <w:tr w:rsidR="00775100" w14:paraId="42D2AC30" w14:textId="77777777" w:rsidTr="00AC1D42">
        <w:tc>
          <w:tcPr>
            <w:tcW w:w="1300" w:type="dxa"/>
            <w:shd w:val="clear" w:color="auto" w:fill="auto"/>
          </w:tcPr>
          <w:p w14:paraId="75704CCD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尺寸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(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毫米</w:t>
            </w:r>
            <w:r w:rsidRPr="008354BA"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2555" w:type="dxa"/>
            <w:shd w:val="clear" w:color="auto" w:fill="auto"/>
          </w:tcPr>
          <w:p w14:paraId="703F45B0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47.5</w:t>
            </w:r>
            <w:r w:rsidRPr="008354BA">
              <w:rPr>
                <w:rFonts w:ascii="Calibri" w:hAnsi="Calibri"/>
                <w:sz w:val="18"/>
                <w:szCs w:val="18"/>
              </w:rPr>
              <w:t>x30x35</w:t>
            </w:r>
          </w:p>
        </w:tc>
        <w:tc>
          <w:tcPr>
            <w:tcW w:w="2690" w:type="dxa"/>
            <w:shd w:val="clear" w:color="auto" w:fill="auto"/>
          </w:tcPr>
          <w:p w14:paraId="46615C76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4</w:t>
            </w:r>
            <w:r w:rsidRPr="008354BA">
              <w:rPr>
                <w:rFonts w:ascii="Calibri" w:hAnsi="Calibri"/>
                <w:sz w:val="18"/>
                <w:szCs w:val="18"/>
              </w:rPr>
              <w:t>4.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5</w:t>
            </w:r>
            <w:r w:rsidRPr="008354BA">
              <w:rPr>
                <w:rFonts w:ascii="Calibri" w:hAnsi="Calibri"/>
                <w:sz w:val="18"/>
                <w:szCs w:val="18"/>
              </w:rPr>
              <w:t>x24x32</w:t>
            </w:r>
          </w:p>
        </w:tc>
        <w:tc>
          <w:tcPr>
            <w:tcW w:w="2693" w:type="dxa"/>
            <w:shd w:val="clear" w:color="auto" w:fill="auto"/>
          </w:tcPr>
          <w:p w14:paraId="2024E785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48</w:t>
            </w:r>
            <w:r w:rsidRPr="008354BA">
              <w:rPr>
                <w:rFonts w:ascii="Calibri" w:hAnsi="Calibri"/>
                <w:sz w:val="18"/>
                <w:szCs w:val="18"/>
              </w:rPr>
              <w:t>x24x35</w:t>
            </w:r>
          </w:p>
        </w:tc>
      </w:tr>
      <w:tr w:rsidR="00775100" w14:paraId="1606E2BD" w14:textId="77777777" w:rsidTr="00AC1D42">
        <w:tc>
          <w:tcPr>
            <w:tcW w:w="1300" w:type="dxa"/>
            <w:shd w:val="clear" w:color="auto" w:fill="auto"/>
          </w:tcPr>
          <w:p w14:paraId="2724833B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重</w:t>
            </w:r>
            <w:r w:rsidRPr="008354BA">
              <w:rPr>
                <w:rFonts w:ascii="Calibri" w:hAnsi="Calibri"/>
                <w:sz w:val="18"/>
                <w:szCs w:val="18"/>
              </w:rPr>
              <w:t>量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(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克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)</w:t>
            </w:r>
          </w:p>
        </w:tc>
        <w:tc>
          <w:tcPr>
            <w:tcW w:w="2555" w:type="dxa"/>
            <w:shd w:val="clear" w:color="auto" w:fill="auto"/>
          </w:tcPr>
          <w:p w14:paraId="3ECB4773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53</w:t>
            </w:r>
          </w:p>
        </w:tc>
        <w:tc>
          <w:tcPr>
            <w:tcW w:w="2690" w:type="dxa"/>
            <w:shd w:val="clear" w:color="auto" w:fill="auto"/>
          </w:tcPr>
          <w:p w14:paraId="1780D887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45</w:t>
            </w:r>
          </w:p>
        </w:tc>
        <w:tc>
          <w:tcPr>
            <w:tcW w:w="2693" w:type="dxa"/>
            <w:shd w:val="clear" w:color="auto" w:fill="auto"/>
          </w:tcPr>
          <w:p w14:paraId="44FF6D0A" w14:textId="67143D22" w:rsidR="00775100" w:rsidRPr="008354BA" w:rsidRDefault="00C17B2D" w:rsidP="009C6F4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76</w:t>
            </w:r>
          </w:p>
        </w:tc>
      </w:tr>
      <w:tr w:rsidR="00775100" w14:paraId="7F3668AC" w14:textId="77777777" w:rsidTr="00AC1D42">
        <w:tc>
          <w:tcPr>
            <w:tcW w:w="1300" w:type="dxa"/>
            <w:shd w:val="clear" w:color="auto" w:fill="auto"/>
          </w:tcPr>
          <w:p w14:paraId="213538CA" w14:textId="77777777" w:rsidR="00775100" w:rsidRPr="008354BA" w:rsidRDefault="00775100" w:rsidP="0005077F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工</w:t>
            </w:r>
            <w:r w:rsidRPr="008354BA">
              <w:rPr>
                <w:rFonts w:ascii="Calibri" w:hAnsi="Calibri"/>
                <w:sz w:val="18"/>
                <w:szCs w:val="18"/>
              </w:rPr>
              <w:t>作电压</w:t>
            </w:r>
          </w:p>
        </w:tc>
        <w:tc>
          <w:tcPr>
            <w:tcW w:w="2555" w:type="dxa"/>
            <w:shd w:val="clear" w:color="auto" w:fill="auto"/>
          </w:tcPr>
          <w:p w14:paraId="11D065D7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7.4V</w:t>
            </w:r>
          </w:p>
        </w:tc>
        <w:tc>
          <w:tcPr>
            <w:tcW w:w="2690" w:type="dxa"/>
            <w:shd w:val="clear" w:color="auto" w:fill="auto"/>
          </w:tcPr>
          <w:p w14:paraId="02DFB563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7.4</w:t>
            </w:r>
            <w:r w:rsidRPr="008354BA">
              <w:rPr>
                <w:rFonts w:ascii="Calibri" w:hAnsi="Calibri"/>
                <w:sz w:val="18"/>
                <w:szCs w:val="18"/>
              </w:rPr>
              <w:t>V</w:t>
            </w:r>
          </w:p>
        </w:tc>
        <w:tc>
          <w:tcPr>
            <w:tcW w:w="2693" w:type="dxa"/>
            <w:shd w:val="clear" w:color="auto" w:fill="auto"/>
          </w:tcPr>
          <w:p w14:paraId="5B3E46FE" w14:textId="764025F9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7.4V</w:t>
            </w:r>
            <w:r w:rsidR="00F93610" w:rsidRPr="00CB6795">
              <w:rPr>
                <w:rFonts w:ascii="Calibri" w:hAnsi="Calibri" w:hint="eastAsia"/>
                <w:color w:val="FF0000"/>
              </w:rPr>
              <w:t>（兼容</w:t>
            </w:r>
            <w:r w:rsidR="00F93610" w:rsidRPr="00CB6795">
              <w:rPr>
                <w:rFonts w:ascii="Calibri" w:hAnsi="Calibri"/>
                <w:color w:val="FF0000"/>
              </w:rPr>
              <w:t>6-12.6V</w:t>
            </w:r>
            <w:r w:rsidR="00F93610" w:rsidRPr="00CB6795">
              <w:rPr>
                <w:rFonts w:ascii="Calibri" w:hAnsi="Calibri" w:hint="eastAsia"/>
                <w:color w:val="FF0000"/>
              </w:rPr>
              <w:t>）</w:t>
            </w:r>
          </w:p>
        </w:tc>
      </w:tr>
      <w:tr w:rsidR="00775100" w14:paraId="45D97CDD" w14:textId="77777777" w:rsidTr="00AC1D42">
        <w:tc>
          <w:tcPr>
            <w:tcW w:w="1300" w:type="dxa"/>
            <w:shd w:val="clear" w:color="auto" w:fill="auto"/>
          </w:tcPr>
          <w:p w14:paraId="655A7CA1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位置反馈：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55" w:type="dxa"/>
            <w:shd w:val="clear" w:color="auto" w:fill="auto"/>
          </w:tcPr>
          <w:p w14:paraId="5B6C06ED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电</w:t>
            </w:r>
            <w:r w:rsidRPr="008354BA">
              <w:rPr>
                <w:rFonts w:ascii="Calibri" w:hAnsi="Calibri"/>
                <w:sz w:val="18"/>
                <w:szCs w:val="18"/>
              </w:rPr>
              <w:t>位器</w:t>
            </w:r>
          </w:p>
        </w:tc>
        <w:tc>
          <w:tcPr>
            <w:tcW w:w="2690" w:type="dxa"/>
            <w:shd w:val="clear" w:color="auto" w:fill="auto"/>
          </w:tcPr>
          <w:p w14:paraId="5A529527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14:paraId="2D30D7F4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磁</w:t>
            </w:r>
            <w:r w:rsidRPr="008354BA">
              <w:rPr>
                <w:rFonts w:ascii="Calibri" w:hAnsi="Calibri"/>
                <w:sz w:val="18"/>
                <w:szCs w:val="18"/>
              </w:rPr>
              <w:t>编码</w:t>
            </w:r>
          </w:p>
        </w:tc>
      </w:tr>
      <w:tr w:rsidR="00775100" w14:paraId="346CCDA3" w14:textId="77777777" w:rsidTr="00AC1D42">
        <w:tc>
          <w:tcPr>
            <w:tcW w:w="1300" w:type="dxa"/>
            <w:shd w:val="clear" w:color="auto" w:fill="auto"/>
          </w:tcPr>
          <w:p w14:paraId="4398003A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堵</w:t>
            </w:r>
            <w:r w:rsidRPr="008354BA">
              <w:rPr>
                <w:rFonts w:ascii="Calibri" w:hAnsi="Calibri"/>
                <w:sz w:val="18"/>
                <w:szCs w:val="18"/>
              </w:rPr>
              <w:t>转电流</w:t>
            </w:r>
          </w:p>
        </w:tc>
        <w:tc>
          <w:tcPr>
            <w:tcW w:w="2555" w:type="dxa"/>
            <w:shd w:val="clear" w:color="auto" w:fill="auto"/>
          </w:tcPr>
          <w:p w14:paraId="394D9806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5A</w:t>
            </w:r>
          </w:p>
        </w:tc>
        <w:tc>
          <w:tcPr>
            <w:tcW w:w="2690" w:type="dxa"/>
            <w:shd w:val="clear" w:color="auto" w:fill="auto"/>
          </w:tcPr>
          <w:p w14:paraId="70CDE7AF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14:paraId="263E05AF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/>
                <w:sz w:val="18"/>
                <w:szCs w:val="18"/>
              </w:rPr>
              <w:t>2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A</w:t>
            </w:r>
          </w:p>
        </w:tc>
      </w:tr>
      <w:tr w:rsidR="00775100" w14:paraId="0E85CF95" w14:textId="77777777" w:rsidTr="0043253D">
        <w:trPr>
          <w:trHeight w:val="339"/>
        </w:trPr>
        <w:tc>
          <w:tcPr>
            <w:tcW w:w="1300" w:type="dxa"/>
            <w:shd w:val="clear" w:color="auto" w:fill="auto"/>
            <w:vAlign w:val="center"/>
          </w:tcPr>
          <w:p w14:paraId="4D19AF7F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使</w:t>
            </w:r>
            <w:r w:rsidRPr="008354BA">
              <w:rPr>
                <w:rFonts w:ascii="Calibri" w:hAnsi="Calibri"/>
                <w:sz w:val="18"/>
                <w:szCs w:val="18"/>
              </w:rPr>
              <w:t>用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温度范围</w:t>
            </w:r>
          </w:p>
        </w:tc>
        <w:tc>
          <w:tcPr>
            <w:tcW w:w="2555" w:type="dxa"/>
            <w:shd w:val="clear" w:color="auto" w:fill="auto"/>
            <w:vAlign w:val="center"/>
          </w:tcPr>
          <w:p w14:paraId="6D6E6756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0-55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℃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3F7F4408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/>
                <w:sz w:val="18"/>
                <w:szCs w:val="18"/>
              </w:rPr>
              <w:t>0 ~ 85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℃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61AF11" w14:textId="0E7A2E3A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℃</w:t>
            </w:r>
            <w:r w:rsidR="00DF4D91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 w:rsidR="00DF4D91">
              <w:rPr>
                <w:rFonts w:ascii="Calibri" w:hAnsi="Calibri"/>
                <w:sz w:val="18"/>
                <w:szCs w:val="18"/>
              </w:rPr>
              <w:t xml:space="preserve">~  </w:t>
            </w:r>
            <w:r w:rsidR="00D8516E">
              <w:rPr>
                <w:rFonts w:ascii="Calibri" w:hAnsi="Calibri" w:hint="eastAsia"/>
                <w:sz w:val="18"/>
                <w:szCs w:val="18"/>
              </w:rPr>
              <w:t>80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℃</w:t>
            </w:r>
          </w:p>
        </w:tc>
      </w:tr>
      <w:tr w:rsidR="00775100" w14:paraId="1213E673" w14:textId="77777777" w:rsidTr="00AC1D42">
        <w:tc>
          <w:tcPr>
            <w:tcW w:w="1300" w:type="dxa"/>
            <w:shd w:val="clear" w:color="auto" w:fill="auto"/>
          </w:tcPr>
          <w:p w14:paraId="3E7947A5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保护</w:t>
            </w:r>
          </w:p>
        </w:tc>
        <w:tc>
          <w:tcPr>
            <w:tcW w:w="2555" w:type="dxa"/>
            <w:shd w:val="clear" w:color="auto" w:fill="auto"/>
          </w:tcPr>
          <w:p w14:paraId="4DBE477A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过</w:t>
            </w:r>
            <w:r w:rsidRPr="008354BA">
              <w:rPr>
                <w:rFonts w:ascii="Calibri" w:hAnsi="Calibri"/>
                <w:sz w:val="18"/>
                <w:szCs w:val="18"/>
              </w:rPr>
              <w:t>压、过流保护</w:t>
            </w:r>
          </w:p>
        </w:tc>
        <w:tc>
          <w:tcPr>
            <w:tcW w:w="2690" w:type="dxa"/>
            <w:shd w:val="clear" w:color="auto" w:fill="auto"/>
          </w:tcPr>
          <w:p w14:paraId="17C8F88D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14:paraId="13F3FBE9" w14:textId="04CA5302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过流、</w:t>
            </w:r>
            <w:r w:rsidR="00C17B2D" w:rsidRPr="008354BA">
              <w:rPr>
                <w:rFonts w:ascii="Calibri" w:hAnsi="Calibri" w:hint="eastAsia"/>
                <w:sz w:val="18"/>
                <w:szCs w:val="18"/>
              </w:rPr>
              <w:t>过温</w:t>
            </w:r>
            <w:r w:rsidR="00C17B2D">
              <w:rPr>
                <w:rFonts w:ascii="Calibri" w:hAnsi="Calibri" w:hint="eastAsia"/>
                <w:sz w:val="18"/>
                <w:szCs w:val="18"/>
              </w:rPr>
              <w:t>、过压、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欠压</w:t>
            </w:r>
          </w:p>
        </w:tc>
      </w:tr>
      <w:tr w:rsidR="00775100" w14:paraId="0569F516" w14:textId="77777777" w:rsidTr="00AC1D42">
        <w:trPr>
          <w:trHeight w:val="351"/>
        </w:trPr>
        <w:tc>
          <w:tcPr>
            <w:tcW w:w="1300" w:type="dxa"/>
            <w:shd w:val="clear" w:color="auto" w:fill="auto"/>
          </w:tcPr>
          <w:p w14:paraId="207C8439" w14:textId="77777777" w:rsidR="00775100" w:rsidRPr="008354BA" w:rsidRDefault="00775100" w:rsidP="0005077F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死区</w:t>
            </w:r>
            <w:r w:rsidRPr="008354BA">
              <w:rPr>
                <w:rFonts w:ascii="Calibri" w:hAnsi="Calibri"/>
                <w:sz w:val="18"/>
                <w:szCs w:val="18"/>
              </w:rPr>
              <w:t>带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宽</w:t>
            </w:r>
          </w:p>
        </w:tc>
        <w:tc>
          <w:tcPr>
            <w:tcW w:w="2555" w:type="dxa"/>
            <w:shd w:val="clear" w:color="auto" w:fill="auto"/>
          </w:tcPr>
          <w:p w14:paraId="63E94C42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0</w:t>
            </w:r>
          </w:p>
        </w:tc>
        <w:tc>
          <w:tcPr>
            <w:tcW w:w="2690" w:type="dxa"/>
            <w:shd w:val="clear" w:color="auto" w:fill="auto"/>
          </w:tcPr>
          <w:p w14:paraId="081F59BF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14:paraId="35C298BA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无</w:t>
            </w:r>
            <w:r w:rsidRPr="008354BA">
              <w:rPr>
                <w:rFonts w:ascii="Calibri" w:hAnsi="Calibri"/>
                <w:sz w:val="18"/>
                <w:szCs w:val="18"/>
              </w:rPr>
              <w:t>死区</w:t>
            </w:r>
          </w:p>
        </w:tc>
      </w:tr>
      <w:tr w:rsidR="00775100" w14:paraId="47AA5DA1" w14:textId="77777777" w:rsidTr="00AC1D42">
        <w:tc>
          <w:tcPr>
            <w:tcW w:w="1300" w:type="dxa"/>
            <w:shd w:val="clear" w:color="auto" w:fill="auto"/>
          </w:tcPr>
          <w:p w14:paraId="4CEBF47B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反</w:t>
            </w:r>
            <w:r w:rsidRPr="008354BA">
              <w:rPr>
                <w:rFonts w:ascii="Calibri" w:hAnsi="Calibri"/>
                <w:sz w:val="18"/>
                <w:szCs w:val="18"/>
              </w:rPr>
              <w:t>馈</w:t>
            </w:r>
          </w:p>
        </w:tc>
        <w:tc>
          <w:tcPr>
            <w:tcW w:w="2555" w:type="dxa"/>
            <w:shd w:val="clear" w:color="auto" w:fill="auto"/>
          </w:tcPr>
          <w:p w14:paraId="130EE1F6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位置</w:t>
            </w:r>
            <w:r w:rsidRPr="008354BA">
              <w:rPr>
                <w:rFonts w:ascii="Calibri" w:hAnsi="Calibri"/>
                <w:sz w:val="18"/>
                <w:szCs w:val="18"/>
              </w:rPr>
              <w:t>、角度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反</w:t>
            </w:r>
            <w:r w:rsidRPr="008354BA">
              <w:rPr>
                <w:rFonts w:ascii="Calibri" w:hAnsi="Calibri"/>
                <w:sz w:val="18"/>
                <w:szCs w:val="18"/>
              </w:rPr>
              <w:t>馈</w:t>
            </w:r>
          </w:p>
        </w:tc>
        <w:tc>
          <w:tcPr>
            <w:tcW w:w="2690" w:type="dxa"/>
            <w:shd w:val="clear" w:color="auto" w:fill="auto"/>
          </w:tcPr>
          <w:p w14:paraId="3CFF5496" w14:textId="77777777" w:rsidR="00775100" w:rsidRPr="008354BA" w:rsidRDefault="00775100" w:rsidP="00DD074C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位置、速度、温度、负载、电压。</w:t>
            </w:r>
          </w:p>
        </w:tc>
        <w:tc>
          <w:tcPr>
            <w:tcW w:w="2693" w:type="dxa"/>
            <w:shd w:val="clear" w:color="auto" w:fill="auto"/>
          </w:tcPr>
          <w:p w14:paraId="2A5CDD81" w14:textId="77777777" w:rsidR="00775100" w:rsidRPr="008354BA" w:rsidRDefault="00775100" w:rsidP="00DD074C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位置、速度、温度、负载、电压。</w:t>
            </w:r>
          </w:p>
        </w:tc>
      </w:tr>
      <w:tr w:rsidR="00775100" w14:paraId="79B06D17" w14:textId="77777777" w:rsidTr="007F6C4C">
        <w:trPr>
          <w:trHeight w:val="1365"/>
        </w:trPr>
        <w:tc>
          <w:tcPr>
            <w:tcW w:w="1300" w:type="dxa"/>
            <w:shd w:val="clear" w:color="auto" w:fill="auto"/>
          </w:tcPr>
          <w:p w14:paraId="6DD6B311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控制</w:t>
            </w:r>
            <w:r w:rsidRPr="008354BA">
              <w:rPr>
                <w:rFonts w:ascii="Calibri" w:hAnsi="Calibri"/>
                <w:sz w:val="18"/>
                <w:szCs w:val="18"/>
              </w:rPr>
              <w:t>算法</w:t>
            </w:r>
          </w:p>
        </w:tc>
        <w:tc>
          <w:tcPr>
            <w:tcW w:w="2555" w:type="dxa"/>
            <w:shd w:val="clear" w:color="auto" w:fill="auto"/>
          </w:tcPr>
          <w:p w14:paraId="60A07B40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auto"/>
          </w:tcPr>
          <w:p w14:paraId="07A52BA2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/>
                <w:sz w:val="18"/>
                <w:szCs w:val="18"/>
              </w:rPr>
              <w:t>PID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，</w:t>
            </w:r>
            <w:r w:rsidRPr="008354BA">
              <w:rPr>
                <w:rFonts w:ascii="Calibri" w:hAnsi="Calibri"/>
                <w:sz w:val="18"/>
                <w:szCs w:val="18"/>
              </w:rPr>
              <w:t>正反馈，阶梯型速度剖面，覆盖速度，最大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扭矩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/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补偿</w:t>
            </w:r>
            <w:r w:rsidRPr="008354BA">
              <w:rPr>
                <w:rFonts w:ascii="Calibri" w:hAnsi="Calibri"/>
                <w:sz w:val="18"/>
                <w:szCs w:val="18"/>
              </w:rPr>
              <w:t>，过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载</w:t>
            </w:r>
            <w:r w:rsidRPr="008354BA">
              <w:rPr>
                <w:rFonts w:ascii="Calibri" w:hAnsi="Calibri"/>
                <w:sz w:val="18"/>
                <w:szCs w:val="18"/>
              </w:rPr>
              <w:t>保护，绝对位置修正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，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50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个</w:t>
            </w:r>
            <w:r w:rsidRPr="008354BA">
              <w:rPr>
                <w:rFonts w:ascii="Calibri" w:hAnsi="Calibri"/>
                <w:sz w:val="18"/>
                <w:szCs w:val="18"/>
              </w:rPr>
              <w:t>可选参数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(</w:t>
            </w:r>
            <w:proofErr w:type="spellStart"/>
            <w:r w:rsidRPr="008354BA">
              <w:rPr>
                <w:rFonts w:ascii="Calibri" w:hAnsi="Calibri"/>
                <w:sz w:val="18"/>
                <w:szCs w:val="18"/>
              </w:rPr>
              <w:t>Herkulex</w:t>
            </w:r>
            <w:proofErr w:type="spellEnd"/>
            <w:r w:rsidRPr="008354BA">
              <w:rPr>
                <w:rFonts w:ascii="Calibri" w:hAnsi="Calibri" w:hint="eastAsia"/>
                <w:sz w:val="18"/>
                <w:szCs w:val="18"/>
              </w:rPr>
              <w:t>管理</w:t>
            </w:r>
            <w:r w:rsidRPr="008354BA">
              <w:rPr>
                <w:rFonts w:ascii="Calibri" w:hAnsi="Calibri"/>
                <w:sz w:val="18"/>
                <w:szCs w:val="18"/>
              </w:rPr>
              <w:t>工具包供选择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)</w:t>
            </w:r>
          </w:p>
        </w:tc>
        <w:tc>
          <w:tcPr>
            <w:tcW w:w="2693" w:type="dxa"/>
            <w:shd w:val="clear" w:color="auto" w:fill="auto"/>
          </w:tcPr>
          <w:p w14:paraId="6687901C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75100" w14:paraId="76256FF1" w14:textId="77777777" w:rsidTr="00AC1D42">
        <w:tc>
          <w:tcPr>
            <w:tcW w:w="1300" w:type="dxa"/>
            <w:shd w:val="clear" w:color="auto" w:fill="auto"/>
          </w:tcPr>
          <w:p w14:paraId="00561348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软</w:t>
            </w:r>
            <w:r w:rsidRPr="008354BA">
              <w:rPr>
                <w:rFonts w:ascii="Calibri" w:hAnsi="Calibri"/>
                <w:sz w:val="18"/>
                <w:szCs w:val="18"/>
              </w:rPr>
              <w:t>件支持</w:t>
            </w:r>
          </w:p>
        </w:tc>
        <w:tc>
          <w:tcPr>
            <w:tcW w:w="2555" w:type="dxa"/>
            <w:shd w:val="clear" w:color="auto" w:fill="auto"/>
          </w:tcPr>
          <w:p w14:paraId="012E5174" w14:textId="77777777" w:rsidR="00775100" w:rsidRPr="008354BA" w:rsidRDefault="00775100" w:rsidP="00F6407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8354BA">
              <w:rPr>
                <w:rFonts w:ascii="宋体" w:hAnsi="宋体" w:hint="eastAsia"/>
                <w:sz w:val="18"/>
                <w:szCs w:val="18"/>
              </w:rPr>
              <w:t>手</w:t>
            </w:r>
            <w:r w:rsidRPr="008354BA">
              <w:rPr>
                <w:rFonts w:ascii="宋体" w:hAnsi="宋体"/>
                <w:sz w:val="18"/>
                <w:szCs w:val="18"/>
              </w:rPr>
              <w:t>机</w:t>
            </w:r>
            <w:r w:rsidRPr="008354BA">
              <w:rPr>
                <w:rFonts w:ascii="宋体" w:hAnsi="宋体" w:hint="eastAsia"/>
                <w:sz w:val="18"/>
                <w:szCs w:val="18"/>
              </w:rPr>
              <w:t>/</w:t>
            </w:r>
            <w:r w:rsidRPr="008354BA">
              <w:rPr>
                <w:rFonts w:ascii="宋体" w:hAnsi="宋体"/>
                <w:sz w:val="18"/>
                <w:szCs w:val="18"/>
              </w:rPr>
              <w:t>PAD</w:t>
            </w:r>
            <w:r w:rsidRPr="008354BA">
              <w:rPr>
                <w:rFonts w:ascii="宋体" w:hAnsi="宋体" w:hint="eastAsia"/>
                <w:sz w:val="18"/>
                <w:szCs w:val="18"/>
              </w:rPr>
              <w:t>端APP</w:t>
            </w:r>
          </w:p>
          <w:p w14:paraId="68F78DA1" w14:textId="77777777" w:rsidR="00775100" w:rsidRPr="008354BA" w:rsidRDefault="00775100" w:rsidP="00F6407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8354BA">
              <w:rPr>
                <w:rFonts w:ascii="宋体" w:hAnsi="宋体" w:hint="eastAsia"/>
                <w:sz w:val="18"/>
                <w:szCs w:val="18"/>
              </w:rPr>
              <w:t>3D搭</w:t>
            </w:r>
            <w:r w:rsidRPr="008354BA">
              <w:rPr>
                <w:rFonts w:ascii="宋体" w:hAnsi="宋体"/>
                <w:sz w:val="18"/>
                <w:szCs w:val="18"/>
              </w:rPr>
              <w:t>建</w:t>
            </w:r>
            <w:r w:rsidRPr="008354BA">
              <w:rPr>
                <w:rFonts w:ascii="宋体" w:hAnsi="宋体" w:hint="eastAsia"/>
                <w:sz w:val="18"/>
                <w:szCs w:val="18"/>
              </w:rPr>
              <w:t>步骤</w:t>
            </w:r>
          </w:p>
          <w:p w14:paraId="7C01546E" w14:textId="77777777" w:rsidR="00775100" w:rsidRPr="008354BA" w:rsidRDefault="00775100" w:rsidP="00F6407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8354BA">
              <w:rPr>
                <w:rFonts w:ascii="宋体" w:hAnsi="宋体" w:hint="eastAsia"/>
                <w:sz w:val="18"/>
                <w:szCs w:val="18"/>
              </w:rPr>
              <w:t>动</w:t>
            </w:r>
            <w:r w:rsidRPr="008354BA">
              <w:rPr>
                <w:rFonts w:ascii="宋体" w:hAnsi="宋体"/>
                <w:sz w:val="18"/>
                <w:szCs w:val="18"/>
              </w:rPr>
              <w:t>作组合编辑</w:t>
            </w:r>
          </w:p>
          <w:p w14:paraId="5A10F78C" w14:textId="77777777" w:rsidR="00775100" w:rsidRPr="008354BA" w:rsidRDefault="00775100" w:rsidP="00F64071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宋体" w:hAnsi="宋体" w:hint="eastAsia"/>
                <w:sz w:val="18"/>
                <w:szCs w:val="18"/>
              </w:rPr>
              <w:t>社</w:t>
            </w:r>
            <w:r w:rsidRPr="008354BA">
              <w:rPr>
                <w:rFonts w:ascii="宋体" w:hAnsi="宋体"/>
                <w:sz w:val="18"/>
                <w:szCs w:val="18"/>
              </w:rPr>
              <w:t>区分享</w:t>
            </w:r>
          </w:p>
        </w:tc>
        <w:tc>
          <w:tcPr>
            <w:tcW w:w="2690" w:type="dxa"/>
            <w:shd w:val="clear" w:color="auto" w:fill="auto"/>
          </w:tcPr>
          <w:p w14:paraId="57F58BCD" w14:textId="77777777" w:rsidR="00775100" w:rsidRPr="008354BA" w:rsidRDefault="00775100" w:rsidP="009C6F45">
            <w:pPr>
              <w:jc w:val="lef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354BA">
              <w:rPr>
                <w:rFonts w:ascii="Calibri" w:hAnsi="Calibri" w:hint="eastAsia"/>
                <w:sz w:val="18"/>
                <w:szCs w:val="18"/>
              </w:rPr>
              <w:t>RoboPlus</w:t>
            </w:r>
            <w:proofErr w:type="spellEnd"/>
            <w:r w:rsidRPr="008354BA">
              <w:rPr>
                <w:rFonts w:ascii="Calibri" w:hAnsi="Calibri" w:hint="eastAsia"/>
                <w:sz w:val="18"/>
                <w:szCs w:val="18"/>
              </w:rPr>
              <w:t xml:space="preserve"> Task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（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PC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）</w:t>
            </w:r>
          </w:p>
          <w:p w14:paraId="02011E6E" w14:textId="77777777" w:rsidR="00775100" w:rsidRPr="008354BA" w:rsidRDefault="00775100" w:rsidP="009C6F45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/>
                <w:sz w:val="18"/>
                <w:szCs w:val="18"/>
              </w:rPr>
              <w:t>Task is an icon-based programming tool based on C++.</w:t>
            </w:r>
          </w:p>
          <w:p w14:paraId="7FF90519" w14:textId="77777777" w:rsidR="00775100" w:rsidRPr="008354BA" w:rsidRDefault="00775100" w:rsidP="009C6F45">
            <w:pPr>
              <w:jc w:val="lef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354BA">
              <w:rPr>
                <w:rFonts w:ascii="Calibri" w:hAnsi="Calibri"/>
                <w:sz w:val="18"/>
                <w:szCs w:val="18"/>
              </w:rPr>
              <w:t>RoboPlus</w:t>
            </w:r>
            <w:proofErr w:type="spellEnd"/>
            <w:r w:rsidRPr="008354BA">
              <w:rPr>
                <w:rFonts w:ascii="Calibri" w:hAnsi="Calibri"/>
                <w:sz w:val="18"/>
                <w:szCs w:val="18"/>
              </w:rPr>
              <w:t xml:space="preserve"> Motion(PC,IOS)</w:t>
            </w:r>
          </w:p>
          <w:p w14:paraId="0F45978F" w14:textId="77777777" w:rsidR="00775100" w:rsidRPr="008354BA" w:rsidRDefault="00775100" w:rsidP="009C6F45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/>
                <w:sz w:val="18"/>
                <w:szCs w:val="18"/>
              </w:rPr>
              <w:t>Manager provides an easy way to configure and manage controllers and components, including controller firmware update/recovery and Zig2Serial configuration for ZigBee wireless communications.</w:t>
            </w:r>
          </w:p>
        </w:tc>
        <w:tc>
          <w:tcPr>
            <w:tcW w:w="2693" w:type="dxa"/>
            <w:shd w:val="clear" w:color="auto" w:fill="auto"/>
          </w:tcPr>
          <w:p w14:paraId="7BD3FCB9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图</w:t>
            </w:r>
            <w:r w:rsidRPr="008354BA">
              <w:rPr>
                <w:rFonts w:ascii="Calibri" w:hAnsi="Calibri"/>
                <w:sz w:val="18"/>
                <w:szCs w:val="18"/>
              </w:rPr>
              <w:t>形化编程：</w:t>
            </w:r>
          </w:p>
          <w:p w14:paraId="0E9332C1" w14:textId="413A8FC6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PC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端</w:t>
            </w:r>
            <w:proofErr w:type="spellStart"/>
            <w:r w:rsidRPr="008354BA">
              <w:rPr>
                <w:rFonts w:ascii="Calibri" w:hAnsi="Calibri"/>
                <w:sz w:val="18"/>
                <w:szCs w:val="18"/>
              </w:rPr>
              <w:t>mBlock</w:t>
            </w:r>
            <w:proofErr w:type="spellEnd"/>
            <w:r w:rsidRPr="008354BA">
              <w:rPr>
                <w:rFonts w:ascii="Calibri" w:hAnsi="Calibri" w:hint="eastAsia"/>
                <w:sz w:val="18"/>
                <w:szCs w:val="18"/>
              </w:rPr>
              <w:t>，</w:t>
            </w:r>
            <w:r w:rsidR="00B15FCC" w:rsidRPr="008354BA">
              <w:rPr>
                <w:rFonts w:ascii="Calibri" w:hAnsi="Calibri"/>
                <w:sz w:val="18"/>
                <w:szCs w:val="18"/>
              </w:rPr>
              <w:t>Arduino</w:t>
            </w:r>
            <w:r w:rsidR="00B15FCC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14:paraId="3AD9AE1D" w14:textId="36DCCCB1" w:rsidR="00A52856" w:rsidRDefault="00A52856" w:rsidP="009C6F4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移动</w:t>
            </w:r>
            <w:r w:rsidR="00775100" w:rsidRPr="008354BA">
              <w:rPr>
                <w:rFonts w:ascii="Calibri" w:hAnsi="Calibri" w:hint="eastAsia"/>
                <w:sz w:val="18"/>
                <w:szCs w:val="18"/>
              </w:rPr>
              <w:t>端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M</w:t>
            </w:r>
            <w:r>
              <w:rPr>
                <w:rFonts w:ascii="Calibri" w:hAnsi="Calibri" w:hint="eastAsia"/>
                <w:sz w:val="18"/>
                <w:szCs w:val="18"/>
              </w:rPr>
              <w:t>akeblock</w:t>
            </w:r>
            <w:proofErr w:type="spellEnd"/>
            <w:r w:rsidR="00B15FCC">
              <w:rPr>
                <w:rFonts w:ascii="Calibri" w:hAnsi="Calibri" w:hint="eastAsia"/>
                <w:sz w:val="18"/>
                <w:szCs w:val="18"/>
              </w:rPr>
              <w:t>，神经元；</w:t>
            </w:r>
          </w:p>
          <w:p w14:paraId="15945249" w14:textId="14CF02E8" w:rsidR="0050523F" w:rsidRPr="008354BA" w:rsidRDefault="0050523F" w:rsidP="009C6F4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75100" w14:paraId="17849964" w14:textId="77777777" w:rsidTr="00AC1D42">
        <w:trPr>
          <w:trHeight w:val="269"/>
        </w:trPr>
        <w:tc>
          <w:tcPr>
            <w:tcW w:w="1300" w:type="dxa"/>
            <w:shd w:val="clear" w:color="auto" w:fill="auto"/>
          </w:tcPr>
          <w:p w14:paraId="15445DF3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价</w:t>
            </w:r>
            <w:r w:rsidRPr="008354BA">
              <w:rPr>
                <w:rFonts w:ascii="Calibri" w:hAnsi="Calibri"/>
                <w:sz w:val="18"/>
                <w:szCs w:val="18"/>
              </w:rPr>
              <w:t>格</w:t>
            </w:r>
          </w:p>
        </w:tc>
        <w:tc>
          <w:tcPr>
            <w:tcW w:w="2555" w:type="dxa"/>
            <w:shd w:val="clear" w:color="auto" w:fill="auto"/>
          </w:tcPr>
          <w:p w14:paraId="7AD4EE3E" w14:textId="4E271FF1" w:rsidR="00775100" w:rsidRPr="008354BA" w:rsidRDefault="00AC1D42" w:rsidP="009C6F4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RMB</w:t>
            </w:r>
            <w:r>
              <w:rPr>
                <w:rFonts w:ascii="Calibri" w:hAnsi="Calibri" w:hint="eastAsia"/>
                <w:sz w:val="18"/>
                <w:szCs w:val="18"/>
              </w:rPr>
              <w:t>199</w:t>
            </w:r>
          </w:p>
        </w:tc>
        <w:tc>
          <w:tcPr>
            <w:tcW w:w="2690" w:type="dxa"/>
            <w:shd w:val="clear" w:color="auto" w:fill="auto"/>
          </w:tcPr>
          <w:p w14:paraId="55C4BEDA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/>
                <w:sz w:val="18"/>
                <w:szCs w:val="18"/>
              </w:rPr>
              <w:t>RMB</w:t>
            </w:r>
            <w:r w:rsidRPr="008354BA">
              <w:rPr>
                <w:rFonts w:ascii="Calibri" w:hAnsi="Calibri" w:hint="eastAsia"/>
                <w:sz w:val="18"/>
                <w:szCs w:val="18"/>
              </w:rPr>
              <w:t>295</w:t>
            </w:r>
          </w:p>
        </w:tc>
        <w:tc>
          <w:tcPr>
            <w:tcW w:w="2693" w:type="dxa"/>
            <w:shd w:val="clear" w:color="auto" w:fill="auto"/>
          </w:tcPr>
          <w:p w14:paraId="77DA949F" w14:textId="77777777" w:rsidR="00775100" w:rsidRPr="008354BA" w:rsidRDefault="00775100" w:rsidP="009C6F45">
            <w:pPr>
              <w:rPr>
                <w:rFonts w:ascii="Calibri" w:hAnsi="Calibri"/>
                <w:sz w:val="18"/>
                <w:szCs w:val="18"/>
              </w:rPr>
            </w:pPr>
            <w:r w:rsidRPr="008354BA">
              <w:rPr>
                <w:rFonts w:ascii="Calibri" w:hAnsi="Calibri" w:hint="eastAsia"/>
                <w:sz w:val="18"/>
                <w:szCs w:val="18"/>
              </w:rPr>
              <w:t>RMB</w:t>
            </w:r>
            <w:r w:rsidRPr="008354BA">
              <w:rPr>
                <w:rFonts w:ascii="Calibri" w:hAnsi="Calibri"/>
                <w:sz w:val="18"/>
                <w:szCs w:val="18"/>
              </w:rPr>
              <w:t>399</w:t>
            </w:r>
          </w:p>
        </w:tc>
      </w:tr>
    </w:tbl>
    <w:p w14:paraId="54FD4E18" w14:textId="77777777" w:rsidR="00881802" w:rsidRDefault="00571FCE">
      <w:pPr>
        <w:pStyle w:val="3"/>
        <w:numPr>
          <w:ilvl w:val="2"/>
          <w:numId w:val="1"/>
        </w:numPr>
      </w:pPr>
      <w:bookmarkStart w:id="17" w:name="_Toc454826671"/>
      <w:r>
        <w:rPr>
          <w:rFonts w:hint="eastAsia"/>
        </w:rPr>
        <w:lastRenderedPageBreak/>
        <w:t>软件设计</w:t>
      </w:r>
      <w:r>
        <w:t>需求</w:t>
      </w:r>
      <w:bookmarkEnd w:id="17"/>
    </w:p>
    <w:p w14:paraId="14A9D479" w14:textId="5A21EBAE" w:rsidR="00881802" w:rsidRDefault="00550B7C">
      <w:pPr>
        <w:rPr>
          <w:b/>
        </w:rPr>
      </w:pPr>
      <w:bookmarkStart w:id="18" w:name="OLE_LINK3"/>
      <w:bookmarkStart w:id="19" w:name="OLE_LINK4"/>
      <w:r>
        <w:rPr>
          <w:rFonts w:hint="eastAsia"/>
          <w:b/>
        </w:rPr>
        <w:t>移动</w:t>
      </w:r>
      <w:r w:rsidR="00571FCE">
        <w:rPr>
          <w:rFonts w:hint="eastAsia"/>
          <w:b/>
        </w:rPr>
        <w:t>端</w:t>
      </w:r>
      <w:proofErr w:type="spellStart"/>
      <w:r w:rsidR="001052FE">
        <w:rPr>
          <w:b/>
        </w:rPr>
        <w:t>Makeblock</w:t>
      </w:r>
      <w:proofErr w:type="spellEnd"/>
      <w:r w:rsidR="00571FCE">
        <w:rPr>
          <w:rFonts w:hint="eastAsia"/>
          <w:b/>
        </w:rPr>
        <w:t>：</w:t>
      </w:r>
    </w:p>
    <w:bookmarkEnd w:id="18"/>
    <w:bookmarkEnd w:id="19"/>
    <w:p w14:paraId="5248F30F" w14:textId="77777777" w:rsidR="00881802" w:rsidRDefault="00571FCE">
      <w:pPr>
        <w:pStyle w:val="infoblue"/>
        <w:numPr>
          <w:ilvl w:val="0"/>
          <w:numId w:val="3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将舵</w:t>
      </w:r>
      <w:r>
        <w:rPr>
          <w:rFonts w:ascii="Arial" w:hAnsi="Arial" w:cs="Arial"/>
          <w:i w:val="0"/>
          <w:color w:val="auto"/>
        </w:rPr>
        <w:t>机</w:t>
      </w:r>
      <w:bookmarkStart w:id="20" w:name="OLE_LINK5"/>
      <w:bookmarkStart w:id="21" w:name="OLE_LINK6"/>
      <w:r>
        <w:rPr>
          <w:rFonts w:ascii="Arial" w:hAnsi="Arial" w:cs="Arial" w:hint="eastAsia"/>
          <w:i w:val="0"/>
          <w:color w:val="auto"/>
        </w:rPr>
        <w:t>连</w:t>
      </w:r>
      <w:r>
        <w:rPr>
          <w:rFonts w:ascii="Arial" w:hAnsi="Arial" w:cs="Arial"/>
          <w:i w:val="0"/>
          <w:color w:val="auto"/>
        </w:rPr>
        <w:t>接到</w:t>
      </w:r>
      <w:r>
        <w:rPr>
          <w:rFonts w:ascii="Arial" w:hAnsi="Arial" w:cs="Arial" w:hint="eastAsia"/>
          <w:i w:val="0"/>
          <w:color w:val="auto"/>
        </w:rPr>
        <w:t>A</w:t>
      </w:r>
      <w:r>
        <w:rPr>
          <w:rFonts w:ascii="Arial" w:hAnsi="Arial" w:cs="Arial"/>
          <w:i w:val="0"/>
          <w:color w:val="auto"/>
        </w:rPr>
        <w:t>uriga</w:t>
      </w:r>
      <w:r>
        <w:rPr>
          <w:rFonts w:ascii="Arial" w:hAnsi="Arial" w:cs="Arial" w:hint="eastAsia"/>
          <w:i w:val="0"/>
          <w:color w:val="auto"/>
        </w:rPr>
        <w:t>主</w:t>
      </w:r>
      <w:r>
        <w:rPr>
          <w:rFonts w:ascii="Arial" w:hAnsi="Arial" w:cs="Arial"/>
          <w:i w:val="0"/>
          <w:color w:val="auto"/>
        </w:rPr>
        <w:t>板的</w:t>
      </w:r>
      <w:r>
        <w:rPr>
          <w:rFonts w:ascii="Arial" w:hAnsi="Arial" w:cs="Arial" w:hint="eastAsia"/>
          <w:i w:val="0"/>
          <w:color w:val="auto"/>
        </w:rPr>
        <w:t>智</w:t>
      </w:r>
      <w:r>
        <w:rPr>
          <w:rFonts w:ascii="Arial" w:hAnsi="Arial" w:cs="Arial"/>
          <w:i w:val="0"/>
          <w:color w:val="auto"/>
        </w:rPr>
        <w:t>通舵机专用接口</w:t>
      </w:r>
      <w:r>
        <w:rPr>
          <w:rFonts w:ascii="Arial" w:hAnsi="Arial" w:cs="Arial" w:hint="eastAsia"/>
          <w:i w:val="0"/>
          <w:color w:val="auto"/>
        </w:rPr>
        <w:t>，</w:t>
      </w:r>
      <w:r>
        <w:rPr>
          <w:rFonts w:ascii="Arial" w:hAnsi="Arial" w:cs="Arial"/>
          <w:i w:val="0"/>
          <w:color w:val="auto"/>
        </w:rPr>
        <w:t>接上</w:t>
      </w:r>
      <w:r>
        <w:rPr>
          <w:rFonts w:ascii="Arial" w:hAnsi="Arial" w:cs="Arial" w:hint="eastAsia"/>
          <w:i w:val="0"/>
          <w:color w:val="auto"/>
        </w:rPr>
        <w:t>7.4V</w:t>
      </w:r>
      <w:r>
        <w:rPr>
          <w:rFonts w:ascii="Arial" w:hAnsi="Arial" w:cs="Arial" w:hint="eastAsia"/>
          <w:i w:val="0"/>
          <w:color w:val="auto"/>
        </w:rPr>
        <w:t>电</w:t>
      </w:r>
      <w:r>
        <w:rPr>
          <w:rFonts w:ascii="Arial" w:hAnsi="Arial" w:cs="Arial"/>
          <w:i w:val="0"/>
          <w:color w:val="auto"/>
        </w:rPr>
        <w:t>源并开机。</w:t>
      </w:r>
      <w:bookmarkEnd w:id="20"/>
      <w:bookmarkEnd w:id="21"/>
    </w:p>
    <w:p w14:paraId="53A15CC4" w14:textId="0A964C14" w:rsidR="00881802" w:rsidRDefault="00571FCE">
      <w:pPr>
        <w:pStyle w:val="infoblue"/>
        <w:numPr>
          <w:ilvl w:val="0"/>
          <w:numId w:val="3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打开</w:t>
      </w:r>
      <w:r>
        <w:rPr>
          <w:rFonts w:ascii="Arial" w:hAnsi="Arial" w:cs="Arial" w:hint="eastAsia"/>
          <w:i w:val="0"/>
          <w:color w:val="auto"/>
        </w:rPr>
        <w:t>APP</w:t>
      </w:r>
      <w:r>
        <w:rPr>
          <w:rFonts w:ascii="Arial" w:hAnsi="Arial" w:cs="Arial" w:hint="eastAsia"/>
          <w:i w:val="0"/>
          <w:color w:val="auto"/>
        </w:rPr>
        <w:t>，选择</w:t>
      </w:r>
      <w:r>
        <w:rPr>
          <w:rFonts w:ascii="Arial" w:hAnsi="Arial" w:cs="Arial" w:hint="eastAsia"/>
          <w:i w:val="0"/>
          <w:color w:val="auto"/>
        </w:rPr>
        <w:t>Auriga</w:t>
      </w:r>
      <w:r>
        <w:rPr>
          <w:rFonts w:ascii="Arial" w:hAnsi="Arial" w:cs="Arial" w:hint="eastAsia"/>
          <w:i w:val="0"/>
          <w:color w:val="auto"/>
        </w:rPr>
        <w:t>主</w:t>
      </w:r>
      <w:r>
        <w:rPr>
          <w:rFonts w:ascii="Arial" w:hAnsi="Arial" w:cs="Arial"/>
          <w:i w:val="0"/>
          <w:color w:val="auto"/>
        </w:rPr>
        <w:t>板，</w:t>
      </w:r>
      <w:proofErr w:type="gramStart"/>
      <w:r>
        <w:rPr>
          <w:rFonts w:ascii="Arial" w:hAnsi="Arial" w:cs="Arial" w:hint="eastAsia"/>
          <w:i w:val="0"/>
          <w:color w:val="auto"/>
        </w:rPr>
        <w:t>进行</w:t>
      </w:r>
      <w:r>
        <w:rPr>
          <w:rFonts w:ascii="Arial" w:hAnsi="Arial" w:cs="Arial"/>
          <w:i w:val="0"/>
          <w:color w:val="auto"/>
        </w:rPr>
        <w:t>蓝牙连接</w:t>
      </w:r>
      <w:proofErr w:type="gramEnd"/>
      <w:r w:rsidR="009D48E6">
        <w:rPr>
          <w:rFonts w:ascii="Arial" w:hAnsi="Arial" w:cs="Arial" w:hint="eastAsia"/>
          <w:i w:val="0"/>
          <w:color w:val="auto"/>
        </w:rPr>
        <w:t>。</w:t>
      </w:r>
    </w:p>
    <w:p w14:paraId="7070AEA1" w14:textId="77777777" w:rsidR="00881802" w:rsidRDefault="00571FCE">
      <w:pPr>
        <w:pStyle w:val="infoblue"/>
        <w:numPr>
          <w:ilvl w:val="0"/>
          <w:numId w:val="3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proofErr w:type="gramStart"/>
      <w:r>
        <w:rPr>
          <w:rFonts w:ascii="Arial" w:hAnsi="Arial" w:cs="Arial" w:hint="eastAsia"/>
          <w:i w:val="0"/>
          <w:color w:val="auto"/>
        </w:rPr>
        <w:t>蓝</w:t>
      </w:r>
      <w:r>
        <w:rPr>
          <w:rFonts w:ascii="Arial" w:hAnsi="Arial" w:cs="Arial"/>
          <w:i w:val="0"/>
          <w:color w:val="auto"/>
        </w:rPr>
        <w:t>牙连接</w:t>
      </w:r>
      <w:proofErr w:type="gramEnd"/>
      <w:r>
        <w:rPr>
          <w:rFonts w:ascii="Arial" w:hAnsi="Arial" w:cs="Arial"/>
          <w:i w:val="0"/>
          <w:color w:val="auto"/>
        </w:rPr>
        <w:t>成功后，</w:t>
      </w:r>
      <w:r>
        <w:rPr>
          <w:rFonts w:ascii="Arial" w:hAnsi="Arial" w:cs="Arial" w:hint="eastAsia"/>
          <w:i w:val="0"/>
          <w:color w:val="auto"/>
        </w:rPr>
        <w:t>即可</w:t>
      </w:r>
      <w:r>
        <w:rPr>
          <w:rFonts w:ascii="Arial" w:hAnsi="Arial" w:cs="Arial"/>
          <w:i w:val="0"/>
          <w:color w:val="auto"/>
        </w:rPr>
        <w:t>通过</w:t>
      </w:r>
      <w:proofErr w:type="spellStart"/>
      <w:r>
        <w:rPr>
          <w:rFonts w:ascii="Arial" w:hAnsi="Arial" w:cs="Arial" w:hint="eastAsia"/>
          <w:i w:val="0"/>
          <w:color w:val="auto"/>
        </w:rPr>
        <w:t>Blockly</w:t>
      </w:r>
      <w:proofErr w:type="spellEnd"/>
      <w:r>
        <w:rPr>
          <w:rFonts w:ascii="Arial" w:hAnsi="Arial" w:cs="Arial" w:hint="eastAsia"/>
          <w:i w:val="0"/>
          <w:color w:val="auto"/>
        </w:rPr>
        <w:t>编写</w:t>
      </w:r>
      <w:r>
        <w:rPr>
          <w:rFonts w:ascii="Arial" w:hAnsi="Arial" w:cs="Arial"/>
          <w:i w:val="0"/>
          <w:color w:val="auto"/>
        </w:rPr>
        <w:t>程序</w:t>
      </w:r>
      <w:r>
        <w:rPr>
          <w:rFonts w:ascii="Arial" w:hAnsi="Arial" w:cs="Arial" w:hint="eastAsia"/>
          <w:i w:val="0"/>
          <w:color w:val="auto"/>
        </w:rPr>
        <w:t>控制舵</w:t>
      </w:r>
      <w:r>
        <w:rPr>
          <w:rFonts w:ascii="Arial" w:hAnsi="Arial" w:cs="Arial"/>
          <w:i w:val="0"/>
          <w:color w:val="auto"/>
        </w:rPr>
        <w:t>机。</w:t>
      </w:r>
    </w:p>
    <w:p w14:paraId="2DE8581E" w14:textId="77777777" w:rsidR="00881802" w:rsidRDefault="00571FCE">
      <w:pPr>
        <w:pStyle w:val="infoblue"/>
        <w:spacing w:before="0" w:beforeAutospacing="0" w:afterLines="50" w:after="156" w:afterAutospacing="0"/>
        <w:ind w:left="780" w:firstLineChars="0" w:firstLine="0"/>
        <w:rPr>
          <w:rFonts w:ascii="Arial" w:hAnsi="Arial" w:cs="Arial"/>
          <w:i w:val="0"/>
          <w:color w:val="auto"/>
        </w:rPr>
      </w:pPr>
      <w:proofErr w:type="spellStart"/>
      <w:r>
        <w:rPr>
          <w:rFonts w:ascii="Arial" w:hAnsi="Arial" w:cs="Arial" w:hint="eastAsia"/>
          <w:b/>
          <w:i w:val="0"/>
          <w:color w:val="auto"/>
        </w:rPr>
        <w:t>Blockly</w:t>
      </w:r>
      <w:proofErr w:type="spellEnd"/>
      <w:r>
        <w:rPr>
          <w:rFonts w:ascii="Arial" w:hAnsi="Arial" w:cs="Arial" w:hint="eastAsia"/>
          <w:b/>
          <w:i w:val="0"/>
          <w:color w:val="auto"/>
        </w:rPr>
        <w:t>块</w:t>
      </w:r>
      <w:r>
        <w:rPr>
          <w:rFonts w:ascii="Arial" w:hAnsi="Arial" w:cs="Arial" w:hint="eastAsia"/>
          <w:i w:val="0"/>
          <w:color w:val="auto"/>
        </w:rPr>
        <w:t>：</w:t>
      </w:r>
    </w:p>
    <w:p w14:paraId="458933AA" w14:textId="77777777" w:rsidR="00C23091" w:rsidRDefault="00C23091">
      <w:pPr>
        <w:pStyle w:val="infoblue"/>
        <w:spacing w:before="0" w:beforeAutospacing="0" w:afterLines="50" w:after="156" w:afterAutospacing="0"/>
        <w:ind w:left="780" w:firstLineChars="0" w:firstLine="0"/>
        <w:rPr>
          <w:rFonts w:ascii="Arial" w:hAnsi="Arial" w:cs="Arial"/>
          <w:i w:val="0"/>
          <w:color w:val="auto"/>
        </w:rPr>
      </w:pPr>
      <w:r>
        <w:rPr>
          <w:noProof/>
        </w:rPr>
        <w:drawing>
          <wp:inline distT="0" distB="0" distL="0" distR="0" wp14:anchorId="65B6D6C2" wp14:editId="3259C9F0">
            <wp:extent cx="1916583" cy="1439392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5381" cy="14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683" w14:textId="77777777" w:rsidR="00881802" w:rsidRDefault="00571FCE">
      <w:pPr>
        <w:pStyle w:val="infoblue"/>
        <w:spacing w:before="0" w:beforeAutospacing="0" w:afterLines="50" w:after="156" w:afterAutospacing="0"/>
        <w:ind w:left="420" w:firstLineChars="0" w:firstLine="420"/>
        <w:rPr>
          <w:rFonts w:ascii="Arial" w:hAnsi="Arial" w:cs="Arial"/>
          <w:i w:val="0"/>
          <w:color w:val="auto"/>
        </w:rPr>
      </w:pPr>
      <w:bookmarkStart w:id="22" w:name="OLE_LINK2"/>
      <w:r>
        <w:rPr>
          <w:rFonts w:ascii="Arial" w:hAnsi="Arial" w:cs="Arial" w:hint="eastAsia"/>
          <w:i w:val="0"/>
          <w:color w:val="auto"/>
        </w:rPr>
        <w:t>编码电机：</w:t>
      </w:r>
      <w:bookmarkEnd w:id="22"/>
      <w:r>
        <w:rPr>
          <w:rFonts w:ascii="Arial" w:hAnsi="Arial" w:cs="Arial" w:hint="eastAsia"/>
          <w:i w:val="0"/>
          <w:color w:val="auto"/>
        </w:rPr>
        <w:t>可设置正负旋转速度，为</w:t>
      </w:r>
      <w:r>
        <w:rPr>
          <w:rFonts w:ascii="Arial" w:hAnsi="Arial" w:cs="Arial" w:hint="eastAsia"/>
          <w:i w:val="0"/>
          <w:color w:val="auto"/>
        </w:rPr>
        <w:t>0</w:t>
      </w:r>
      <w:r>
        <w:rPr>
          <w:rFonts w:ascii="Arial" w:hAnsi="Arial" w:cs="Arial" w:hint="eastAsia"/>
          <w:i w:val="0"/>
          <w:color w:val="auto"/>
        </w:rPr>
        <w:t>时停止。</w:t>
      </w:r>
    </w:p>
    <w:p w14:paraId="1A8AFCB2" w14:textId="77777777" w:rsidR="00881802" w:rsidRDefault="00571FCE">
      <w:pPr>
        <w:pStyle w:val="infoblue"/>
        <w:spacing w:before="0" w:beforeAutospacing="0" w:afterLines="50" w:after="156" w:afterAutospacing="0"/>
        <w:ind w:left="420"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舵机绝</w:t>
      </w:r>
      <w:r>
        <w:rPr>
          <w:rFonts w:ascii="Arial" w:hAnsi="Arial" w:cs="Arial"/>
          <w:i w:val="0"/>
          <w:color w:val="auto"/>
        </w:rPr>
        <w:t>对值</w:t>
      </w:r>
      <w:r>
        <w:rPr>
          <w:rFonts w:ascii="Arial" w:hAnsi="Arial" w:cs="Arial" w:hint="eastAsia"/>
          <w:i w:val="0"/>
          <w:color w:val="auto"/>
        </w:rPr>
        <w:t>：</w:t>
      </w:r>
      <w:r>
        <w:rPr>
          <w:rFonts w:ascii="Arial" w:hAnsi="Arial" w:cs="Arial"/>
          <w:i w:val="0"/>
          <w:color w:val="auto"/>
        </w:rPr>
        <w:t>以</w:t>
      </w:r>
      <w:r>
        <w:rPr>
          <w:rFonts w:ascii="Arial" w:hAnsi="Arial" w:cs="Arial" w:hint="eastAsia"/>
          <w:i w:val="0"/>
          <w:color w:val="auto"/>
        </w:rPr>
        <w:t>0</w:t>
      </w:r>
      <w:r>
        <w:rPr>
          <w:rFonts w:ascii="Arial" w:hAnsi="Arial" w:cs="Arial" w:hint="eastAsia"/>
          <w:i w:val="0"/>
          <w:color w:val="auto"/>
        </w:rPr>
        <w:t>点</w:t>
      </w:r>
      <w:r>
        <w:rPr>
          <w:rFonts w:ascii="Arial" w:hAnsi="Arial" w:cs="Arial"/>
          <w:i w:val="0"/>
          <w:color w:val="auto"/>
        </w:rPr>
        <w:t>为起点</w:t>
      </w:r>
      <w:r>
        <w:rPr>
          <w:rFonts w:ascii="Arial" w:hAnsi="Arial" w:cs="Arial" w:hint="eastAsia"/>
          <w:i w:val="0"/>
          <w:color w:val="auto"/>
        </w:rPr>
        <w:t>，让</w:t>
      </w:r>
      <w:r>
        <w:rPr>
          <w:rFonts w:ascii="Arial" w:hAnsi="Arial" w:cs="Arial"/>
          <w:i w:val="0"/>
          <w:color w:val="auto"/>
        </w:rPr>
        <w:t>舵机转到所</w:t>
      </w:r>
      <w:r>
        <w:rPr>
          <w:rFonts w:ascii="Arial" w:hAnsi="Arial" w:cs="Arial" w:hint="eastAsia"/>
          <w:i w:val="0"/>
          <w:color w:val="auto"/>
        </w:rPr>
        <w:t>输</w:t>
      </w:r>
      <w:r>
        <w:rPr>
          <w:rFonts w:ascii="Arial" w:hAnsi="Arial" w:cs="Arial"/>
          <w:i w:val="0"/>
          <w:color w:val="auto"/>
        </w:rPr>
        <w:t>入的角度，</w:t>
      </w:r>
      <w:r>
        <w:rPr>
          <w:rFonts w:ascii="Arial" w:hAnsi="Arial" w:cs="Arial" w:hint="eastAsia"/>
          <w:i w:val="0"/>
          <w:color w:val="auto"/>
        </w:rPr>
        <w:t>可正负值，可以设置速度。</w:t>
      </w:r>
    </w:p>
    <w:p w14:paraId="610CE89E" w14:textId="77777777" w:rsidR="00881802" w:rsidRDefault="00571FCE">
      <w:pPr>
        <w:pStyle w:val="infoblue"/>
        <w:spacing w:before="0" w:beforeAutospacing="0" w:afterLines="50" w:after="156" w:afterAutospacing="0"/>
        <w:ind w:left="420"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舵机相</w:t>
      </w:r>
      <w:r>
        <w:rPr>
          <w:rFonts w:ascii="Arial" w:hAnsi="Arial" w:cs="Arial"/>
          <w:i w:val="0"/>
          <w:color w:val="auto"/>
        </w:rPr>
        <w:t>对</w:t>
      </w:r>
      <w:r>
        <w:rPr>
          <w:rFonts w:ascii="Arial" w:hAnsi="Arial" w:cs="Arial" w:hint="eastAsia"/>
          <w:i w:val="0"/>
          <w:color w:val="auto"/>
        </w:rPr>
        <w:t>值</w:t>
      </w:r>
      <w:r>
        <w:rPr>
          <w:rFonts w:ascii="Arial" w:hAnsi="Arial" w:cs="Arial"/>
          <w:i w:val="0"/>
          <w:color w:val="auto"/>
        </w:rPr>
        <w:t>：</w:t>
      </w:r>
      <w:r>
        <w:rPr>
          <w:rFonts w:ascii="Arial" w:hAnsi="Arial" w:cs="Arial" w:hint="eastAsia"/>
          <w:i w:val="0"/>
          <w:color w:val="auto"/>
        </w:rPr>
        <w:t>以</w:t>
      </w:r>
      <w:r>
        <w:rPr>
          <w:rFonts w:ascii="Arial" w:hAnsi="Arial" w:cs="Arial"/>
          <w:i w:val="0"/>
          <w:color w:val="auto"/>
        </w:rPr>
        <w:t>当前位置为起点，</w:t>
      </w:r>
      <w:r w:rsidR="00B21057">
        <w:rPr>
          <w:rFonts w:ascii="Arial" w:hAnsi="Arial" w:cs="Arial" w:hint="eastAsia"/>
          <w:i w:val="0"/>
          <w:color w:val="auto"/>
        </w:rPr>
        <w:t>舵</w:t>
      </w:r>
      <w:r w:rsidR="00B21057">
        <w:rPr>
          <w:rFonts w:ascii="Arial" w:hAnsi="Arial" w:cs="Arial"/>
          <w:i w:val="0"/>
          <w:color w:val="auto"/>
        </w:rPr>
        <w:t>机</w:t>
      </w:r>
      <w:r w:rsidR="004D196B">
        <w:rPr>
          <w:rFonts w:ascii="Arial" w:hAnsi="Arial" w:cs="Arial" w:hint="eastAsia"/>
          <w:i w:val="0"/>
          <w:color w:val="auto"/>
        </w:rPr>
        <w:t>转动</w:t>
      </w:r>
      <w:r w:rsidR="00B21057">
        <w:rPr>
          <w:rFonts w:ascii="Arial" w:hAnsi="Arial" w:cs="Arial"/>
          <w:i w:val="0"/>
          <w:color w:val="auto"/>
        </w:rPr>
        <w:t>指定角度，</w:t>
      </w:r>
      <w:r w:rsidR="00B21057">
        <w:rPr>
          <w:rFonts w:ascii="Arial" w:hAnsi="Arial" w:cs="Arial" w:hint="eastAsia"/>
          <w:i w:val="0"/>
          <w:color w:val="auto"/>
        </w:rPr>
        <w:t>可正负值，可以设置速度</w:t>
      </w:r>
      <w:r>
        <w:rPr>
          <w:rFonts w:ascii="Arial" w:hAnsi="Arial" w:cs="Arial"/>
          <w:i w:val="0"/>
          <w:color w:val="auto"/>
        </w:rPr>
        <w:t>。</w:t>
      </w:r>
    </w:p>
    <w:p w14:paraId="4744D8D4" w14:textId="77777777" w:rsidR="00881802" w:rsidRDefault="00571FCE">
      <w:pPr>
        <w:pStyle w:val="infoblue"/>
        <w:spacing w:before="0" w:beforeAutospacing="0" w:afterLines="50" w:after="156" w:afterAutospacing="0"/>
        <w:ind w:left="420"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标</w:t>
      </w:r>
      <w:r>
        <w:rPr>
          <w:rFonts w:ascii="Arial" w:hAnsi="Arial" w:cs="Arial" w:hint="eastAsia"/>
          <w:i w:val="0"/>
          <w:color w:val="auto"/>
        </w:rPr>
        <w:t>0</w:t>
      </w:r>
      <w:r>
        <w:rPr>
          <w:rFonts w:ascii="Arial" w:hAnsi="Arial" w:cs="Arial" w:hint="eastAsia"/>
          <w:i w:val="0"/>
          <w:color w:val="auto"/>
        </w:rPr>
        <w:t>（不可放入循环</w:t>
      </w:r>
      <w:r w:rsidR="00733E04">
        <w:rPr>
          <w:rFonts w:ascii="Arial" w:hAnsi="Arial" w:cs="Arial" w:hint="eastAsia"/>
          <w:i w:val="0"/>
          <w:color w:val="auto"/>
        </w:rPr>
        <w:t>，</w:t>
      </w:r>
      <w:r w:rsidR="00733E04">
        <w:rPr>
          <w:rFonts w:ascii="Arial" w:hAnsi="Arial" w:cs="Arial"/>
          <w:i w:val="0"/>
          <w:color w:val="auto"/>
        </w:rPr>
        <w:t>可以设计为专用按键形式，代码不可</w:t>
      </w:r>
      <w:r w:rsidR="00B21057">
        <w:rPr>
          <w:rFonts w:ascii="Arial" w:hAnsi="Arial" w:cs="Arial" w:hint="eastAsia"/>
          <w:i w:val="0"/>
          <w:color w:val="auto"/>
        </w:rPr>
        <w:t>编辑</w:t>
      </w:r>
      <w:r>
        <w:rPr>
          <w:rFonts w:ascii="Arial" w:hAnsi="Arial" w:cs="Arial" w:hint="eastAsia"/>
          <w:i w:val="0"/>
          <w:color w:val="auto"/>
        </w:rPr>
        <w:t>）：将选定舵机当前角度设置为</w:t>
      </w:r>
      <w:r>
        <w:rPr>
          <w:rFonts w:ascii="Arial" w:hAnsi="Arial" w:cs="Arial" w:hint="eastAsia"/>
          <w:i w:val="0"/>
          <w:color w:val="auto"/>
        </w:rPr>
        <w:t>0</w:t>
      </w:r>
      <w:r>
        <w:rPr>
          <w:rFonts w:ascii="Arial" w:hAnsi="Arial" w:cs="Arial" w:hint="eastAsia"/>
          <w:i w:val="0"/>
          <w:color w:val="auto"/>
        </w:rPr>
        <w:t>度。</w:t>
      </w:r>
    </w:p>
    <w:p w14:paraId="1909C359" w14:textId="77777777" w:rsidR="00C46273" w:rsidRDefault="00C46273">
      <w:pPr>
        <w:pStyle w:val="infoblue"/>
        <w:spacing w:before="0" w:beforeAutospacing="0" w:afterLines="50" w:after="156" w:afterAutospacing="0"/>
        <w:ind w:left="420" w:firstLineChars="0" w:firstLine="420"/>
        <w:rPr>
          <w:rFonts w:ascii="Arial" w:hAnsi="Arial" w:cs="Arial"/>
          <w:i w:val="0"/>
          <w:color w:val="auto"/>
        </w:rPr>
      </w:pPr>
    </w:p>
    <w:p w14:paraId="6941B6AC" w14:textId="2B58F9B8" w:rsidR="00C46273" w:rsidRDefault="00C46273" w:rsidP="00C46273">
      <w:pPr>
        <w:rPr>
          <w:b/>
        </w:rPr>
      </w:pPr>
      <w:r>
        <w:rPr>
          <w:rFonts w:hint="eastAsia"/>
          <w:b/>
        </w:rPr>
        <w:t>移动端</w:t>
      </w:r>
      <w:r>
        <w:rPr>
          <w:b/>
        </w:rPr>
        <w:t>Neuron</w:t>
      </w:r>
      <w:r>
        <w:rPr>
          <w:rFonts w:hint="eastAsia"/>
          <w:b/>
        </w:rPr>
        <w:t>：</w:t>
      </w:r>
    </w:p>
    <w:p w14:paraId="4E45DD25" w14:textId="6B5F7DDF" w:rsidR="00C46273" w:rsidRDefault="00C46273">
      <w:pPr>
        <w:pStyle w:val="infoblue"/>
        <w:spacing w:before="0" w:beforeAutospacing="0" w:afterLines="50" w:after="156" w:afterAutospacing="0"/>
        <w:ind w:left="420"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，将舵机</w:t>
      </w:r>
      <w:r w:rsidR="000828F3">
        <w:rPr>
          <w:rFonts w:ascii="Arial" w:hAnsi="Arial" w:cs="Arial" w:hint="eastAsia"/>
          <w:i w:val="0"/>
          <w:color w:val="auto"/>
        </w:rPr>
        <w:t>连接到</w:t>
      </w:r>
      <w:r w:rsidR="00EA2259">
        <w:rPr>
          <w:rFonts w:ascii="Arial" w:hAnsi="Arial" w:cs="Arial"/>
          <w:i w:val="0"/>
          <w:color w:val="auto"/>
        </w:rPr>
        <w:t>Octopus</w:t>
      </w:r>
      <w:r w:rsidR="00EA2259">
        <w:rPr>
          <w:rFonts w:ascii="Arial" w:hAnsi="Arial" w:cs="Arial" w:hint="eastAsia"/>
          <w:i w:val="0"/>
          <w:color w:val="auto"/>
        </w:rPr>
        <w:t>主控板</w:t>
      </w:r>
      <w:r w:rsidR="000B4B62">
        <w:rPr>
          <w:rFonts w:ascii="Arial" w:hAnsi="Arial" w:cs="Arial" w:hint="eastAsia"/>
          <w:i w:val="0"/>
          <w:color w:val="auto"/>
        </w:rPr>
        <w:t>，</w:t>
      </w:r>
      <w:r w:rsidR="000B4B62">
        <w:rPr>
          <w:rFonts w:ascii="Arial" w:hAnsi="Arial" w:cs="Arial"/>
          <w:i w:val="0"/>
          <w:color w:val="auto"/>
        </w:rPr>
        <w:t>接上</w:t>
      </w:r>
      <w:r w:rsidR="000B4B62">
        <w:rPr>
          <w:rFonts w:ascii="Arial" w:hAnsi="Arial" w:cs="Arial" w:hint="eastAsia"/>
          <w:i w:val="0"/>
          <w:color w:val="auto"/>
        </w:rPr>
        <w:t>7.4V</w:t>
      </w:r>
      <w:r w:rsidR="000B4B62">
        <w:rPr>
          <w:rFonts w:ascii="Arial" w:hAnsi="Arial" w:cs="Arial" w:hint="eastAsia"/>
          <w:i w:val="0"/>
          <w:color w:val="auto"/>
        </w:rPr>
        <w:t>电</w:t>
      </w:r>
      <w:r w:rsidR="000B4B62">
        <w:rPr>
          <w:rFonts w:ascii="Arial" w:hAnsi="Arial" w:cs="Arial"/>
          <w:i w:val="0"/>
          <w:color w:val="auto"/>
        </w:rPr>
        <w:t>源并开机。</w:t>
      </w:r>
    </w:p>
    <w:p w14:paraId="0F70C8CF" w14:textId="2CB71FAB" w:rsidR="00C46273" w:rsidRDefault="00C46273">
      <w:pPr>
        <w:pStyle w:val="infoblue"/>
        <w:spacing w:before="0" w:beforeAutospacing="0" w:afterLines="50" w:after="156" w:afterAutospacing="0"/>
        <w:ind w:left="420"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2</w:t>
      </w:r>
      <w:r>
        <w:rPr>
          <w:rFonts w:ascii="Arial" w:hAnsi="Arial" w:cs="Arial" w:hint="eastAsia"/>
          <w:i w:val="0"/>
          <w:color w:val="auto"/>
        </w:rPr>
        <w:t>，打开</w:t>
      </w:r>
      <w:r>
        <w:rPr>
          <w:rFonts w:ascii="Arial" w:hAnsi="Arial" w:cs="Arial"/>
          <w:i w:val="0"/>
          <w:color w:val="auto"/>
        </w:rPr>
        <w:t>APP</w:t>
      </w:r>
      <w:r>
        <w:rPr>
          <w:rFonts w:ascii="Arial" w:hAnsi="Arial" w:cs="Arial" w:hint="eastAsia"/>
          <w:i w:val="0"/>
          <w:color w:val="auto"/>
        </w:rPr>
        <w:t>，</w:t>
      </w:r>
      <w:proofErr w:type="gramStart"/>
      <w:r>
        <w:rPr>
          <w:rFonts w:ascii="Arial" w:hAnsi="Arial" w:cs="Arial" w:hint="eastAsia"/>
          <w:i w:val="0"/>
          <w:color w:val="auto"/>
        </w:rPr>
        <w:t>进行蓝牙连接</w:t>
      </w:r>
      <w:proofErr w:type="gramEnd"/>
      <w:r>
        <w:rPr>
          <w:rFonts w:ascii="Arial" w:hAnsi="Arial" w:cs="Arial" w:hint="eastAsia"/>
          <w:i w:val="0"/>
          <w:color w:val="auto"/>
        </w:rPr>
        <w:t>；</w:t>
      </w:r>
    </w:p>
    <w:p w14:paraId="4E752490" w14:textId="251CE69A" w:rsidR="002013F4" w:rsidRPr="003E1739" w:rsidRDefault="00C46273" w:rsidP="007F6C4C">
      <w:pPr>
        <w:pStyle w:val="infoblue"/>
        <w:spacing w:before="0" w:beforeAutospacing="0" w:afterLines="50" w:after="156" w:afterAutospacing="0"/>
        <w:ind w:left="420"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3</w:t>
      </w:r>
      <w:r>
        <w:rPr>
          <w:rFonts w:ascii="Arial" w:hAnsi="Arial" w:cs="Arial" w:hint="eastAsia"/>
          <w:i w:val="0"/>
          <w:color w:val="auto"/>
        </w:rPr>
        <w:t>，</w:t>
      </w:r>
      <w:proofErr w:type="gramStart"/>
      <w:r>
        <w:rPr>
          <w:rFonts w:ascii="Arial" w:hAnsi="Arial" w:cs="Arial" w:hint="eastAsia"/>
          <w:i w:val="0"/>
          <w:color w:val="auto"/>
        </w:rPr>
        <w:t>蓝牙连接</w:t>
      </w:r>
      <w:proofErr w:type="gramEnd"/>
      <w:r>
        <w:rPr>
          <w:rFonts w:ascii="Arial" w:hAnsi="Arial" w:cs="Arial" w:hint="eastAsia"/>
          <w:i w:val="0"/>
          <w:color w:val="auto"/>
        </w:rPr>
        <w:t>成功后，即可通过</w:t>
      </w:r>
      <w:r w:rsidR="00A211A8" w:rsidRPr="00C44206">
        <w:rPr>
          <w:rFonts w:ascii="Arial" w:hAnsi="Arial" w:cs="Arial" w:hint="eastAsia"/>
          <w:i w:val="0"/>
          <w:color w:val="FF0000"/>
        </w:rPr>
        <w:t>神经元流式编程</w:t>
      </w:r>
      <w:r w:rsidR="00A211A8">
        <w:rPr>
          <w:rFonts w:ascii="Arial" w:hAnsi="Arial" w:cs="Arial" w:hint="eastAsia"/>
          <w:i w:val="0"/>
          <w:color w:val="auto"/>
        </w:rPr>
        <w:t>；</w:t>
      </w:r>
    </w:p>
    <w:p w14:paraId="7F08982D" w14:textId="77777777" w:rsidR="002013F4" w:rsidRDefault="002013F4" w:rsidP="002013F4">
      <w:pPr>
        <w:numPr>
          <w:ilvl w:val="0"/>
          <w:numId w:val="6"/>
        </w:numPr>
        <w:rPr>
          <w:rFonts w:ascii="Hiragino Sans GB W3" w:eastAsia="Hiragino Sans GB W3" w:hAnsi="Hiragino Sans GB W3"/>
          <w:szCs w:val="21"/>
        </w:rPr>
      </w:pPr>
      <w:r w:rsidRPr="00CF2ECD">
        <w:rPr>
          <w:rFonts w:ascii="Hiragino Sans GB W3" w:eastAsia="Hiragino Sans GB W3" w:hAnsi="Hiragino Sans GB W3" w:hint="eastAsia"/>
          <w:b/>
          <w:szCs w:val="21"/>
        </w:rPr>
        <w:t>标0:</w:t>
      </w:r>
      <w:r w:rsidRPr="007A6506">
        <w:rPr>
          <w:rFonts w:ascii="PingFang SC" w:eastAsia="PingFang SC" w:hAnsi="PingFang SC" w:hint="eastAsia"/>
          <w:color w:val="6E6E6E"/>
          <w:kern w:val="0"/>
          <w:sz w:val="27"/>
          <w:szCs w:val="27"/>
        </w:rPr>
        <w:t xml:space="preserve"> </w:t>
      </w:r>
      <w:r w:rsidRPr="007A6506">
        <w:rPr>
          <w:rFonts w:ascii="Hiragino Sans GB W3" w:eastAsia="Hiragino Sans GB W3" w:hAnsi="Hiragino Sans GB W3" w:hint="eastAsia"/>
          <w:szCs w:val="21"/>
        </w:rPr>
        <w:t>将选定</w:t>
      </w:r>
      <w:r>
        <w:rPr>
          <w:rFonts w:ascii="Hiragino Sans GB W3" w:eastAsia="Hiragino Sans GB W3" w:hAnsi="Hiragino Sans GB W3" w:hint="eastAsia"/>
          <w:szCs w:val="21"/>
        </w:rPr>
        <w:t>智能</w:t>
      </w:r>
      <w:r w:rsidRPr="007A6506">
        <w:rPr>
          <w:rFonts w:ascii="Hiragino Sans GB W3" w:eastAsia="Hiragino Sans GB W3" w:hAnsi="Hiragino Sans GB W3" w:hint="eastAsia"/>
          <w:szCs w:val="21"/>
        </w:rPr>
        <w:t>舵机当前角度设置为0度</w:t>
      </w:r>
      <w:r>
        <w:rPr>
          <w:rFonts w:ascii="Hiragino Sans GB W3" w:eastAsia="Hiragino Sans GB W3" w:hAnsi="Hiragino Sans GB W3" w:hint="eastAsia"/>
          <w:szCs w:val="21"/>
        </w:rPr>
        <w:t>（单独按钮，不可放入逻辑）</w:t>
      </w:r>
      <w:r>
        <w:rPr>
          <w:rFonts w:ascii="Hiragino Sans GB W3" w:eastAsia="Hiragino Sans GB W3" w:hAnsi="Hiragino Sans GB W3"/>
          <w:szCs w:val="21"/>
        </w:rPr>
        <w:t>；</w:t>
      </w:r>
    </w:p>
    <w:p w14:paraId="07C2FDD2" w14:textId="77777777" w:rsidR="002013F4" w:rsidRPr="00CF2ECD" w:rsidRDefault="002013F4" w:rsidP="002013F4">
      <w:pPr>
        <w:numPr>
          <w:ilvl w:val="0"/>
          <w:numId w:val="6"/>
        </w:numPr>
        <w:rPr>
          <w:rFonts w:ascii="Hiragino Sans GB W3" w:eastAsia="Hiragino Sans GB W3" w:hAnsi="Hiragino Sans GB W3"/>
          <w:b/>
          <w:szCs w:val="21"/>
        </w:rPr>
      </w:pPr>
      <w:r w:rsidRPr="00CF2ECD">
        <w:rPr>
          <w:rFonts w:ascii="Hiragino Sans GB W3" w:eastAsia="Hiragino Sans GB W3" w:hAnsi="Hiragino Sans GB W3" w:hint="eastAsia"/>
          <w:b/>
          <w:szCs w:val="21"/>
        </w:rPr>
        <w:t>锁定</w:t>
      </w:r>
      <w:r>
        <w:rPr>
          <w:rFonts w:ascii="Hiragino Sans GB W3" w:eastAsia="Hiragino Sans GB W3" w:hAnsi="Hiragino Sans GB W3" w:hint="eastAsia"/>
          <w:b/>
          <w:szCs w:val="21"/>
        </w:rPr>
        <w:t>／</w:t>
      </w:r>
      <w:r w:rsidRPr="00CF2ECD">
        <w:rPr>
          <w:rFonts w:ascii="Hiragino Sans GB W3" w:eastAsia="Hiragino Sans GB W3" w:hAnsi="Hiragino Sans GB W3" w:hint="eastAsia"/>
          <w:b/>
          <w:szCs w:val="21"/>
        </w:rPr>
        <w:t>解锁：</w:t>
      </w:r>
      <w:r w:rsidRPr="00613BC2">
        <w:rPr>
          <w:rFonts w:ascii="Hiragino Sans GB W3" w:eastAsia="Hiragino Sans GB W3" w:hAnsi="Hiragino Sans GB W3" w:hint="eastAsia"/>
          <w:szCs w:val="21"/>
        </w:rPr>
        <w:t>将选定智能舵机</w:t>
      </w:r>
      <w:r>
        <w:rPr>
          <w:rFonts w:ascii="Hiragino Sans GB W3" w:eastAsia="Hiragino Sans GB W3" w:hAnsi="Hiragino Sans GB W3" w:hint="eastAsia"/>
          <w:szCs w:val="21"/>
        </w:rPr>
        <w:t>进行锁定或解锁（单独按钮，不可放入逻辑）；</w:t>
      </w:r>
    </w:p>
    <w:p w14:paraId="5E902459" w14:textId="77777777" w:rsidR="002013F4" w:rsidRPr="00C603DA" w:rsidRDefault="002013F4" w:rsidP="002013F4">
      <w:pPr>
        <w:numPr>
          <w:ilvl w:val="0"/>
          <w:numId w:val="6"/>
        </w:numPr>
        <w:rPr>
          <w:rFonts w:ascii="Calibri" w:eastAsia="Hiragino Sans GB W3" w:hAnsi="Calibri" w:cs="Calibri"/>
          <w:szCs w:val="21"/>
        </w:rPr>
      </w:pPr>
      <w:r w:rsidRPr="00CF2ECD">
        <w:rPr>
          <w:rFonts w:ascii="Hiragino Sans GB W3" w:eastAsia="Hiragino Sans GB W3" w:hAnsi="Hiragino Sans GB W3" w:hint="eastAsia"/>
          <w:b/>
          <w:szCs w:val="21"/>
        </w:rPr>
        <w:t>绝对角度（0</w:t>
      </w:r>
      <w:r w:rsidRPr="00CF2ECD">
        <w:rPr>
          <w:rFonts w:ascii="Hiragino Sans GB W3" w:eastAsia="Hiragino Sans GB W3" w:hAnsi="Hiragino Sans GB W3" w:cs="Calibri" w:hint="eastAsia"/>
          <w:b/>
          <w:szCs w:val="21"/>
        </w:rPr>
        <w:t>±720）</w:t>
      </w:r>
      <w:r w:rsidRPr="00CF2ECD">
        <w:rPr>
          <w:rFonts w:ascii="Calibri" w:eastAsia="Hiragino Sans GB W3" w:hAnsi="Calibri" w:cs="Calibri" w:hint="eastAsia"/>
          <w:b/>
          <w:szCs w:val="21"/>
        </w:rPr>
        <w:t>：</w:t>
      </w:r>
      <w:r w:rsidRPr="00C603DA">
        <w:rPr>
          <w:rFonts w:ascii="Hiragino Sans GB W3" w:eastAsia="Hiragino Sans GB W3" w:hAnsi="Hiragino Sans GB W3" w:cs="Calibri" w:hint="eastAsia"/>
          <w:szCs w:val="21"/>
        </w:rPr>
        <w:t>以0点为</w:t>
      </w:r>
      <w:r w:rsidRPr="00C603DA">
        <w:rPr>
          <w:rFonts w:ascii="Calibri" w:eastAsia="Hiragino Sans GB W3" w:hAnsi="Calibri" w:cs="Calibri" w:hint="eastAsia"/>
          <w:szCs w:val="21"/>
        </w:rPr>
        <w:t>起点，将选定舵机转到输入的角度；正负可调，速度可调</w:t>
      </w:r>
      <w:r>
        <w:rPr>
          <w:rFonts w:ascii="Calibri" w:eastAsia="Hiragino Sans GB W3" w:hAnsi="Calibri" w:cs="Calibri" w:hint="eastAsia"/>
          <w:szCs w:val="21"/>
        </w:rPr>
        <w:t>；</w:t>
      </w:r>
    </w:p>
    <w:p w14:paraId="5ACF59F9" w14:textId="77777777" w:rsidR="002013F4" w:rsidRPr="00C603DA" w:rsidRDefault="002013F4" w:rsidP="002013F4">
      <w:pPr>
        <w:numPr>
          <w:ilvl w:val="0"/>
          <w:numId w:val="6"/>
        </w:numPr>
        <w:rPr>
          <w:rFonts w:ascii="Hiragino Sans GB W3" w:eastAsia="Hiragino Sans GB W3" w:hAnsi="Hiragino Sans GB W3"/>
          <w:szCs w:val="21"/>
        </w:rPr>
      </w:pPr>
      <w:r w:rsidRPr="00CF2ECD">
        <w:rPr>
          <w:rFonts w:ascii="Hiragino Sans GB W3" w:eastAsia="Hiragino Sans GB W3" w:hAnsi="Hiragino Sans GB W3" w:hint="eastAsia"/>
          <w:b/>
          <w:szCs w:val="21"/>
        </w:rPr>
        <w:t>相对角度（0±720）：</w:t>
      </w:r>
      <w:r w:rsidRPr="00C603DA">
        <w:rPr>
          <w:rFonts w:ascii="Hiragino Sans GB W3" w:eastAsia="Hiragino Sans GB W3" w:hAnsi="Hiragino Sans GB W3" w:hint="eastAsia"/>
          <w:szCs w:val="21"/>
        </w:rPr>
        <w:t>以当前位置为起点，将选定舵机转动输入角度；正负可调，速度可调；</w:t>
      </w:r>
    </w:p>
    <w:p w14:paraId="5FBB9805" w14:textId="77777777" w:rsidR="002013F4" w:rsidRDefault="002013F4" w:rsidP="002013F4">
      <w:pPr>
        <w:numPr>
          <w:ilvl w:val="0"/>
          <w:numId w:val="6"/>
        </w:numPr>
        <w:rPr>
          <w:rFonts w:ascii="Hiragino Sans GB W3" w:eastAsia="Hiragino Sans GB W3" w:hAnsi="Hiragino Sans GB W3"/>
          <w:szCs w:val="21"/>
        </w:rPr>
      </w:pPr>
      <w:r w:rsidRPr="00CF2ECD">
        <w:rPr>
          <w:rFonts w:ascii="Hiragino Sans GB W3" w:eastAsia="Hiragino Sans GB W3" w:hAnsi="Hiragino Sans GB W3" w:hint="eastAsia"/>
          <w:b/>
          <w:szCs w:val="21"/>
        </w:rPr>
        <w:t>编码电机（0±100）：</w:t>
      </w:r>
      <w:r>
        <w:rPr>
          <w:rFonts w:ascii="Hiragino Sans GB W3" w:eastAsia="Hiragino Sans GB W3" w:hAnsi="Hiragino Sans GB W3" w:hint="eastAsia"/>
          <w:szCs w:val="21"/>
        </w:rPr>
        <w:t>正负可调，速度可调；</w:t>
      </w:r>
    </w:p>
    <w:p w14:paraId="373F1847" w14:textId="3F866324" w:rsidR="009C5057" w:rsidRPr="007F6C4C" w:rsidRDefault="002013F4" w:rsidP="007F6C4C">
      <w:pPr>
        <w:numPr>
          <w:ilvl w:val="0"/>
          <w:numId w:val="6"/>
        </w:numPr>
        <w:rPr>
          <w:rFonts w:ascii="Hiragino Sans GB W3" w:eastAsia="Hiragino Sans GB W3" w:hAnsi="Hiragino Sans GB W3"/>
          <w:szCs w:val="21"/>
        </w:rPr>
      </w:pPr>
      <w:r w:rsidRPr="00152BE4">
        <w:rPr>
          <w:rFonts w:ascii="Hiragino Sans GB W3" w:eastAsia="Hiragino Sans GB W3" w:hAnsi="Hiragino Sans GB W3" w:hint="eastAsia"/>
          <w:b/>
          <w:szCs w:val="21"/>
        </w:rPr>
        <w:t>实时反馈（</w:t>
      </w:r>
      <w:r w:rsidRPr="00152BE4">
        <w:rPr>
          <w:rFonts w:ascii="Hiragino Sans GB W3" w:eastAsia="Hiragino Sans GB W3" w:hAnsi="Hiragino Sans GB W3"/>
          <w:b/>
          <w:szCs w:val="21"/>
        </w:rPr>
        <w:t>ID，</w:t>
      </w:r>
      <w:r w:rsidRPr="00152BE4">
        <w:rPr>
          <w:rFonts w:ascii="Hiragino Sans GB W3" w:eastAsia="Hiragino Sans GB W3" w:hAnsi="Hiragino Sans GB W3" w:hint="eastAsia"/>
          <w:b/>
          <w:szCs w:val="21"/>
        </w:rPr>
        <w:t>角度，速度）：</w:t>
      </w:r>
      <w:r w:rsidRPr="00152BE4">
        <w:rPr>
          <w:rFonts w:ascii="Hiragino Sans GB W3" w:eastAsia="Hiragino Sans GB W3" w:hAnsi="Hiragino Sans GB W3" w:hint="eastAsia"/>
          <w:szCs w:val="21"/>
        </w:rPr>
        <w:t>显示ID可调，显示内容（角度／速度）可调；</w:t>
      </w:r>
    </w:p>
    <w:p w14:paraId="0A933EC7" w14:textId="77777777" w:rsidR="00881802" w:rsidRDefault="00571FCE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lastRenderedPageBreak/>
        <w:t>电脑</w:t>
      </w:r>
      <w:r>
        <w:rPr>
          <w:rFonts w:ascii="Arial" w:hAnsi="Arial" w:cs="Arial"/>
          <w:b/>
        </w:rPr>
        <w:t>端</w:t>
      </w:r>
      <w:proofErr w:type="spellStart"/>
      <w:r>
        <w:rPr>
          <w:rFonts w:ascii="Arial" w:hAnsi="Arial" w:cs="Arial" w:hint="eastAsia"/>
          <w:b/>
        </w:rPr>
        <w:t>mBlock</w:t>
      </w:r>
      <w:proofErr w:type="spellEnd"/>
      <w:r>
        <w:rPr>
          <w:rFonts w:ascii="Arial" w:hAnsi="Arial" w:cs="Arial" w:hint="eastAsia"/>
          <w:b/>
        </w:rPr>
        <w:t>：</w:t>
      </w:r>
    </w:p>
    <w:p w14:paraId="4DDC09BF" w14:textId="77777777" w:rsidR="00881802" w:rsidRDefault="00571FCE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</w:rPr>
        <w:tab/>
      </w:r>
      <w:r>
        <w:rPr>
          <w:rFonts w:ascii="Arial" w:hAnsi="Arial" w:cs="Arial" w:hint="eastAsia"/>
          <w:i w:val="0"/>
          <w:color w:val="auto"/>
        </w:rPr>
        <w:t>将舵</w:t>
      </w:r>
      <w:r>
        <w:rPr>
          <w:rFonts w:ascii="Arial" w:hAnsi="Arial" w:cs="Arial"/>
          <w:i w:val="0"/>
          <w:color w:val="auto"/>
        </w:rPr>
        <w:t>机</w:t>
      </w:r>
      <w:r>
        <w:rPr>
          <w:rFonts w:ascii="Arial" w:hAnsi="Arial" w:cs="Arial" w:hint="eastAsia"/>
          <w:i w:val="0"/>
          <w:color w:val="auto"/>
        </w:rPr>
        <w:t>连</w:t>
      </w:r>
      <w:r>
        <w:rPr>
          <w:rFonts w:ascii="Arial" w:hAnsi="Arial" w:cs="Arial"/>
          <w:i w:val="0"/>
          <w:color w:val="auto"/>
        </w:rPr>
        <w:t>接到</w:t>
      </w:r>
      <w:r>
        <w:rPr>
          <w:rFonts w:ascii="Arial" w:hAnsi="Arial" w:cs="Arial" w:hint="eastAsia"/>
          <w:i w:val="0"/>
          <w:color w:val="auto"/>
        </w:rPr>
        <w:t>A</w:t>
      </w:r>
      <w:r>
        <w:rPr>
          <w:rFonts w:ascii="Arial" w:hAnsi="Arial" w:cs="Arial"/>
          <w:i w:val="0"/>
          <w:color w:val="auto"/>
        </w:rPr>
        <w:t>uriga</w:t>
      </w:r>
      <w:r>
        <w:rPr>
          <w:rFonts w:ascii="Arial" w:hAnsi="Arial" w:cs="Arial" w:hint="eastAsia"/>
          <w:i w:val="0"/>
          <w:color w:val="auto"/>
        </w:rPr>
        <w:t>主</w:t>
      </w:r>
      <w:r>
        <w:rPr>
          <w:rFonts w:ascii="Arial" w:hAnsi="Arial" w:cs="Arial"/>
          <w:i w:val="0"/>
          <w:color w:val="auto"/>
        </w:rPr>
        <w:t>板的</w:t>
      </w:r>
      <w:r>
        <w:rPr>
          <w:rFonts w:ascii="Arial" w:hAnsi="Arial" w:cs="Arial" w:hint="eastAsia"/>
          <w:i w:val="0"/>
          <w:color w:val="auto"/>
        </w:rPr>
        <w:t>智</w:t>
      </w:r>
      <w:r>
        <w:rPr>
          <w:rFonts w:ascii="Arial" w:hAnsi="Arial" w:cs="Arial"/>
          <w:i w:val="0"/>
          <w:color w:val="auto"/>
        </w:rPr>
        <w:t>通舵机专用接口</w:t>
      </w:r>
      <w:r>
        <w:rPr>
          <w:rFonts w:ascii="Arial" w:hAnsi="Arial" w:cs="Arial" w:hint="eastAsia"/>
          <w:i w:val="0"/>
          <w:color w:val="auto"/>
        </w:rPr>
        <w:t>，</w:t>
      </w:r>
      <w:r>
        <w:rPr>
          <w:rFonts w:ascii="Arial" w:hAnsi="Arial" w:cs="Arial"/>
          <w:i w:val="0"/>
          <w:color w:val="auto"/>
        </w:rPr>
        <w:t>接上</w:t>
      </w:r>
      <w:r>
        <w:rPr>
          <w:rFonts w:ascii="Arial" w:hAnsi="Arial" w:cs="Arial" w:hint="eastAsia"/>
          <w:i w:val="0"/>
          <w:color w:val="auto"/>
        </w:rPr>
        <w:t>7.4V</w:t>
      </w:r>
      <w:r>
        <w:rPr>
          <w:rFonts w:ascii="Arial" w:hAnsi="Arial" w:cs="Arial" w:hint="eastAsia"/>
          <w:i w:val="0"/>
          <w:color w:val="auto"/>
        </w:rPr>
        <w:t>电</w:t>
      </w:r>
      <w:r>
        <w:rPr>
          <w:rFonts w:ascii="Arial" w:hAnsi="Arial" w:cs="Arial"/>
          <w:i w:val="0"/>
          <w:color w:val="auto"/>
        </w:rPr>
        <w:t>源。</w:t>
      </w:r>
    </w:p>
    <w:p w14:paraId="0D6EB9BC" w14:textId="77777777" w:rsidR="00881802" w:rsidRDefault="00571FCE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通过</w:t>
      </w:r>
      <w:r>
        <w:rPr>
          <w:rFonts w:ascii="Arial" w:hAnsi="Arial" w:cs="Arial" w:hint="eastAsia"/>
          <w:i w:val="0"/>
          <w:color w:val="auto"/>
        </w:rPr>
        <w:t>USB</w:t>
      </w:r>
      <w:r>
        <w:rPr>
          <w:rFonts w:ascii="Arial" w:hAnsi="Arial" w:cs="Arial" w:hint="eastAsia"/>
          <w:i w:val="0"/>
          <w:color w:val="auto"/>
        </w:rPr>
        <w:t>将</w:t>
      </w:r>
      <w:r>
        <w:rPr>
          <w:rFonts w:ascii="Arial" w:hAnsi="Arial" w:cs="Arial"/>
          <w:i w:val="0"/>
          <w:color w:val="auto"/>
        </w:rPr>
        <w:t>电脑与</w:t>
      </w:r>
      <w:r>
        <w:rPr>
          <w:rFonts w:ascii="Arial" w:hAnsi="Arial" w:cs="Arial" w:hint="eastAsia"/>
          <w:i w:val="0"/>
          <w:color w:val="auto"/>
        </w:rPr>
        <w:t>Auriga</w:t>
      </w:r>
      <w:r>
        <w:rPr>
          <w:rFonts w:ascii="Arial" w:hAnsi="Arial" w:cs="Arial" w:hint="eastAsia"/>
          <w:i w:val="0"/>
          <w:color w:val="auto"/>
        </w:rPr>
        <w:t>连</w:t>
      </w:r>
      <w:r>
        <w:rPr>
          <w:rFonts w:ascii="Arial" w:hAnsi="Arial" w:cs="Arial"/>
          <w:i w:val="0"/>
          <w:color w:val="auto"/>
        </w:rPr>
        <w:t>接</w:t>
      </w:r>
      <w:r>
        <w:rPr>
          <w:rFonts w:ascii="Arial" w:hAnsi="Arial" w:cs="Arial" w:hint="eastAsia"/>
          <w:i w:val="0"/>
          <w:color w:val="auto"/>
        </w:rPr>
        <w:t>并打</w:t>
      </w:r>
      <w:r>
        <w:rPr>
          <w:rFonts w:ascii="Arial" w:hAnsi="Arial" w:cs="Arial"/>
          <w:i w:val="0"/>
          <w:color w:val="auto"/>
        </w:rPr>
        <w:t>开主板电源。</w:t>
      </w:r>
    </w:p>
    <w:p w14:paraId="6BD81080" w14:textId="77777777" w:rsidR="00881802" w:rsidRDefault="00571FCE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proofErr w:type="spellStart"/>
      <w:r>
        <w:rPr>
          <w:rFonts w:ascii="Arial" w:hAnsi="Arial" w:cs="Arial" w:hint="eastAsia"/>
          <w:i w:val="0"/>
          <w:color w:val="auto"/>
        </w:rPr>
        <w:t>m</w:t>
      </w:r>
      <w:r>
        <w:rPr>
          <w:rFonts w:ascii="Arial" w:hAnsi="Arial" w:cs="Arial"/>
          <w:i w:val="0"/>
          <w:color w:val="auto"/>
        </w:rPr>
        <w:t>Block</w:t>
      </w:r>
      <w:proofErr w:type="spellEnd"/>
      <w:r>
        <w:rPr>
          <w:rFonts w:ascii="Arial" w:hAnsi="Arial" w:cs="Arial" w:hint="eastAsia"/>
          <w:i w:val="0"/>
          <w:color w:val="auto"/>
        </w:rPr>
        <w:t>里</w:t>
      </w:r>
      <w:r>
        <w:rPr>
          <w:rFonts w:ascii="Arial" w:hAnsi="Arial" w:cs="Arial" w:hint="eastAsia"/>
          <w:i w:val="0"/>
          <w:color w:val="auto"/>
        </w:rPr>
        <w:t>Auriga</w:t>
      </w:r>
      <w:r>
        <w:rPr>
          <w:rFonts w:ascii="Arial" w:hAnsi="Arial" w:cs="Arial" w:hint="eastAsia"/>
          <w:i w:val="0"/>
          <w:color w:val="auto"/>
        </w:rPr>
        <w:t>连</w:t>
      </w:r>
      <w:r>
        <w:rPr>
          <w:rFonts w:ascii="Arial" w:hAnsi="Arial" w:cs="Arial"/>
          <w:i w:val="0"/>
          <w:color w:val="auto"/>
        </w:rPr>
        <w:t>接成功后，即可在线</w:t>
      </w:r>
      <w:r>
        <w:rPr>
          <w:rFonts w:ascii="Arial" w:hAnsi="Arial" w:cs="Arial" w:hint="eastAsia"/>
          <w:i w:val="0"/>
          <w:color w:val="auto"/>
        </w:rPr>
        <w:t>编程</w:t>
      </w:r>
      <w:r>
        <w:rPr>
          <w:rFonts w:ascii="Arial" w:hAnsi="Arial" w:cs="Arial"/>
          <w:i w:val="0"/>
          <w:color w:val="auto"/>
        </w:rPr>
        <w:t>控制舵机，或</w:t>
      </w:r>
      <w:r>
        <w:rPr>
          <w:rFonts w:ascii="Arial" w:hAnsi="Arial" w:cs="Arial" w:hint="eastAsia"/>
          <w:i w:val="0"/>
          <w:color w:val="auto"/>
        </w:rPr>
        <w:t>将</w:t>
      </w:r>
      <w:r>
        <w:rPr>
          <w:rFonts w:ascii="Arial" w:hAnsi="Arial" w:cs="Arial"/>
          <w:i w:val="0"/>
          <w:color w:val="auto"/>
        </w:rPr>
        <w:t>程序烧录到主板上离线控制舵机。</w:t>
      </w:r>
    </w:p>
    <w:p w14:paraId="5AFDE8F9" w14:textId="77777777" w:rsidR="00881802" w:rsidRDefault="00571FCE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语句</w:t>
      </w:r>
      <w:r>
        <w:rPr>
          <w:rFonts w:ascii="Arial" w:hAnsi="Arial" w:cs="Arial"/>
          <w:i w:val="0"/>
          <w:color w:val="auto"/>
        </w:rPr>
        <w:t>块：</w:t>
      </w:r>
      <w:r>
        <w:rPr>
          <w:rFonts w:ascii="Arial" w:hAnsi="Arial" w:cs="Arial" w:hint="eastAsia"/>
          <w:i w:val="0"/>
          <w:color w:val="auto"/>
        </w:rPr>
        <w:t>同</w:t>
      </w:r>
      <w:proofErr w:type="spellStart"/>
      <w:r>
        <w:rPr>
          <w:rFonts w:ascii="Arial" w:hAnsi="Arial" w:cs="Arial" w:hint="eastAsia"/>
          <w:i w:val="0"/>
          <w:color w:val="auto"/>
        </w:rPr>
        <w:t>Blockly</w:t>
      </w:r>
      <w:proofErr w:type="spellEnd"/>
    </w:p>
    <w:p w14:paraId="59DF76A4" w14:textId="77777777" w:rsidR="00881802" w:rsidRDefault="00571FCE">
      <w:r>
        <w:rPr>
          <w:rFonts w:ascii="Arial" w:hAnsi="Arial" w:cs="Arial" w:hint="eastAsia"/>
          <w:b/>
        </w:rPr>
        <w:t>Arduino</w:t>
      </w:r>
      <w:r>
        <w:rPr>
          <w:rFonts w:ascii="Arial" w:hAnsi="Arial" w:cs="Arial" w:hint="eastAsia"/>
          <w:b/>
        </w:rPr>
        <w:t>：</w:t>
      </w:r>
      <w:r>
        <w:rPr>
          <w:rFonts w:ascii="Arial" w:hAnsi="Arial" w:cs="Arial" w:hint="eastAsia"/>
        </w:rPr>
        <w:t>提供</w:t>
      </w:r>
      <w:proofErr w:type="gramStart"/>
      <w:r>
        <w:rPr>
          <w:rFonts w:ascii="Arial" w:hAnsi="Arial" w:cs="Arial" w:hint="eastAsia"/>
        </w:rPr>
        <w:t>舵</w:t>
      </w:r>
      <w:proofErr w:type="gramEnd"/>
      <w:r>
        <w:rPr>
          <w:rFonts w:ascii="Arial" w:hAnsi="Arial" w:cs="Arial"/>
        </w:rPr>
        <w:t>机</w:t>
      </w:r>
      <w:r>
        <w:rPr>
          <w:rFonts w:ascii="Arial" w:hAnsi="Arial" w:cs="Arial" w:hint="eastAsia"/>
        </w:rPr>
        <w:t>库</w:t>
      </w:r>
      <w:r>
        <w:rPr>
          <w:rFonts w:ascii="Arial" w:hAnsi="Arial" w:cs="Arial"/>
        </w:rPr>
        <w:t>文件和各引脚控制说明，让用户通过</w:t>
      </w:r>
      <w:r>
        <w:rPr>
          <w:rFonts w:ascii="Arial" w:hAnsi="Arial" w:cs="Arial" w:hint="eastAsia"/>
        </w:rPr>
        <w:t>Arduino</w:t>
      </w:r>
      <w:r>
        <w:rPr>
          <w:rFonts w:ascii="Arial" w:hAnsi="Arial" w:cs="Arial" w:hint="eastAsia"/>
        </w:rPr>
        <w:t>编程</w:t>
      </w:r>
      <w:r>
        <w:rPr>
          <w:rFonts w:ascii="Arial" w:hAnsi="Arial" w:cs="Arial"/>
        </w:rPr>
        <w:t>来控制舵机。</w:t>
      </w:r>
    </w:p>
    <w:p w14:paraId="1C4F6435" w14:textId="77777777" w:rsidR="003436AA" w:rsidRDefault="003436AA"/>
    <w:p w14:paraId="2CC402EC" w14:textId="77777777" w:rsidR="003436AA" w:rsidRPr="003436AA" w:rsidRDefault="003436AA" w:rsidP="003436AA">
      <w:pPr>
        <w:pStyle w:val="infoblue"/>
        <w:spacing w:before="0" w:beforeAutospacing="0" w:afterLines="50" w:after="156" w:afterAutospacing="0"/>
        <w:ind w:firstLineChars="0"/>
        <w:rPr>
          <w:rFonts w:ascii="Arial" w:hAnsi="Arial" w:cs="Arial"/>
          <w:b/>
          <w:i w:val="0"/>
          <w:color w:val="auto"/>
        </w:rPr>
      </w:pPr>
      <w:r w:rsidRPr="003436AA">
        <w:rPr>
          <w:rFonts w:ascii="Arial" w:hAnsi="Arial" w:cs="Arial" w:hint="eastAsia"/>
          <w:b/>
          <w:i w:val="0"/>
          <w:color w:val="auto"/>
        </w:rPr>
        <w:t>UI</w:t>
      </w:r>
      <w:r w:rsidRPr="003436AA">
        <w:rPr>
          <w:rFonts w:ascii="Arial" w:hAnsi="Arial" w:cs="Arial" w:hint="eastAsia"/>
          <w:b/>
          <w:i w:val="0"/>
          <w:color w:val="auto"/>
        </w:rPr>
        <w:t>需</w:t>
      </w:r>
      <w:r w:rsidRPr="003436AA">
        <w:rPr>
          <w:rFonts w:ascii="Arial" w:hAnsi="Arial" w:cs="Arial"/>
          <w:b/>
          <w:i w:val="0"/>
          <w:color w:val="auto"/>
        </w:rPr>
        <w:t>要增加舵机保护</w:t>
      </w:r>
      <w:r w:rsidRPr="003436AA">
        <w:rPr>
          <w:rFonts w:ascii="Arial" w:hAnsi="Arial" w:cs="Arial" w:hint="eastAsia"/>
          <w:b/>
          <w:i w:val="0"/>
          <w:color w:val="auto"/>
        </w:rPr>
        <w:t>模</w:t>
      </w:r>
      <w:r w:rsidRPr="003436AA">
        <w:rPr>
          <w:rFonts w:ascii="Arial" w:hAnsi="Arial" w:cs="Arial"/>
          <w:b/>
          <w:i w:val="0"/>
          <w:color w:val="auto"/>
        </w:rPr>
        <w:t>式等级选项</w:t>
      </w:r>
      <w:r w:rsidRPr="003436AA">
        <w:rPr>
          <w:rFonts w:ascii="Arial" w:hAnsi="Arial" w:cs="Arial" w:hint="eastAsia"/>
          <w:b/>
          <w:i w:val="0"/>
          <w:color w:val="auto"/>
        </w:rPr>
        <w:t>，</w:t>
      </w:r>
      <w:r w:rsidRPr="003436AA">
        <w:rPr>
          <w:rFonts w:ascii="Arial" w:hAnsi="Arial" w:cs="Arial"/>
          <w:b/>
          <w:i w:val="0"/>
          <w:color w:val="auto"/>
        </w:rPr>
        <w:t>分三档：</w:t>
      </w:r>
    </w:p>
    <w:p w14:paraId="76B0DE04" w14:textId="77777777" w:rsidR="003436AA" w:rsidRDefault="003436AA" w:rsidP="003436AA">
      <w:pPr>
        <w:pStyle w:val="infoblue"/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敏感</w:t>
      </w:r>
      <w:r>
        <w:rPr>
          <w:rFonts w:ascii="Arial" w:hAnsi="Arial" w:cs="Arial"/>
          <w:i w:val="0"/>
          <w:color w:val="auto"/>
        </w:rPr>
        <w:t>模式</w:t>
      </w:r>
      <w:r>
        <w:rPr>
          <w:rFonts w:ascii="Arial" w:hAnsi="Arial" w:cs="Arial" w:hint="eastAsia"/>
          <w:i w:val="0"/>
          <w:color w:val="auto"/>
        </w:rPr>
        <w:t>：检测</w:t>
      </w:r>
      <w:r>
        <w:rPr>
          <w:rFonts w:ascii="Arial" w:hAnsi="Arial" w:cs="Arial"/>
          <w:i w:val="0"/>
          <w:color w:val="auto"/>
        </w:rPr>
        <w:t>到电</w:t>
      </w:r>
      <w:r>
        <w:rPr>
          <w:rFonts w:ascii="Arial" w:hAnsi="Arial" w:cs="Arial" w:hint="eastAsia"/>
          <w:i w:val="0"/>
          <w:color w:val="auto"/>
        </w:rPr>
        <w:t>流</w:t>
      </w:r>
      <w:r>
        <w:rPr>
          <w:rFonts w:ascii="Arial" w:hAnsi="Arial" w:cs="Arial"/>
          <w:i w:val="0"/>
          <w:color w:val="auto"/>
        </w:rPr>
        <w:t>瞬间增大时</w:t>
      </w:r>
      <w:r>
        <w:rPr>
          <w:rFonts w:ascii="Arial" w:hAnsi="Arial" w:cs="Arial" w:hint="eastAsia"/>
          <w:i w:val="0"/>
          <w:color w:val="auto"/>
        </w:rPr>
        <w:t>至</w:t>
      </w:r>
      <w:r>
        <w:rPr>
          <w:rFonts w:ascii="Arial" w:hAnsi="Arial" w:cs="Arial" w:hint="eastAsia"/>
          <w:i w:val="0"/>
          <w:color w:val="auto"/>
        </w:rPr>
        <w:t>1A</w:t>
      </w:r>
      <w:r w:rsidR="000131CF">
        <w:rPr>
          <w:rFonts w:ascii="Arial" w:hAnsi="Arial" w:cs="Arial" w:hint="eastAsia"/>
          <w:i w:val="0"/>
          <w:color w:val="auto"/>
        </w:rPr>
        <w:t>并超</w:t>
      </w:r>
      <w:r w:rsidR="000131CF">
        <w:rPr>
          <w:rFonts w:ascii="Arial" w:hAnsi="Arial" w:cs="Arial"/>
          <w:i w:val="0"/>
          <w:color w:val="auto"/>
        </w:rPr>
        <w:t>过</w:t>
      </w:r>
      <w:r>
        <w:rPr>
          <w:rFonts w:ascii="Arial" w:hAnsi="Arial" w:cs="Arial" w:hint="eastAsia"/>
          <w:i w:val="0"/>
          <w:color w:val="auto"/>
        </w:rPr>
        <w:t>0.</w:t>
      </w:r>
      <w:r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秒</w:t>
      </w:r>
      <w:r w:rsidR="000131CF">
        <w:rPr>
          <w:rFonts w:ascii="Arial" w:hAnsi="Arial" w:cs="Arial" w:hint="eastAsia"/>
          <w:i w:val="0"/>
          <w:color w:val="auto"/>
        </w:rPr>
        <w:t>，</w:t>
      </w:r>
      <w:r>
        <w:rPr>
          <w:rFonts w:ascii="Arial" w:hAnsi="Arial" w:cs="Arial"/>
          <w:i w:val="0"/>
          <w:color w:val="auto"/>
        </w:rPr>
        <w:t>启动保护</w:t>
      </w:r>
      <w:r>
        <w:rPr>
          <w:rFonts w:ascii="Arial" w:hAnsi="Arial" w:cs="Arial" w:hint="eastAsia"/>
          <w:i w:val="0"/>
          <w:color w:val="auto"/>
        </w:rPr>
        <w:t>；</w:t>
      </w:r>
    </w:p>
    <w:p w14:paraId="7A4227D3" w14:textId="77777777" w:rsidR="003436AA" w:rsidRDefault="003436AA" w:rsidP="003436AA">
      <w:pPr>
        <w:pStyle w:val="infoblue"/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普通模</w:t>
      </w:r>
      <w:r>
        <w:rPr>
          <w:rFonts w:ascii="Arial" w:hAnsi="Arial" w:cs="Arial"/>
          <w:i w:val="0"/>
          <w:color w:val="auto"/>
        </w:rPr>
        <w:t>式：</w:t>
      </w:r>
      <w:r>
        <w:rPr>
          <w:rFonts w:ascii="Arial" w:hAnsi="Arial" w:cs="Arial" w:hint="eastAsia"/>
          <w:i w:val="0"/>
          <w:color w:val="auto"/>
        </w:rPr>
        <w:t>检测</w:t>
      </w:r>
      <w:r>
        <w:rPr>
          <w:rFonts w:ascii="Arial" w:hAnsi="Arial" w:cs="Arial"/>
          <w:i w:val="0"/>
          <w:color w:val="auto"/>
        </w:rPr>
        <w:t>到电</w:t>
      </w:r>
      <w:r>
        <w:rPr>
          <w:rFonts w:ascii="Arial" w:hAnsi="Arial" w:cs="Arial" w:hint="eastAsia"/>
          <w:i w:val="0"/>
          <w:color w:val="auto"/>
        </w:rPr>
        <w:t>流</w:t>
      </w:r>
      <w:r>
        <w:rPr>
          <w:rFonts w:ascii="Arial" w:hAnsi="Arial" w:cs="Arial"/>
          <w:i w:val="0"/>
          <w:color w:val="auto"/>
        </w:rPr>
        <w:t>瞬间增大</w:t>
      </w:r>
      <w:r>
        <w:rPr>
          <w:rFonts w:ascii="Arial" w:hAnsi="Arial" w:cs="Arial" w:hint="eastAsia"/>
          <w:i w:val="0"/>
          <w:color w:val="auto"/>
        </w:rPr>
        <w:t>并至</w:t>
      </w:r>
      <w:r>
        <w:rPr>
          <w:rFonts w:ascii="Arial" w:hAnsi="Arial" w:cs="Arial" w:hint="eastAsia"/>
          <w:i w:val="0"/>
          <w:color w:val="auto"/>
        </w:rPr>
        <w:t>1</w:t>
      </w:r>
      <w:r w:rsidR="00C646BD">
        <w:rPr>
          <w:rFonts w:ascii="Arial" w:hAnsi="Arial" w:cs="Arial"/>
          <w:i w:val="0"/>
          <w:color w:val="auto"/>
        </w:rPr>
        <w:t>.5</w:t>
      </w:r>
      <w:r>
        <w:rPr>
          <w:rFonts w:ascii="Arial" w:hAnsi="Arial" w:cs="Arial" w:hint="eastAsia"/>
          <w:i w:val="0"/>
          <w:color w:val="auto"/>
        </w:rPr>
        <w:t>A</w:t>
      </w:r>
      <w:r>
        <w:rPr>
          <w:rFonts w:ascii="Arial" w:hAnsi="Arial" w:cs="Arial" w:hint="eastAsia"/>
          <w:i w:val="0"/>
          <w:color w:val="auto"/>
        </w:rPr>
        <w:t>并持</w:t>
      </w:r>
      <w:r>
        <w:rPr>
          <w:rFonts w:ascii="Arial" w:hAnsi="Arial" w:cs="Arial"/>
          <w:i w:val="0"/>
          <w:color w:val="auto"/>
        </w:rPr>
        <w:t>续时</w:t>
      </w:r>
      <w:r w:rsidR="00C646BD"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秒，</w:t>
      </w:r>
      <w:r>
        <w:rPr>
          <w:rFonts w:ascii="Arial" w:hAnsi="Arial" w:cs="Arial"/>
          <w:i w:val="0"/>
          <w:color w:val="auto"/>
        </w:rPr>
        <w:t>启动保护</w:t>
      </w:r>
      <w:r>
        <w:rPr>
          <w:rFonts w:ascii="Arial" w:hAnsi="Arial" w:cs="Arial" w:hint="eastAsia"/>
          <w:i w:val="0"/>
          <w:color w:val="auto"/>
        </w:rPr>
        <w:t>；</w:t>
      </w:r>
    </w:p>
    <w:p w14:paraId="07BAE680" w14:textId="287330C6" w:rsidR="00881802" w:rsidRDefault="003436AA" w:rsidP="002847E4">
      <w:pPr>
        <w:pStyle w:val="infoblue"/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负重</w:t>
      </w:r>
      <w:r>
        <w:rPr>
          <w:rFonts w:ascii="Arial" w:hAnsi="Arial" w:cs="Arial"/>
          <w:i w:val="0"/>
          <w:color w:val="auto"/>
        </w:rPr>
        <w:t>模式：</w:t>
      </w:r>
      <w:r>
        <w:rPr>
          <w:rFonts w:ascii="Arial" w:hAnsi="Arial" w:cs="Arial"/>
          <w:i w:val="0"/>
          <w:color w:val="auto"/>
        </w:rPr>
        <w:t>6</w:t>
      </w:r>
      <w:r>
        <w:rPr>
          <w:rFonts w:ascii="Arial" w:hAnsi="Arial" w:cs="Arial" w:hint="eastAsia"/>
          <w:i w:val="0"/>
          <w:color w:val="auto"/>
        </w:rPr>
        <w:t>秒内总计</w:t>
      </w:r>
      <w:r>
        <w:rPr>
          <w:rFonts w:ascii="Arial" w:hAnsi="Arial" w:cs="Arial"/>
          <w:i w:val="0"/>
          <w:color w:val="auto"/>
        </w:rPr>
        <w:t>有</w:t>
      </w:r>
      <w:r>
        <w:rPr>
          <w:rFonts w:ascii="Arial" w:hAnsi="Arial" w:cs="Arial" w:hint="eastAsia"/>
          <w:i w:val="0"/>
          <w:color w:val="auto"/>
        </w:rPr>
        <w:t>3</w:t>
      </w:r>
      <w:r>
        <w:rPr>
          <w:rFonts w:ascii="Arial" w:hAnsi="Arial" w:cs="Arial" w:hint="eastAsia"/>
          <w:i w:val="0"/>
          <w:color w:val="auto"/>
        </w:rPr>
        <w:t>秒检测到</w:t>
      </w:r>
      <w:r>
        <w:rPr>
          <w:rFonts w:ascii="Arial" w:hAnsi="Arial" w:cs="Arial"/>
          <w:i w:val="0"/>
          <w:color w:val="auto"/>
        </w:rPr>
        <w:t>电</w:t>
      </w:r>
      <w:r>
        <w:rPr>
          <w:rFonts w:ascii="Arial" w:hAnsi="Arial" w:cs="Arial" w:hint="eastAsia"/>
          <w:i w:val="0"/>
          <w:color w:val="auto"/>
        </w:rPr>
        <w:t>流</w:t>
      </w:r>
      <w:r>
        <w:rPr>
          <w:rFonts w:ascii="Arial" w:hAnsi="Arial" w:cs="Arial"/>
          <w:i w:val="0"/>
          <w:color w:val="auto"/>
        </w:rPr>
        <w:t>瞬间增大</w:t>
      </w:r>
      <w:r>
        <w:rPr>
          <w:rFonts w:ascii="Arial" w:hAnsi="Arial" w:cs="Arial" w:hint="eastAsia"/>
          <w:i w:val="0"/>
          <w:color w:val="auto"/>
        </w:rPr>
        <w:t>并至</w:t>
      </w:r>
      <w:r>
        <w:rPr>
          <w:rFonts w:ascii="Arial" w:hAnsi="Arial" w:cs="Arial" w:hint="eastAsia"/>
          <w:i w:val="0"/>
          <w:color w:val="auto"/>
        </w:rPr>
        <w:t>1</w:t>
      </w:r>
      <w:r w:rsidR="00C646BD">
        <w:rPr>
          <w:rFonts w:ascii="Arial" w:hAnsi="Arial" w:cs="Arial"/>
          <w:i w:val="0"/>
          <w:color w:val="auto"/>
        </w:rPr>
        <w:t>.5</w:t>
      </w:r>
      <w:r>
        <w:rPr>
          <w:rFonts w:ascii="Arial" w:hAnsi="Arial" w:cs="Arial" w:hint="eastAsia"/>
          <w:i w:val="0"/>
          <w:color w:val="auto"/>
        </w:rPr>
        <w:t>A</w:t>
      </w:r>
      <w:r>
        <w:rPr>
          <w:rFonts w:ascii="Arial" w:hAnsi="Arial" w:cs="Arial" w:hint="eastAsia"/>
          <w:i w:val="0"/>
          <w:color w:val="auto"/>
        </w:rPr>
        <w:t>，并且</w:t>
      </w:r>
      <w:r>
        <w:rPr>
          <w:rFonts w:ascii="Arial" w:hAnsi="Arial" w:cs="Arial"/>
          <w:i w:val="0"/>
          <w:color w:val="auto"/>
        </w:rPr>
        <w:t>温度超过</w:t>
      </w:r>
      <w:r w:rsidR="00322479">
        <w:rPr>
          <w:rFonts w:ascii="Arial" w:hAnsi="Arial" w:cs="Arial" w:hint="eastAsia"/>
          <w:i w:val="0"/>
          <w:color w:val="auto"/>
        </w:rPr>
        <w:t>60</w:t>
      </w:r>
      <w:r>
        <w:rPr>
          <w:rFonts w:ascii="Arial" w:hAnsi="Arial" w:cs="Arial" w:hint="eastAsia"/>
          <w:i w:val="0"/>
          <w:color w:val="auto"/>
        </w:rPr>
        <w:t>度，</w:t>
      </w:r>
      <w:r>
        <w:rPr>
          <w:rFonts w:ascii="Arial" w:hAnsi="Arial" w:cs="Arial"/>
          <w:i w:val="0"/>
          <w:color w:val="auto"/>
        </w:rPr>
        <w:t>启动保护</w:t>
      </w:r>
      <w:r>
        <w:rPr>
          <w:rFonts w:ascii="Arial" w:hAnsi="Arial" w:cs="Arial" w:hint="eastAsia"/>
          <w:i w:val="0"/>
          <w:color w:val="auto"/>
        </w:rPr>
        <w:t>；</w:t>
      </w:r>
    </w:p>
    <w:p w14:paraId="3CA0DB1B" w14:textId="77777777" w:rsidR="0022665F" w:rsidRDefault="0022665F" w:rsidP="002847E4">
      <w:pPr>
        <w:pStyle w:val="infoblue"/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14:paraId="020264B1" w14:textId="53B2BC6B" w:rsidR="0022665F" w:rsidRPr="002847E4" w:rsidRDefault="0022665F" w:rsidP="002847E4">
      <w:pPr>
        <w:pStyle w:val="infoblue"/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sz w:val="18"/>
          <w:szCs w:val="18"/>
        </w:rPr>
        <w:t>连续</w:t>
      </w:r>
      <w:r>
        <w:rPr>
          <w:rFonts w:ascii="Arial" w:hAnsi="Arial" w:cs="Arial" w:hint="eastAsia"/>
          <w:sz w:val="18"/>
          <w:szCs w:val="18"/>
        </w:rPr>
        <w:t>4s</w:t>
      </w:r>
      <w:r>
        <w:rPr>
          <w:rFonts w:ascii="Arial" w:hAnsi="Arial" w:cs="Arial" w:hint="eastAsia"/>
          <w:sz w:val="18"/>
          <w:szCs w:val="18"/>
        </w:rPr>
        <w:t>中有</w:t>
      </w:r>
      <w:r>
        <w:rPr>
          <w:rFonts w:ascii="Arial" w:hAnsi="Arial" w:cs="Arial" w:hint="eastAsia"/>
          <w:sz w:val="18"/>
          <w:szCs w:val="18"/>
        </w:rPr>
        <w:t>2s</w:t>
      </w:r>
      <w:r>
        <w:rPr>
          <w:rFonts w:ascii="Arial" w:hAnsi="Arial" w:cs="Arial" w:hint="eastAsia"/>
          <w:sz w:val="18"/>
          <w:szCs w:val="18"/>
        </w:rPr>
        <w:t>是异常的</w:t>
      </w:r>
      <w:r w:rsidR="00CE2A95">
        <w:rPr>
          <w:rFonts w:ascii="Arial" w:hAnsi="Arial" w:cs="Arial" w:hint="eastAsia"/>
          <w:sz w:val="18"/>
          <w:szCs w:val="18"/>
        </w:rPr>
        <w:t>（目前）</w:t>
      </w:r>
    </w:p>
    <w:p w14:paraId="2829632A" w14:textId="77777777" w:rsidR="00881802" w:rsidRDefault="00571FCE">
      <w:pPr>
        <w:pStyle w:val="3"/>
        <w:numPr>
          <w:ilvl w:val="2"/>
          <w:numId w:val="1"/>
        </w:numPr>
        <w:rPr>
          <w:rFonts w:ascii="Arial" w:hAnsi="Arial"/>
        </w:rPr>
      </w:pPr>
      <w:bookmarkStart w:id="23" w:name="_Toc454826672"/>
      <w:r>
        <w:rPr>
          <w:rFonts w:ascii="Arial" w:hAnsi="Arial" w:hint="eastAsia"/>
        </w:rPr>
        <w:t>补充</w:t>
      </w:r>
      <w:r>
        <w:rPr>
          <w:rFonts w:ascii="Arial" w:hAnsi="Arial"/>
        </w:rPr>
        <w:t>说明</w:t>
      </w:r>
      <w:bookmarkEnd w:id="23"/>
      <w:r>
        <w:rPr>
          <w:rFonts w:ascii="Arial" w:hAnsi="Arial"/>
        </w:rPr>
        <w:t xml:space="preserve"> </w:t>
      </w:r>
    </w:p>
    <w:p w14:paraId="56CE119B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</w:t>
      </w:r>
      <w:r>
        <w:rPr>
          <w:rFonts w:ascii="Arial" w:hAnsi="Arial" w:cs="Arial" w:hint="eastAsia"/>
          <w:i w:val="0"/>
        </w:rPr>
        <w:t>相关需要特殊说明的补充事项</w:t>
      </w:r>
      <w:r>
        <w:rPr>
          <w:rFonts w:ascii="Arial" w:hAnsi="Arial" w:cs="Arial" w:hint="eastAsia"/>
          <w:i w:val="0"/>
        </w:rPr>
        <w:t>]</w:t>
      </w:r>
    </w:p>
    <w:p w14:paraId="3A864EDC" w14:textId="77777777" w:rsidR="00881802" w:rsidRDefault="00571FCE">
      <w:pPr>
        <w:rPr>
          <w:rFonts w:cs="Arial"/>
          <w:szCs w:val="28"/>
        </w:rPr>
      </w:pPr>
      <w:r>
        <w:rPr>
          <w:rFonts w:cs="Arial" w:hint="eastAsia"/>
          <w:szCs w:val="28"/>
        </w:rPr>
        <w:t>指</w:t>
      </w:r>
      <w:r>
        <w:rPr>
          <w:rFonts w:cs="Arial"/>
          <w:szCs w:val="28"/>
        </w:rPr>
        <w:t>标灯说明：</w:t>
      </w:r>
    </w:p>
    <w:p w14:paraId="4D8C28CF" w14:textId="77777777" w:rsidR="00881802" w:rsidRDefault="00571FCE">
      <w:pPr>
        <w:rPr>
          <w:rFonts w:cs="Arial"/>
          <w:szCs w:val="28"/>
        </w:rPr>
      </w:pPr>
      <w:r>
        <w:rPr>
          <w:rFonts w:cs="Arial" w:hint="eastAsia"/>
          <w:szCs w:val="28"/>
        </w:rPr>
        <w:t>接</w:t>
      </w:r>
      <w:r>
        <w:rPr>
          <w:rFonts w:cs="Arial"/>
          <w:szCs w:val="28"/>
        </w:rPr>
        <w:t>通电源</w:t>
      </w:r>
      <w:r>
        <w:rPr>
          <w:rFonts w:cs="Arial" w:hint="eastAsia"/>
          <w:szCs w:val="28"/>
        </w:rPr>
        <w:t>及</w:t>
      </w:r>
      <w:r>
        <w:rPr>
          <w:rFonts w:cs="Arial"/>
          <w:szCs w:val="28"/>
        </w:rPr>
        <w:t>正常工作时蓝色灯长亮</w:t>
      </w:r>
      <w:r>
        <w:rPr>
          <w:rFonts w:cs="Arial" w:hint="eastAsia"/>
          <w:szCs w:val="28"/>
        </w:rPr>
        <w:t>；</w:t>
      </w:r>
    </w:p>
    <w:p w14:paraId="150673B4" w14:textId="3ADFE67B" w:rsidR="00881802" w:rsidRDefault="00571FCE">
      <w:pPr>
        <w:rPr>
          <w:rFonts w:cs="Arial"/>
          <w:szCs w:val="28"/>
        </w:rPr>
      </w:pPr>
      <w:r>
        <w:rPr>
          <w:rFonts w:cs="Arial" w:hint="eastAsia"/>
          <w:szCs w:val="28"/>
        </w:rPr>
        <w:t>舵</w:t>
      </w:r>
      <w:r>
        <w:rPr>
          <w:rFonts w:cs="Arial"/>
          <w:szCs w:val="28"/>
        </w:rPr>
        <w:t>机</w:t>
      </w:r>
      <w:r>
        <w:rPr>
          <w:rFonts w:cs="Arial" w:hint="eastAsia"/>
          <w:szCs w:val="28"/>
        </w:rPr>
        <w:t>保护</w:t>
      </w:r>
      <w:r>
        <w:rPr>
          <w:rFonts w:cs="Arial"/>
          <w:szCs w:val="28"/>
        </w:rPr>
        <w:t>：红</w:t>
      </w:r>
      <w:r>
        <w:rPr>
          <w:rFonts w:cs="Arial" w:hint="eastAsia"/>
          <w:szCs w:val="28"/>
        </w:rPr>
        <w:t>灯</w:t>
      </w:r>
      <w:r>
        <w:rPr>
          <w:rFonts w:cs="Arial"/>
          <w:szCs w:val="28"/>
        </w:rPr>
        <w:t>闪烁</w:t>
      </w:r>
      <w:r>
        <w:rPr>
          <w:rFonts w:cs="Arial" w:hint="eastAsia"/>
          <w:szCs w:val="28"/>
        </w:rPr>
        <w:t>；</w:t>
      </w:r>
    </w:p>
    <w:p w14:paraId="3A99CDAF" w14:textId="77777777" w:rsidR="0019328E" w:rsidRDefault="0019328E">
      <w:pPr>
        <w:rPr>
          <w:rFonts w:ascii="Arial" w:hAnsi="Arial" w:cs="Arial"/>
          <w:b/>
          <w:bCs/>
          <w:sz w:val="28"/>
          <w:szCs w:val="28"/>
        </w:rPr>
      </w:pPr>
    </w:p>
    <w:p w14:paraId="33918673" w14:textId="77777777" w:rsidR="00881802" w:rsidRDefault="00571FCE">
      <w:pPr>
        <w:pStyle w:val="2"/>
        <w:numPr>
          <w:ilvl w:val="1"/>
          <w:numId w:val="1"/>
        </w:numPr>
        <w:spacing w:before="0" w:beforeAutospacing="0" w:afterLines="50" w:after="156" w:afterAutospacing="0"/>
        <w:jc w:val="left"/>
        <w:rPr>
          <w:rFonts w:cs="Arial"/>
          <w:szCs w:val="28"/>
        </w:rPr>
      </w:pPr>
      <w:bookmarkStart w:id="24" w:name="_Toc454826673"/>
      <w:r>
        <w:rPr>
          <w:rFonts w:cs="Arial" w:hint="eastAsia"/>
          <w:szCs w:val="28"/>
        </w:rPr>
        <w:t>非功能需求</w:t>
      </w:r>
      <w:bookmarkEnd w:id="24"/>
    </w:p>
    <w:p w14:paraId="70DFBD3F" w14:textId="77777777" w:rsidR="00881802" w:rsidRDefault="00571FCE">
      <w:pPr>
        <w:pStyle w:val="3"/>
        <w:numPr>
          <w:ilvl w:val="0"/>
          <w:numId w:val="5"/>
        </w:numPr>
      </w:pPr>
      <w:bookmarkStart w:id="25" w:name="_Toc454826674"/>
      <w:proofErr w:type="gramStart"/>
      <w:r>
        <w:t>包材</w:t>
      </w:r>
      <w:r>
        <w:rPr>
          <w:rFonts w:hint="eastAsia"/>
        </w:rPr>
        <w:t>设计</w:t>
      </w:r>
      <w:r>
        <w:t>需求</w:t>
      </w:r>
      <w:bookmarkEnd w:id="25"/>
      <w:proofErr w:type="gramEnd"/>
    </w:p>
    <w:p w14:paraId="526C0110" w14:textId="77777777" w:rsidR="00881802" w:rsidRDefault="00571FCE">
      <w:pPr>
        <w:ind w:firstLineChars="200" w:firstLine="42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[</w:t>
      </w:r>
      <w:r>
        <w:rPr>
          <w:rFonts w:ascii="Arial" w:hAnsi="Arial" w:cs="Arial" w:hint="eastAsia"/>
          <w:iCs/>
          <w:color w:val="0000FF"/>
          <w:kern w:val="0"/>
          <w:szCs w:val="20"/>
        </w:rPr>
        <w:t>概述网站及</w:t>
      </w:r>
      <w:r>
        <w:rPr>
          <w:rFonts w:ascii="Arial" w:hAnsi="Arial" w:cs="Arial"/>
          <w:iCs/>
          <w:color w:val="0000FF"/>
          <w:kern w:val="0"/>
          <w:szCs w:val="20"/>
        </w:rPr>
        <w:t>包材</w:t>
      </w:r>
      <w:r>
        <w:rPr>
          <w:rFonts w:ascii="Arial" w:hAnsi="Arial" w:cs="Arial" w:hint="eastAsia"/>
          <w:iCs/>
          <w:color w:val="0000FF"/>
          <w:kern w:val="0"/>
          <w:szCs w:val="20"/>
        </w:rPr>
        <w:t>的基本</w:t>
      </w:r>
      <w:r>
        <w:rPr>
          <w:rFonts w:ascii="Arial" w:hAnsi="Arial" w:cs="Arial"/>
          <w:iCs/>
          <w:color w:val="0000FF"/>
          <w:kern w:val="0"/>
          <w:szCs w:val="20"/>
        </w:rPr>
        <w:t>内容和效果</w:t>
      </w:r>
      <w:r>
        <w:rPr>
          <w:rFonts w:ascii="Arial" w:hAnsi="Arial" w:cs="Arial" w:hint="eastAsia"/>
          <w:iCs/>
          <w:color w:val="0000FF"/>
          <w:kern w:val="0"/>
          <w:szCs w:val="20"/>
        </w:rPr>
        <w:t>]</w:t>
      </w:r>
    </w:p>
    <w:p w14:paraId="1471A14D" w14:textId="77777777" w:rsidR="00881802" w:rsidRDefault="00571FCE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包装盒</w:t>
      </w:r>
      <w:r>
        <w:rPr>
          <w:rFonts w:ascii="Arial" w:hAnsi="Arial" w:cs="Arial"/>
          <w:iCs/>
          <w:kern w:val="0"/>
          <w:szCs w:val="20"/>
        </w:rPr>
        <w:t>：</w:t>
      </w:r>
      <w:r>
        <w:rPr>
          <w:rFonts w:ascii="Arial" w:hAnsi="Arial" w:cs="Arial" w:hint="eastAsia"/>
          <w:iCs/>
          <w:kern w:val="0"/>
          <w:szCs w:val="20"/>
        </w:rPr>
        <w:t>外盒尺寸：</w:t>
      </w:r>
      <w:r>
        <w:rPr>
          <w:rFonts w:ascii="Arial" w:hAnsi="Arial" w:cs="Arial" w:hint="eastAsia"/>
          <w:iCs/>
          <w:kern w:val="0"/>
          <w:szCs w:val="20"/>
        </w:rPr>
        <w:t>108</w:t>
      </w:r>
      <w:r>
        <w:rPr>
          <w:rFonts w:ascii="Arial" w:hAnsi="Arial" w:cs="Arial" w:hint="eastAsia"/>
          <w:iCs/>
          <w:kern w:val="0"/>
          <w:szCs w:val="20"/>
        </w:rPr>
        <w:t>×</w:t>
      </w:r>
      <w:r>
        <w:rPr>
          <w:rFonts w:ascii="Arial" w:hAnsi="Arial" w:cs="Arial" w:hint="eastAsia"/>
          <w:iCs/>
          <w:kern w:val="0"/>
          <w:szCs w:val="20"/>
        </w:rPr>
        <w:t>85</w:t>
      </w:r>
      <w:r>
        <w:rPr>
          <w:rFonts w:ascii="Arial" w:hAnsi="Arial" w:cs="Arial" w:hint="eastAsia"/>
          <w:iCs/>
          <w:kern w:val="0"/>
          <w:szCs w:val="20"/>
        </w:rPr>
        <w:t>×</w:t>
      </w:r>
      <w:r>
        <w:rPr>
          <w:rFonts w:ascii="Arial" w:hAnsi="Arial" w:cs="Arial" w:hint="eastAsia"/>
          <w:iCs/>
          <w:kern w:val="0"/>
          <w:szCs w:val="20"/>
        </w:rPr>
        <w:t>60mm</w:t>
      </w:r>
    </w:p>
    <w:p w14:paraId="6645BC52" w14:textId="77777777" w:rsidR="00881802" w:rsidRDefault="00571FCE">
      <w:pPr>
        <w:ind w:left="1260"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内托：</w:t>
      </w:r>
      <w:r>
        <w:rPr>
          <w:rFonts w:ascii="Arial" w:hAnsi="Arial" w:cs="Arial" w:hint="eastAsia"/>
          <w:iCs/>
          <w:kern w:val="0"/>
          <w:szCs w:val="20"/>
        </w:rPr>
        <w:t>105</w:t>
      </w:r>
      <w:r>
        <w:rPr>
          <w:rFonts w:ascii="Arial" w:hAnsi="Arial" w:cs="Arial" w:hint="eastAsia"/>
          <w:iCs/>
          <w:kern w:val="0"/>
          <w:szCs w:val="20"/>
        </w:rPr>
        <w:t>×</w:t>
      </w:r>
      <w:r>
        <w:rPr>
          <w:rFonts w:ascii="Arial" w:hAnsi="Arial" w:cs="Arial" w:hint="eastAsia"/>
          <w:iCs/>
          <w:kern w:val="0"/>
          <w:szCs w:val="20"/>
        </w:rPr>
        <w:t>80</w:t>
      </w:r>
      <w:r>
        <w:rPr>
          <w:rFonts w:ascii="Arial" w:hAnsi="Arial" w:cs="Arial" w:hint="eastAsia"/>
          <w:iCs/>
          <w:kern w:val="0"/>
          <w:szCs w:val="20"/>
        </w:rPr>
        <w:t>×</w:t>
      </w:r>
      <w:r>
        <w:rPr>
          <w:rFonts w:ascii="Arial" w:hAnsi="Arial" w:cs="Arial" w:hint="eastAsia"/>
          <w:iCs/>
          <w:kern w:val="0"/>
          <w:szCs w:val="20"/>
        </w:rPr>
        <w:t>30mm</w:t>
      </w:r>
      <w:r>
        <w:rPr>
          <w:rFonts w:ascii="Arial" w:hAnsi="Arial" w:cs="Arial" w:hint="eastAsia"/>
          <w:iCs/>
          <w:kern w:val="0"/>
          <w:szCs w:val="20"/>
        </w:rPr>
        <w:t>；</w:t>
      </w:r>
    </w:p>
    <w:p w14:paraId="1C567C38" w14:textId="77777777" w:rsidR="00881802" w:rsidRDefault="00571FCE">
      <w:pPr>
        <w:ind w:left="840"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摊开尺寸：</w:t>
      </w:r>
      <w:r>
        <w:rPr>
          <w:rFonts w:ascii="Arial" w:hAnsi="Arial" w:cs="Arial" w:hint="eastAsia"/>
          <w:iCs/>
          <w:kern w:val="0"/>
          <w:szCs w:val="20"/>
        </w:rPr>
        <w:t>318</w:t>
      </w:r>
      <w:r>
        <w:rPr>
          <w:rFonts w:ascii="Arial" w:hAnsi="Arial" w:cs="Arial" w:hint="eastAsia"/>
          <w:iCs/>
          <w:kern w:val="0"/>
          <w:szCs w:val="20"/>
        </w:rPr>
        <w:t>×</w:t>
      </w:r>
      <w:r>
        <w:rPr>
          <w:rFonts w:ascii="Arial" w:hAnsi="Arial" w:cs="Arial" w:hint="eastAsia"/>
          <w:iCs/>
          <w:kern w:val="0"/>
          <w:szCs w:val="20"/>
        </w:rPr>
        <w:t>195mm</w:t>
      </w:r>
    </w:p>
    <w:p w14:paraId="3CE82F6F" w14:textId="77777777" w:rsidR="00881802" w:rsidRDefault="00571FCE">
      <w:pPr>
        <w:ind w:left="840"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外盒材质</w:t>
      </w:r>
      <w:r>
        <w:rPr>
          <w:rFonts w:ascii="Arial" w:hAnsi="Arial" w:cs="Arial" w:hint="eastAsia"/>
          <w:iCs/>
          <w:kern w:val="0"/>
          <w:szCs w:val="20"/>
        </w:rPr>
        <w:t>F</w:t>
      </w:r>
      <w:r>
        <w:rPr>
          <w:rFonts w:ascii="Arial" w:hAnsi="Arial" w:cs="Arial" w:hint="eastAsia"/>
          <w:iCs/>
          <w:kern w:val="0"/>
          <w:szCs w:val="20"/>
        </w:rPr>
        <w:t>坑裱</w:t>
      </w:r>
      <w:r>
        <w:rPr>
          <w:rFonts w:ascii="Arial" w:hAnsi="Arial" w:cs="Arial" w:hint="eastAsia"/>
          <w:iCs/>
          <w:kern w:val="0"/>
          <w:szCs w:val="20"/>
        </w:rPr>
        <w:t>250g</w:t>
      </w:r>
      <w:proofErr w:type="gramStart"/>
      <w:r>
        <w:rPr>
          <w:rFonts w:ascii="Arial" w:hAnsi="Arial" w:cs="Arial" w:hint="eastAsia"/>
          <w:iCs/>
          <w:kern w:val="0"/>
          <w:szCs w:val="20"/>
        </w:rPr>
        <w:t>单粉卡纸</w:t>
      </w:r>
      <w:proofErr w:type="gramEnd"/>
    </w:p>
    <w:p w14:paraId="32708CEB" w14:textId="77777777" w:rsidR="00881802" w:rsidRDefault="00571FCE">
      <w:pPr>
        <w:ind w:left="840"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内托</w:t>
      </w:r>
      <w:r>
        <w:rPr>
          <w:rFonts w:ascii="Arial" w:hAnsi="Arial" w:cs="Arial" w:hint="eastAsia"/>
          <w:iCs/>
          <w:kern w:val="0"/>
          <w:szCs w:val="20"/>
        </w:rPr>
        <w:t>400g</w:t>
      </w:r>
      <w:proofErr w:type="gramStart"/>
      <w:r>
        <w:rPr>
          <w:rFonts w:ascii="Arial" w:hAnsi="Arial" w:cs="Arial" w:hint="eastAsia"/>
          <w:iCs/>
          <w:kern w:val="0"/>
          <w:szCs w:val="20"/>
        </w:rPr>
        <w:t>单粉卡纸</w:t>
      </w:r>
      <w:proofErr w:type="gramEnd"/>
    </w:p>
    <w:p w14:paraId="0537741B" w14:textId="361C3E26" w:rsidR="00AE30E9" w:rsidRPr="00E7473C" w:rsidRDefault="00571FCE" w:rsidP="00E7473C">
      <w:pPr>
        <w:ind w:firstLineChars="200" w:firstLine="420"/>
        <w:rPr>
          <w:rFonts w:ascii="Arial" w:hAnsi="Arial" w:cs="Arial"/>
          <w:iCs/>
          <w:color w:val="FF0000"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包</w:t>
      </w:r>
      <w:r>
        <w:rPr>
          <w:rFonts w:ascii="Arial" w:hAnsi="Arial" w:cs="Arial"/>
          <w:iCs/>
          <w:kern w:val="0"/>
          <w:szCs w:val="20"/>
        </w:rPr>
        <w:t>装内容：单舵机包装</w:t>
      </w:r>
      <w:r>
        <w:rPr>
          <w:rFonts w:ascii="Arial" w:hAnsi="Arial" w:cs="Arial" w:hint="eastAsia"/>
          <w:iCs/>
          <w:kern w:val="0"/>
          <w:szCs w:val="20"/>
        </w:rPr>
        <w:t>，含</w:t>
      </w:r>
      <w:r>
        <w:rPr>
          <w:rFonts w:ascii="Arial" w:hAnsi="Arial" w:cs="Arial"/>
          <w:iCs/>
          <w:kern w:val="0"/>
          <w:szCs w:val="20"/>
        </w:rPr>
        <w:t>舵机</w:t>
      </w:r>
      <w:r>
        <w:rPr>
          <w:rFonts w:ascii="Arial" w:hAnsi="Arial" w:cs="Arial"/>
          <w:iCs/>
          <w:kern w:val="0"/>
          <w:szCs w:val="20"/>
        </w:rPr>
        <w:t>1</w:t>
      </w:r>
      <w:r>
        <w:rPr>
          <w:rFonts w:ascii="Arial" w:hAnsi="Arial" w:cs="Arial" w:hint="eastAsia"/>
          <w:iCs/>
          <w:kern w:val="0"/>
          <w:szCs w:val="20"/>
        </w:rPr>
        <w:t>个</w:t>
      </w:r>
      <w:r>
        <w:rPr>
          <w:rFonts w:ascii="Arial" w:hAnsi="Arial" w:cs="Arial"/>
          <w:iCs/>
          <w:kern w:val="0"/>
          <w:szCs w:val="20"/>
        </w:rPr>
        <w:t>、</w:t>
      </w:r>
      <w:r w:rsidR="00E7473C" w:rsidRPr="00E7473C">
        <w:rPr>
          <w:rFonts w:ascii="Arial" w:hAnsi="Arial" w:cs="Arial" w:hint="eastAsia"/>
        </w:rPr>
        <w:t>支架</w:t>
      </w:r>
      <w:r w:rsidR="00E7473C" w:rsidRPr="00E7473C">
        <w:rPr>
          <w:rFonts w:ascii="Arial" w:hAnsi="Arial" w:cs="Arial" w:hint="eastAsia"/>
        </w:rPr>
        <w:t>1</w:t>
      </w:r>
      <w:r w:rsidR="00E7473C" w:rsidRPr="00E7473C">
        <w:rPr>
          <w:rFonts w:ascii="Arial" w:hAnsi="Arial" w:cs="Arial" w:hint="eastAsia"/>
        </w:rPr>
        <w:t>套、舵机线</w:t>
      </w:r>
      <w:r w:rsidR="00E7473C" w:rsidRPr="00E7473C">
        <w:rPr>
          <w:rFonts w:ascii="Arial" w:hAnsi="Arial" w:cs="Arial" w:hint="eastAsia"/>
        </w:rPr>
        <w:t>1</w:t>
      </w:r>
      <w:r w:rsidR="00E7473C" w:rsidRPr="00E7473C">
        <w:rPr>
          <w:rFonts w:ascii="Arial" w:hAnsi="Arial" w:cs="Arial"/>
        </w:rPr>
        <w:t>根</w:t>
      </w:r>
      <w:r w:rsidR="00E7473C" w:rsidRPr="00E7473C">
        <w:rPr>
          <w:rFonts w:ascii="Arial" w:hAnsi="Arial" w:cs="Arial" w:hint="eastAsia"/>
        </w:rPr>
        <w:t>、</w:t>
      </w:r>
      <w:r w:rsidR="00DB07E8">
        <w:rPr>
          <w:rFonts w:ascii="Arial" w:hAnsi="Arial" w:cs="Arial"/>
        </w:rPr>
        <w:t>Au</w:t>
      </w:r>
      <w:r w:rsidR="00E01895">
        <w:rPr>
          <w:rFonts w:ascii="Arial" w:hAnsi="Arial" w:cs="Arial"/>
        </w:rPr>
        <w:t>riga</w:t>
      </w:r>
      <w:r w:rsidR="00E7473C" w:rsidRPr="00E7473C">
        <w:rPr>
          <w:rFonts w:ascii="Arial" w:hAnsi="Arial" w:cs="Arial" w:hint="eastAsia"/>
        </w:rPr>
        <w:t>转接线</w:t>
      </w:r>
      <w:r w:rsidR="00E7473C" w:rsidRPr="00E7473C">
        <w:rPr>
          <w:rFonts w:ascii="Arial" w:hAnsi="Arial" w:cs="Arial" w:hint="eastAsia"/>
        </w:rPr>
        <w:t>1</w:t>
      </w:r>
      <w:r w:rsidR="00E7473C" w:rsidRPr="00E7473C">
        <w:rPr>
          <w:rFonts w:ascii="Arial" w:hAnsi="Arial" w:cs="Arial" w:hint="eastAsia"/>
        </w:rPr>
        <w:t>根、舵机转杜邦线</w:t>
      </w:r>
      <w:r w:rsidR="00E7473C" w:rsidRPr="00E7473C">
        <w:rPr>
          <w:rFonts w:ascii="Arial" w:hAnsi="Arial" w:cs="Arial" w:hint="eastAsia"/>
        </w:rPr>
        <w:t>1</w:t>
      </w:r>
      <w:r w:rsidR="00E7473C" w:rsidRPr="00E7473C">
        <w:rPr>
          <w:rFonts w:ascii="Arial" w:hAnsi="Arial" w:cs="Arial" w:hint="eastAsia"/>
        </w:rPr>
        <w:t>根、</w:t>
      </w:r>
      <w:r w:rsidR="00E7473C" w:rsidRPr="00E7473C">
        <w:rPr>
          <w:rFonts w:ascii="Arial" w:hAnsi="Arial" w:cs="Arial" w:hint="eastAsia"/>
        </w:rPr>
        <w:t>M4</w:t>
      </w:r>
      <w:r w:rsidR="00E7473C" w:rsidRPr="00E7473C">
        <w:rPr>
          <w:rFonts w:ascii="Arial" w:hAnsi="Arial" w:cs="Arial"/>
        </w:rPr>
        <w:t>x</w:t>
      </w:r>
      <w:r w:rsidR="00E7473C" w:rsidRPr="00E7473C">
        <w:rPr>
          <w:rFonts w:ascii="Arial" w:hAnsi="Arial" w:cs="Arial" w:hint="eastAsia"/>
        </w:rPr>
        <w:t>8</w:t>
      </w:r>
      <w:r w:rsidR="00E7473C" w:rsidRPr="00E7473C">
        <w:rPr>
          <w:rFonts w:ascii="Arial" w:hAnsi="Arial" w:cs="Arial" w:hint="eastAsia"/>
        </w:rPr>
        <w:t>螺</w:t>
      </w:r>
      <w:r w:rsidR="00E7473C" w:rsidRPr="00E7473C">
        <w:rPr>
          <w:rFonts w:ascii="Arial" w:hAnsi="Arial" w:cs="Arial"/>
        </w:rPr>
        <w:t>丝</w:t>
      </w:r>
      <w:r w:rsidR="00E7473C" w:rsidRPr="00E7473C">
        <w:rPr>
          <w:rFonts w:ascii="Arial" w:hAnsi="Arial" w:cs="Arial" w:hint="eastAsia"/>
        </w:rPr>
        <w:t>10</w:t>
      </w:r>
      <w:r w:rsidR="00E7473C" w:rsidRPr="00E7473C">
        <w:rPr>
          <w:rFonts w:ascii="Arial" w:hAnsi="Arial" w:cs="Arial" w:hint="eastAsia"/>
        </w:rPr>
        <w:t>颗，螺母</w:t>
      </w:r>
      <w:r w:rsidR="00D13B89">
        <w:rPr>
          <w:rFonts w:ascii="Arial" w:hAnsi="Arial" w:cs="Arial" w:hint="eastAsia"/>
        </w:rPr>
        <w:t>4</w:t>
      </w:r>
      <w:r w:rsidR="00E7473C" w:rsidRPr="00E7473C">
        <w:rPr>
          <w:rFonts w:ascii="Arial" w:hAnsi="Arial" w:cs="Arial" w:hint="eastAsia"/>
        </w:rPr>
        <w:t>个</w:t>
      </w:r>
      <w:r w:rsidR="00CD2308">
        <w:rPr>
          <w:rFonts w:ascii="Arial" w:hAnsi="Arial" w:cs="Arial"/>
        </w:rPr>
        <w:t>、</w:t>
      </w:r>
      <w:r w:rsidR="00827215">
        <w:rPr>
          <w:rFonts w:ascii="Arial" w:hAnsi="Arial" w:cs="Arial"/>
        </w:rPr>
        <w:t>颜色</w:t>
      </w:r>
      <w:r w:rsidR="00CD2308">
        <w:rPr>
          <w:rFonts w:ascii="Arial" w:hAnsi="Arial" w:cs="Arial" w:hint="eastAsia"/>
        </w:rPr>
        <w:t>&amp;</w:t>
      </w:r>
      <w:r w:rsidR="00CD2308">
        <w:rPr>
          <w:rFonts w:ascii="Arial" w:hAnsi="Arial" w:cs="Arial" w:hint="eastAsia"/>
        </w:rPr>
        <w:t>编号</w:t>
      </w:r>
      <w:r w:rsidR="00827215">
        <w:rPr>
          <w:rFonts w:ascii="Arial" w:hAnsi="Arial" w:cs="Arial"/>
        </w:rPr>
        <w:t>贴纸</w:t>
      </w:r>
      <w:r w:rsidR="00E01895">
        <w:rPr>
          <w:rFonts w:ascii="Arial" w:hAnsi="Arial" w:cs="Arial" w:hint="eastAsia"/>
        </w:rPr>
        <w:t>；</w:t>
      </w:r>
    </w:p>
    <w:p w14:paraId="6DC2239B" w14:textId="679E9223" w:rsidR="00797C8B" w:rsidRDefault="00001615">
      <w:pPr>
        <w:ind w:firstLineChars="200" w:firstLine="420"/>
        <w:rPr>
          <w:rFonts w:ascii="Arial" w:hAnsi="Arial" w:cs="Arial"/>
          <w:iCs/>
          <w:color w:val="FF0000"/>
          <w:kern w:val="0"/>
          <w:szCs w:val="20"/>
        </w:rPr>
      </w:pPr>
      <w:r>
        <w:rPr>
          <w:rFonts w:ascii="Arial" w:hAnsi="Arial" w:cs="Arial" w:hint="eastAsia"/>
          <w:iCs/>
          <w:color w:val="FF0000"/>
          <w:kern w:val="0"/>
          <w:szCs w:val="20"/>
        </w:rPr>
        <w:t>控制多路舵机</w:t>
      </w:r>
      <w:r w:rsidR="00CD2308">
        <w:rPr>
          <w:rFonts w:ascii="Arial" w:hAnsi="Arial" w:cs="Arial" w:hint="eastAsia"/>
          <w:iCs/>
          <w:color w:val="FF0000"/>
          <w:kern w:val="0"/>
          <w:szCs w:val="20"/>
        </w:rPr>
        <w:t>主控板单独售卖</w:t>
      </w:r>
      <w:r w:rsidR="000567E9">
        <w:rPr>
          <w:rFonts w:ascii="Arial" w:hAnsi="Arial" w:cs="Arial" w:hint="eastAsia"/>
          <w:iCs/>
          <w:color w:val="FF0000"/>
          <w:kern w:val="0"/>
          <w:szCs w:val="20"/>
        </w:rPr>
        <w:t>，</w:t>
      </w:r>
      <w:r w:rsidR="00CD2308">
        <w:rPr>
          <w:rFonts w:ascii="Arial" w:hAnsi="Arial" w:cs="Arial" w:hint="eastAsia"/>
          <w:iCs/>
          <w:color w:val="FF0000"/>
          <w:kern w:val="0"/>
          <w:szCs w:val="20"/>
        </w:rPr>
        <w:t>前期可以裸板直接</w:t>
      </w:r>
      <w:r w:rsidR="00EF2944">
        <w:rPr>
          <w:rFonts w:ascii="Arial" w:hAnsi="Arial" w:cs="Arial" w:hint="eastAsia"/>
          <w:iCs/>
          <w:color w:val="FF0000"/>
          <w:kern w:val="0"/>
          <w:szCs w:val="20"/>
        </w:rPr>
        <w:t>售卖；</w:t>
      </w:r>
    </w:p>
    <w:p w14:paraId="5CC42373" w14:textId="2687A26F" w:rsidR="000567E9" w:rsidRPr="00515040" w:rsidRDefault="009172AB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color w:val="FF0000"/>
          <w:kern w:val="0"/>
          <w:szCs w:val="20"/>
        </w:rPr>
        <w:t>第一批舵机上架，</w:t>
      </w:r>
      <w:r w:rsidR="007A0067">
        <w:rPr>
          <w:rFonts w:ascii="Arial" w:hAnsi="Arial" w:cs="Arial" w:hint="eastAsia"/>
          <w:iCs/>
          <w:color w:val="FF0000"/>
          <w:kern w:val="0"/>
          <w:szCs w:val="20"/>
        </w:rPr>
        <w:t>通过转接线</w:t>
      </w:r>
      <w:r w:rsidR="003C1B7B">
        <w:rPr>
          <w:rFonts w:ascii="Arial" w:hAnsi="Arial" w:cs="Arial" w:hint="eastAsia"/>
          <w:iCs/>
          <w:color w:val="FF0000"/>
          <w:kern w:val="0"/>
          <w:szCs w:val="20"/>
        </w:rPr>
        <w:t>连接其他开发板，如</w:t>
      </w:r>
      <w:r w:rsidR="000567E9">
        <w:rPr>
          <w:rFonts w:ascii="Arial" w:hAnsi="Arial" w:cs="Arial"/>
          <w:iCs/>
          <w:color w:val="FF0000"/>
          <w:kern w:val="0"/>
          <w:szCs w:val="20"/>
        </w:rPr>
        <w:t>Auriga</w:t>
      </w:r>
      <w:r w:rsidR="003C1B7B">
        <w:rPr>
          <w:rFonts w:ascii="Arial" w:hAnsi="Arial" w:cs="Arial" w:hint="eastAsia"/>
          <w:iCs/>
          <w:color w:val="FF0000"/>
          <w:kern w:val="0"/>
          <w:szCs w:val="20"/>
        </w:rPr>
        <w:t>、</w:t>
      </w:r>
      <w:r w:rsidR="00666FAB">
        <w:rPr>
          <w:rFonts w:ascii="Arial" w:hAnsi="Arial" w:cs="Arial"/>
          <w:iCs/>
          <w:color w:val="FF0000"/>
          <w:kern w:val="0"/>
          <w:szCs w:val="20"/>
        </w:rPr>
        <w:t>Arduino</w:t>
      </w:r>
    </w:p>
    <w:p w14:paraId="3FFC8E21" w14:textId="77777777" w:rsidR="00881802" w:rsidRDefault="00571FCE">
      <w:pPr>
        <w:pStyle w:val="3"/>
        <w:numPr>
          <w:ilvl w:val="0"/>
          <w:numId w:val="5"/>
        </w:numPr>
      </w:pPr>
      <w:bookmarkStart w:id="26" w:name="_Toc454826675"/>
      <w:r>
        <w:rPr>
          <w:rFonts w:hint="eastAsia"/>
        </w:rPr>
        <w:lastRenderedPageBreak/>
        <w:t>运营推广</w:t>
      </w:r>
      <w:bookmarkEnd w:id="26"/>
    </w:p>
    <w:p w14:paraId="56E57156" w14:textId="77777777" w:rsidR="00881802" w:rsidRDefault="00571FCE">
      <w:pPr>
        <w:ind w:firstLineChars="200" w:firstLine="42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[</w:t>
      </w:r>
      <w:r>
        <w:rPr>
          <w:rFonts w:ascii="Arial" w:hAnsi="Arial" w:cs="Arial" w:hint="eastAsia"/>
          <w:iCs/>
          <w:color w:val="0000FF"/>
          <w:kern w:val="0"/>
          <w:szCs w:val="20"/>
        </w:rPr>
        <w:t>概述</w:t>
      </w:r>
      <w:r>
        <w:rPr>
          <w:rFonts w:ascii="Arial" w:hAnsi="Arial" w:cs="Arial"/>
          <w:iCs/>
          <w:color w:val="0000FF"/>
          <w:kern w:val="0"/>
          <w:szCs w:val="20"/>
        </w:rPr>
        <w:t>运营</w:t>
      </w:r>
      <w:r>
        <w:rPr>
          <w:rFonts w:ascii="Arial" w:hAnsi="Arial" w:cs="Arial" w:hint="eastAsia"/>
          <w:iCs/>
          <w:color w:val="0000FF"/>
          <w:kern w:val="0"/>
          <w:szCs w:val="20"/>
        </w:rPr>
        <w:t>推广的基本</w:t>
      </w:r>
      <w:r>
        <w:rPr>
          <w:rFonts w:ascii="Arial" w:hAnsi="Arial" w:cs="Arial"/>
          <w:iCs/>
          <w:color w:val="0000FF"/>
          <w:kern w:val="0"/>
          <w:szCs w:val="20"/>
        </w:rPr>
        <w:t>内容和效果</w:t>
      </w:r>
      <w:r>
        <w:rPr>
          <w:rFonts w:ascii="Arial" w:hAnsi="Arial" w:cs="Arial" w:hint="eastAsia"/>
          <w:iCs/>
          <w:color w:val="0000FF"/>
          <w:kern w:val="0"/>
          <w:szCs w:val="20"/>
        </w:rPr>
        <w:t>]</w:t>
      </w:r>
    </w:p>
    <w:p w14:paraId="3B39D8EB" w14:textId="75A1FC68" w:rsidR="00881802" w:rsidRDefault="00571FCE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亮</w:t>
      </w:r>
      <w:r>
        <w:rPr>
          <w:rFonts w:ascii="Arial" w:hAnsi="Arial" w:cs="Arial"/>
          <w:iCs/>
          <w:kern w:val="0"/>
          <w:szCs w:val="20"/>
        </w:rPr>
        <w:t>点：大扭矩、</w:t>
      </w:r>
      <w:r w:rsidR="00A32C4C">
        <w:rPr>
          <w:rFonts w:ascii="Arial" w:hAnsi="Arial" w:cs="Arial" w:hint="eastAsia"/>
          <w:iCs/>
          <w:kern w:val="0"/>
          <w:szCs w:val="20"/>
        </w:rPr>
        <w:t>高精度、</w:t>
      </w:r>
      <w:r w:rsidR="001611FD">
        <w:rPr>
          <w:rFonts w:ascii="Arial" w:hAnsi="Arial" w:cs="Arial" w:hint="eastAsia"/>
          <w:iCs/>
          <w:kern w:val="0"/>
          <w:szCs w:val="20"/>
        </w:rPr>
        <w:t>可编程</w:t>
      </w:r>
      <w:r w:rsidR="00950B7E">
        <w:rPr>
          <w:rFonts w:ascii="Arial" w:hAnsi="Arial" w:cs="Arial" w:hint="eastAsia"/>
          <w:iCs/>
          <w:kern w:val="0"/>
          <w:szCs w:val="20"/>
        </w:rPr>
        <w:t>、兼容性好。</w:t>
      </w:r>
      <w:r w:rsidR="00146AE7" w:rsidRPr="00146AE7">
        <w:rPr>
          <w:rFonts w:ascii="Arial" w:hAnsi="Arial" w:cs="Arial" w:hint="eastAsia"/>
          <w:iCs/>
          <w:color w:val="FF0000"/>
          <w:kern w:val="0"/>
          <w:szCs w:val="20"/>
        </w:rPr>
        <w:t>任意</w:t>
      </w:r>
      <w:r w:rsidR="00146AE7" w:rsidRPr="00146AE7">
        <w:rPr>
          <w:rFonts w:ascii="Arial" w:hAnsi="Arial" w:cs="Arial"/>
          <w:iCs/>
          <w:color w:val="FF0000"/>
          <w:kern w:val="0"/>
          <w:szCs w:val="20"/>
        </w:rPr>
        <w:t>ID</w:t>
      </w:r>
      <w:r w:rsidR="00146AE7" w:rsidRPr="00146AE7">
        <w:rPr>
          <w:rFonts w:ascii="Arial" w:hAnsi="Arial" w:cs="Arial" w:hint="eastAsia"/>
          <w:iCs/>
          <w:color w:val="FF0000"/>
          <w:kern w:val="0"/>
          <w:szCs w:val="20"/>
        </w:rPr>
        <w:t>自</w:t>
      </w:r>
      <w:r w:rsidR="0028647C">
        <w:rPr>
          <w:rFonts w:ascii="Arial" w:hAnsi="Arial" w:cs="Arial" w:hint="eastAsia"/>
          <w:iCs/>
          <w:color w:val="FF0000"/>
          <w:kern w:val="0"/>
          <w:szCs w:val="20"/>
        </w:rPr>
        <w:t>动分配</w:t>
      </w:r>
      <w:r w:rsidR="00146AE7" w:rsidRPr="00146AE7">
        <w:rPr>
          <w:rFonts w:ascii="Arial" w:hAnsi="Arial" w:cs="Arial" w:hint="eastAsia"/>
          <w:iCs/>
          <w:color w:val="FF0000"/>
          <w:kern w:val="0"/>
          <w:szCs w:val="20"/>
        </w:rPr>
        <w:t>、</w:t>
      </w:r>
      <w:r w:rsidR="00950B7E">
        <w:rPr>
          <w:rFonts w:ascii="Arial" w:hAnsi="Arial" w:cs="Arial" w:hint="eastAsia"/>
          <w:iCs/>
          <w:kern w:val="0"/>
          <w:szCs w:val="20"/>
        </w:rPr>
        <w:t>任意</w:t>
      </w:r>
      <w:r w:rsidR="00950B7E">
        <w:rPr>
          <w:rFonts w:ascii="Arial" w:hAnsi="Arial" w:cs="Arial" w:hint="eastAsia"/>
          <w:iCs/>
          <w:kern w:val="0"/>
          <w:szCs w:val="20"/>
        </w:rPr>
        <w:t>0</w:t>
      </w:r>
      <w:r w:rsidR="00950B7E">
        <w:rPr>
          <w:rFonts w:ascii="Arial" w:hAnsi="Arial" w:cs="Arial" w:hint="eastAsia"/>
          <w:iCs/>
          <w:kern w:val="0"/>
          <w:szCs w:val="20"/>
        </w:rPr>
        <w:t>点自定义、连续旋转无盲区、动作录制效率高。</w:t>
      </w:r>
      <w:r>
        <w:rPr>
          <w:rFonts w:ascii="Arial" w:hAnsi="Arial" w:cs="Arial" w:hint="eastAsia"/>
          <w:iCs/>
          <w:kern w:val="0"/>
          <w:szCs w:val="20"/>
        </w:rPr>
        <w:t>结</w:t>
      </w:r>
      <w:r>
        <w:rPr>
          <w:rFonts w:ascii="Arial" w:hAnsi="Arial" w:cs="Arial"/>
          <w:iCs/>
          <w:kern w:val="0"/>
          <w:szCs w:val="20"/>
        </w:rPr>
        <w:t>构方面可</w:t>
      </w:r>
      <w:r>
        <w:rPr>
          <w:rFonts w:ascii="Arial" w:hAnsi="Arial" w:cs="Arial" w:hint="eastAsia"/>
          <w:iCs/>
          <w:kern w:val="0"/>
          <w:szCs w:val="20"/>
        </w:rPr>
        <w:t>以</w:t>
      </w:r>
      <w:r>
        <w:rPr>
          <w:rFonts w:ascii="Arial" w:hAnsi="Arial" w:cs="Arial"/>
          <w:iCs/>
          <w:kern w:val="0"/>
          <w:szCs w:val="20"/>
        </w:rPr>
        <w:t>兼容</w:t>
      </w:r>
      <w:proofErr w:type="spellStart"/>
      <w:r>
        <w:rPr>
          <w:rFonts w:ascii="Arial" w:hAnsi="Arial" w:cs="Arial" w:hint="eastAsia"/>
          <w:iCs/>
          <w:kern w:val="0"/>
          <w:szCs w:val="20"/>
        </w:rPr>
        <w:t>Makeblock</w:t>
      </w:r>
      <w:proofErr w:type="spellEnd"/>
      <w:r>
        <w:rPr>
          <w:rFonts w:ascii="Arial" w:hAnsi="Arial" w:cs="Arial" w:hint="eastAsia"/>
          <w:iCs/>
          <w:kern w:val="0"/>
          <w:szCs w:val="20"/>
        </w:rPr>
        <w:t>平</w:t>
      </w:r>
      <w:r>
        <w:rPr>
          <w:rFonts w:ascii="Arial" w:hAnsi="Arial" w:cs="Arial"/>
          <w:iCs/>
          <w:kern w:val="0"/>
          <w:szCs w:val="20"/>
        </w:rPr>
        <w:t>台和乐高零件。</w:t>
      </w:r>
    </w:p>
    <w:p w14:paraId="35437FB2" w14:textId="6E7352F4" w:rsidR="00881802" w:rsidRDefault="00571FCE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需</w:t>
      </w:r>
      <w:r>
        <w:rPr>
          <w:rFonts w:ascii="Arial" w:hAnsi="Arial" w:cs="Arial"/>
          <w:iCs/>
          <w:kern w:val="0"/>
          <w:szCs w:val="20"/>
        </w:rPr>
        <w:t>要展现用</w:t>
      </w:r>
      <w:proofErr w:type="spellStart"/>
      <w:r>
        <w:rPr>
          <w:rFonts w:ascii="Arial" w:hAnsi="Arial" w:cs="Arial" w:hint="eastAsia"/>
          <w:iCs/>
          <w:kern w:val="0"/>
          <w:szCs w:val="20"/>
        </w:rPr>
        <w:t>Blockly</w:t>
      </w:r>
      <w:proofErr w:type="spellEnd"/>
      <w:r>
        <w:rPr>
          <w:rFonts w:ascii="Arial" w:hAnsi="Arial" w:cs="Arial" w:hint="eastAsia"/>
          <w:iCs/>
          <w:kern w:val="0"/>
          <w:szCs w:val="20"/>
        </w:rPr>
        <w:t>编程</w:t>
      </w:r>
      <w:r>
        <w:rPr>
          <w:rFonts w:ascii="Arial" w:hAnsi="Arial" w:cs="Arial"/>
          <w:iCs/>
          <w:kern w:val="0"/>
          <w:szCs w:val="20"/>
        </w:rPr>
        <w:t>控制舵机的便捷性，但因为舵</w:t>
      </w:r>
      <w:r w:rsidR="00317CD0">
        <w:rPr>
          <w:rFonts w:ascii="Arial" w:hAnsi="Arial" w:cs="Arial" w:hint="eastAsia"/>
          <w:iCs/>
          <w:kern w:val="0"/>
          <w:szCs w:val="20"/>
        </w:rPr>
        <w:t>机</w:t>
      </w:r>
      <w:r>
        <w:rPr>
          <w:rFonts w:ascii="Arial" w:hAnsi="Arial" w:cs="Arial"/>
          <w:iCs/>
          <w:kern w:val="0"/>
          <w:szCs w:val="20"/>
        </w:rPr>
        <w:t>扭力大，不适合给</w:t>
      </w:r>
      <w:r w:rsidR="00E56147">
        <w:rPr>
          <w:rFonts w:ascii="Arial" w:hAnsi="Arial" w:cs="Arial" w:hint="eastAsia"/>
          <w:iCs/>
          <w:kern w:val="0"/>
          <w:szCs w:val="20"/>
        </w:rPr>
        <w:t>14</w:t>
      </w:r>
      <w:r>
        <w:rPr>
          <w:rFonts w:ascii="Arial" w:hAnsi="Arial" w:cs="Arial" w:hint="eastAsia"/>
          <w:iCs/>
          <w:kern w:val="0"/>
          <w:szCs w:val="20"/>
        </w:rPr>
        <w:t>岁</w:t>
      </w:r>
      <w:r>
        <w:rPr>
          <w:rFonts w:ascii="Arial" w:hAnsi="Arial" w:cs="Arial"/>
          <w:iCs/>
          <w:kern w:val="0"/>
          <w:szCs w:val="20"/>
        </w:rPr>
        <w:t>以下儿童使用。</w:t>
      </w:r>
    </w:p>
    <w:p w14:paraId="79869EB6" w14:textId="2C898779" w:rsidR="00881802" w:rsidRDefault="00571FCE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可</w:t>
      </w:r>
      <w:r>
        <w:rPr>
          <w:rFonts w:ascii="Arial" w:hAnsi="Arial" w:cs="Arial"/>
          <w:iCs/>
          <w:kern w:val="0"/>
          <w:szCs w:val="20"/>
        </w:rPr>
        <w:t>以有多种不同类</w:t>
      </w:r>
      <w:r>
        <w:rPr>
          <w:rFonts w:ascii="Arial" w:hAnsi="Arial" w:cs="Arial" w:hint="eastAsia"/>
          <w:iCs/>
          <w:kern w:val="0"/>
          <w:szCs w:val="20"/>
        </w:rPr>
        <w:t>型</w:t>
      </w:r>
      <w:r>
        <w:rPr>
          <w:rFonts w:ascii="Arial" w:hAnsi="Arial" w:cs="Arial"/>
          <w:iCs/>
          <w:kern w:val="0"/>
          <w:szCs w:val="20"/>
        </w:rPr>
        <w:t>的案例来展现舵机的功能，如机械臂</w:t>
      </w:r>
      <w:r>
        <w:rPr>
          <w:rFonts w:ascii="Arial" w:hAnsi="Arial" w:cs="Arial" w:hint="eastAsia"/>
          <w:iCs/>
          <w:kern w:val="0"/>
          <w:szCs w:val="20"/>
        </w:rPr>
        <w:t>、可</w:t>
      </w:r>
      <w:r>
        <w:rPr>
          <w:rFonts w:ascii="Arial" w:hAnsi="Arial" w:cs="Arial"/>
          <w:iCs/>
          <w:kern w:val="0"/>
          <w:szCs w:val="20"/>
        </w:rPr>
        <w:t>以</w:t>
      </w:r>
      <w:r w:rsidRPr="001520FA">
        <w:rPr>
          <w:rFonts w:ascii="Arial" w:hAnsi="Arial" w:cs="Arial"/>
          <w:iCs/>
          <w:color w:val="000000" w:themeColor="text1"/>
          <w:kern w:val="0"/>
          <w:szCs w:val="20"/>
        </w:rPr>
        <w:t>精确转动角度</w:t>
      </w:r>
      <w:r w:rsidRPr="001520FA">
        <w:rPr>
          <w:rFonts w:ascii="Arial" w:hAnsi="Arial" w:cs="Arial" w:hint="eastAsia"/>
          <w:iCs/>
          <w:color w:val="000000" w:themeColor="text1"/>
          <w:kern w:val="0"/>
          <w:szCs w:val="20"/>
        </w:rPr>
        <w:t>的</w:t>
      </w:r>
      <w:r w:rsidRPr="00950B7E">
        <w:rPr>
          <w:rFonts w:ascii="Arial" w:hAnsi="Arial" w:cs="Arial"/>
          <w:iCs/>
          <w:color w:val="FF0000"/>
          <w:kern w:val="0"/>
          <w:szCs w:val="20"/>
        </w:rPr>
        <w:t>小车</w:t>
      </w:r>
      <w:r>
        <w:rPr>
          <w:rFonts w:ascii="Arial" w:hAnsi="Arial" w:cs="Arial"/>
          <w:iCs/>
          <w:kern w:val="0"/>
          <w:szCs w:val="20"/>
        </w:rPr>
        <w:t>、灵活的多足</w:t>
      </w:r>
      <w:r w:rsidR="000C5557">
        <w:rPr>
          <w:rFonts w:ascii="Arial" w:hAnsi="Arial" w:cs="Arial" w:hint="eastAsia"/>
          <w:iCs/>
          <w:kern w:val="0"/>
          <w:szCs w:val="20"/>
        </w:rPr>
        <w:t>机器人（</w:t>
      </w:r>
      <w:r w:rsidR="00EC2E34" w:rsidRPr="001F4024">
        <w:rPr>
          <w:rFonts w:ascii="Arial" w:hAnsi="Arial" w:cs="Arial" w:hint="eastAsia"/>
          <w:iCs/>
          <w:color w:val="FF0000"/>
          <w:kern w:val="0"/>
          <w:szCs w:val="20"/>
        </w:rPr>
        <w:t>六足机器人</w:t>
      </w:r>
      <w:r w:rsidR="00EC2E34">
        <w:rPr>
          <w:rFonts w:ascii="Arial" w:hAnsi="Arial" w:cs="Arial" w:hint="eastAsia"/>
          <w:iCs/>
          <w:kern w:val="0"/>
          <w:szCs w:val="20"/>
        </w:rPr>
        <w:t>）</w:t>
      </w:r>
      <w:r w:rsidR="00775912">
        <w:rPr>
          <w:rFonts w:ascii="Arial" w:hAnsi="Arial" w:cs="Arial"/>
          <w:iCs/>
          <w:color w:val="FF0000"/>
          <w:kern w:val="0"/>
          <w:szCs w:val="20"/>
        </w:rPr>
        <w:t>、</w:t>
      </w:r>
      <w:r>
        <w:rPr>
          <w:rFonts w:ascii="Arial" w:hAnsi="Arial" w:cs="Arial"/>
          <w:iCs/>
          <w:kern w:val="0"/>
          <w:szCs w:val="20"/>
        </w:rPr>
        <w:t>人形机器人</w:t>
      </w:r>
      <w:r w:rsidR="00AF349E">
        <w:rPr>
          <w:rFonts w:ascii="Arial" w:hAnsi="Arial" w:cs="Arial"/>
          <w:iCs/>
          <w:kern w:val="0"/>
          <w:szCs w:val="20"/>
        </w:rPr>
        <w:t>、</w:t>
      </w:r>
      <w:r w:rsidRPr="00950B7E">
        <w:rPr>
          <w:rFonts w:ascii="Arial" w:hAnsi="Arial" w:cs="Arial"/>
          <w:iCs/>
          <w:color w:val="FF0000"/>
          <w:kern w:val="0"/>
          <w:szCs w:val="20"/>
        </w:rPr>
        <w:t>蛇形机器人</w:t>
      </w:r>
      <w:r w:rsidR="00AF349E">
        <w:rPr>
          <w:rFonts w:ascii="Arial" w:hAnsi="Arial" w:cs="Arial"/>
          <w:iCs/>
          <w:kern w:val="0"/>
          <w:szCs w:val="20"/>
        </w:rPr>
        <w:t>、</w:t>
      </w:r>
      <w:r w:rsidR="00CE538A">
        <w:rPr>
          <w:rFonts w:ascii="Arial" w:hAnsi="Arial" w:cs="Arial" w:hint="eastAsia"/>
          <w:iCs/>
          <w:kern w:val="0"/>
          <w:szCs w:val="20"/>
        </w:rPr>
        <w:t>格斗小车、</w:t>
      </w:r>
      <w:r>
        <w:rPr>
          <w:rFonts w:ascii="Arial" w:hAnsi="Arial" w:cs="Arial"/>
          <w:iCs/>
          <w:kern w:val="0"/>
          <w:szCs w:val="20"/>
        </w:rPr>
        <w:t>可控角度的</w:t>
      </w:r>
      <w:r>
        <w:rPr>
          <w:rFonts w:ascii="Arial" w:hAnsi="Arial" w:cs="Arial" w:hint="eastAsia"/>
          <w:iCs/>
          <w:kern w:val="0"/>
          <w:szCs w:val="20"/>
        </w:rPr>
        <w:t>云</w:t>
      </w:r>
      <w:r>
        <w:rPr>
          <w:rFonts w:ascii="Arial" w:hAnsi="Arial" w:cs="Arial"/>
          <w:iCs/>
          <w:kern w:val="0"/>
          <w:szCs w:val="20"/>
        </w:rPr>
        <w:t>台等。</w:t>
      </w:r>
    </w:p>
    <w:p w14:paraId="3C839E29" w14:textId="68E8A8D1" w:rsidR="00881802" w:rsidRDefault="00571FCE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舵</w:t>
      </w:r>
      <w:r>
        <w:rPr>
          <w:rFonts w:ascii="Arial" w:hAnsi="Arial" w:cs="Arial"/>
          <w:iCs/>
          <w:kern w:val="0"/>
          <w:szCs w:val="20"/>
        </w:rPr>
        <w:t>机套件推出后，也可以把套件当</w:t>
      </w:r>
      <w:r>
        <w:rPr>
          <w:rFonts w:ascii="Arial" w:hAnsi="Arial" w:cs="Arial" w:hint="eastAsia"/>
          <w:iCs/>
          <w:kern w:val="0"/>
          <w:szCs w:val="20"/>
        </w:rPr>
        <w:t>成</w:t>
      </w:r>
      <w:r>
        <w:rPr>
          <w:rFonts w:ascii="Arial" w:hAnsi="Arial" w:cs="Arial"/>
          <w:iCs/>
          <w:kern w:val="0"/>
          <w:szCs w:val="20"/>
        </w:rPr>
        <w:t>案例推广</w:t>
      </w:r>
      <w:r>
        <w:rPr>
          <w:rFonts w:ascii="Arial" w:hAnsi="Arial" w:cs="Arial" w:hint="eastAsia"/>
          <w:iCs/>
          <w:kern w:val="0"/>
          <w:szCs w:val="20"/>
        </w:rPr>
        <w:t>，</w:t>
      </w:r>
      <w:r>
        <w:rPr>
          <w:rFonts w:ascii="Arial" w:hAnsi="Arial" w:cs="Arial"/>
          <w:iCs/>
          <w:kern w:val="0"/>
          <w:szCs w:val="20"/>
        </w:rPr>
        <w:t>同时可以利用套件</w:t>
      </w:r>
      <w:r>
        <w:rPr>
          <w:rFonts w:ascii="Arial" w:hAnsi="Arial" w:cs="Arial" w:hint="eastAsia"/>
          <w:iCs/>
          <w:kern w:val="0"/>
          <w:szCs w:val="20"/>
        </w:rPr>
        <w:t>包</w:t>
      </w:r>
      <w:r>
        <w:rPr>
          <w:rFonts w:ascii="Arial" w:hAnsi="Arial" w:cs="Arial"/>
          <w:iCs/>
          <w:kern w:val="0"/>
          <w:szCs w:val="20"/>
        </w:rPr>
        <w:t>含的电子模块：</w:t>
      </w:r>
      <w:r>
        <w:rPr>
          <w:rFonts w:ascii="Arial" w:hAnsi="Arial" w:cs="Arial" w:hint="eastAsia"/>
          <w:iCs/>
          <w:kern w:val="0"/>
          <w:szCs w:val="20"/>
        </w:rPr>
        <w:t>超</w:t>
      </w:r>
      <w:r>
        <w:rPr>
          <w:rFonts w:ascii="Arial" w:hAnsi="Arial" w:cs="Arial"/>
          <w:iCs/>
          <w:kern w:val="0"/>
          <w:szCs w:val="20"/>
        </w:rPr>
        <w:t>声</w:t>
      </w:r>
      <w:r>
        <w:rPr>
          <w:rFonts w:ascii="Arial" w:hAnsi="Arial" w:cs="Arial" w:hint="eastAsia"/>
          <w:iCs/>
          <w:kern w:val="0"/>
          <w:szCs w:val="20"/>
        </w:rPr>
        <w:t>波</w:t>
      </w:r>
      <w:r>
        <w:rPr>
          <w:rFonts w:ascii="Arial" w:hAnsi="Arial" w:cs="Arial"/>
          <w:iCs/>
          <w:kern w:val="0"/>
          <w:szCs w:val="20"/>
        </w:rPr>
        <w:t>、</w:t>
      </w:r>
      <w:r>
        <w:rPr>
          <w:rFonts w:ascii="Arial" w:hAnsi="Arial" w:cs="Arial" w:hint="eastAsia"/>
          <w:iCs/>
          <w:kern w:val="0"/>
          <w:szCs w:val="20"/>
        </w:rPr>
        <w:t>LED</w:t>
      </w:r>
      <w:r>
        <w:rPr>
          <w:rFonts w:ascii="Arial" w:hAnsi="Arial" w:cs="Arial" w:hint="eastAsia"/>
          <w:iCs/>
          <w:kern w:val="0"/>
          <w:szCs w:val="20"/>
        </w:rPr>
        <w:t>点</w:t>
      </w:r>
      <w:r>
        <w:rPr>
          <w:rFonts w:ascii="Arial" w:hAnsi="Arial" w:cs="Arial"/>
          <w:iCs/>
          <w:kern w:val="0"/>
          <w:szCs w:val="20"/>
        </w:rPr>
        <w:t>阵屏、触</w:t>
      </w:r>
      <w:r>
        <w:rPr>
          <w:rFonts w:ascii="Arial" w:hAnsi="Arial" w:cs="Arial" w:hint="eastAsia"/>
          <w:iCs/>
          <w:kern w:val="0"/>
          <w:szCs w:val="20"/>
        </w:rPr>
        <w:t>摸</w:t>
      </w:r>
      <w:r>
        <w:rPr>
          <w:rFonts w:ascii="Arial" w:hAnsi="Arial" w:cs="Arial"/>
          <w:iCs/>
          <w:kern w:val="0"/>
          <w:szCs w:val="20"/>
        </w:rPr>
        <w:t>传感器、</w:t>
      </w:r>
      <w:r>
        <w:rPr>
          <w:rFonts w:ascii="Arial" w:hAnsi="Arial" w:cs="Arial" w:hint="eastAsia"/>
          <w:iCs/>
          <w:kern w:val="0"/>
          <w:szCs w:val="20"/>
        </w:rPr>
        <w:t>RGB</w:t>
      </w:r>
      <w:r>
        <w:rPr>
          <w:rFonts w:ascii="Arial" w:hAnsi="Arial" w:cs="Arial" w:hint="eastAsia"/>
          <w:iCs/>
          <w:kern w:val="0"/>
          <w:szCs w:val="20"/>
        </w:rPr>
        <w:t>灯模</w:t>
      </w:r>
      <w:r>
        <w:rPr>
          <w:rFonts w:ascii="Arial" w:hAnsi="Arial" w:cs="Arial"/>
          <w:iCs/>
          <w:kern w:val="0"/>
          <w:szCs w:val="20"/>
        </w:rPr>
        <w:t>块，来</w:t>
      </w:r>
      <w:r>
        <w:rPr>
          <w:rFonts w:ascii="Arial" w:hAnsi="Arial" w:cs="Arial" w:hint="eastAsia"/>
          <w:iCs/>
          <w:kern w:val="0"/>
          <w:szCs w:val="20"/>
        </w:rPr>
        <w:t>DIY</w:t>
      </w:r>
      <w:r>
        <w:rPr>
          <w:rFonts w:ascii="Arial" w:hAnsi="Arial" w:cs="Arial" w:hint="eastAsia"/>
          <w:iCs/>
          <w:kern w:val="0"/>
          <w:szCs w:val="20"/>
        </w:rPr>
        <w:t>不</w:t>
      </w:r>
      <w:r>
        <w:rPr>
          <w:rFonts w:ascii="Arial" w:hAnsi="Arial" w:cs="Arial"/>
          <w:iCs/>
          <w:kern w:val="0"/>
          <w:szCs w:val="20"/>
        </w:rPr>
        <w:t>同的形态</w:t>
      </w:r>
      <w:r>
        <w:rPr>
          <w:rFonts w:ascii="Arial" w:hAnsi="Arial" w:cs="Arial" w:hint="eastAsia"/>
          <w:iCs/>
          <w:kern w:val="0"/>
          <w:szCs w:val="20"/>
        </w:rPr>
        <w:t>，</w:t>
      </w:r>
      <w:r w:rsidR="004C69DC">
        <w:rPr>
          <w:rFonts w:ascii="Arial" w:hAnsi="Arial" w:cs="Arial" w:hint="eastAsia"/>
          <w:iCs/>
          <w:kern w:val="0"/>
          <w:szCs w:val="20"/>
        </w:rPr>
        <w:t>还可以兼容神经元</w:t>
      </w:r>
      <w:r>
        <w:rPr>
          <w:rFonts w:ascii="Arial" w:hAnsi="Arial" w:cs="Arial" w:hint="eastAsia"/>
          <w:iCs/>
          <w:kern w:val="0"/>
          <w:szCs w:val="20"/>
        </w:rPr>
        <w:t>作为</w:t>
      </w:r>
      <w:r>
        <w:rPr>
          <w:rFonts w:ascii="Arial" w:hAnsi="Arial" w:cs="Arial"/>
          <w:iCs/>
          <w:kern w:val="0"/>
          <w:szCs w:val="20"/>
        </w:rPr>
        <w:t>案例推广。</w:t>
      </w:r>
    </w:p>
    <w:p w14:paraId="6ACCD9AF" w14:textId="77777777" w:rsidR="00E94E81" w:rsidRDefault="00E94E81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4FC7EC29" w14:textId="77777777" w:rsidR="00E94E81" w:rsidRDefault="00E94E81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43BBB5CA" w14:textId="77777777" w:rsidR="00E94E81" w:rsidRDefault="00E94E81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1339D882" w14:textId="77777777" w:rsidR="00E94E81" w:rsidRDefault="00E94E81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2057500E" w14:textId="77777777" w:rsidR="00881802" w:rsidRDefault="00571FCE">
      <w:pPr>
        <w:pStyle w:val="3"/>
        <w:numPr>
          <w:ilvl w:val="0"/>
          <w:numId w:val="5"/>
        </w:numPr>
      </w:pPr>
      <w:bookmarkStart w:id="27" w:name="_Toc454826676"/>
      <w:r>
        <w:rPr>
          <w:rFonts w:hint="eastAsia"/>
        </w:rPr>
        <w:t>安全需求</w:t>
      </w:r>
      <w:bookmarkEnd w:id="27"/>
    </w:p>
    <w:p w14:paraId="50A6F5A9" w14:textId="77777777" w:rsidR="00881802" w:rsidRDefault="00571FCE">
      <w:pPr>
        <w:ind w:firstLineChars="200" w:firstLine="42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[</w:t>
      </w:r>
      <w:r>
        <w:rPr>
          <w:rFonts w:ascii="Arial" w:hAnsi="Arial" w:cs="Arial" w:hint="eastAsia"/>
          <w:iCs/>
          <w:color w:val="0000FF"/>
          <w:kern w:val="0"/>
          <w:szCs w:val="20"/>
        </w:rPr>
        <w:t>详尽陈述产品使用过程中可能发生的损失、破坏、危害等相关风险；并定义在使用过程中必须采取的安全保护或动作、需预防的潜在的危险动作。</w:t>
      </w:r>
      <w:r>
        <w:rPr>
          <w:rFonts w:ascii="Arial" w:hAnsi="Arial" w:cs="Arial" w:hint="eastAsia"/>
          <w:iCs/>
          <w:color w:val="0000FF"/>
          <w:kern w:val="0"/>
          <w:szCs w:val="20"/>
        </w:rPr>
        <w:t>]</w:t>
      </w:r>
    </w:p>
    <w:p w14:paraId="0217F024" w14:textId="1B602D94" w:rsidR="00043DEF" w:rsidRPr="00043DEF" w:rsidRDefault="00043DEF" w:rsidP="00043DEF">
      <w:pPr>
        <w:ind w:firstLineChars="200" w:firstLine="420"/>
        <w:rPr>
          <w:rFonts w:ascii="Arial" w:hAnsi="Arial" w:cs="Arial"/>
          <w:iCs/>
          <w:kern w:val="0"/>
          <w:szCs w:val="20"/>
          <w:lang w:val="en-GB"/>
        </w:rPr>
      </w:pP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 xml:space="preserve">- </w:t>
      </w:r>
      <w:r w:rsidRPr="00043DEF">
        <w:rPr>
          <w:rFonts w:ascii="Arial" w:hAnsi="Arial" w:cs="Arial"/>
          <w:iCs/>
          <w:kern w:val="0"/>
          <w:szCs w:val="20"/>
          <w:lang w:val="en-GB"/>
        </w:rPr>
        <w:t>舵</w:t>
      </w: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机拥有强大</w:t>
      </w:r>
      <w:r w:rsidRPr="00043DEF">
        <w:rPr>
          <w:rFonts w:ascii="Arial" w:hAnsi="Arial" w:cs="Arial"/>
          <w:iCs/>
          <w:kern w:val="0"/>
          <w:szCs w:val="20"/>
          <w:lang w:val="en-GB"/>
        </w:rPr>
        <w:t>扭力，</w:t>
      </w: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调试时有一定危险性，不宜手执舵机调试或演示，</w:t>
      </w:r>
      <w:r w:rsidR="00625EDE">
        <w:rPr>
          <w:rFonts w:ascii="Arial" w:hAnsi="Arial" w:cs="Arial" w:hint="eastAsia"/>
          <w:iCs/>
          <w:kern w:val="0"/>
          <w:szCs w:val="20"/>
          <w:lang w:val="en-GB"/>
        </w:rPr>
        <w:t>14</w:t>
      </w: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岁</w:t>
      </w:r>
      <w:r w:rsidRPr="00043DEF">
        <w:rPr>
          <w:rFonts w:ascii="Arial" w:hAnsi="Arial" w:cs="Arial"/>
          <w:iCs/>
          <w:kern w:val="0"/>
          <w:szCs w:val="20"/>
          <w:lang w:val="en-GB"/>
        </w:rPr>
        <w:t>以下儿童</w:t>
      </w: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需在专业人</w:t>
      </w:r>
      <w:r>
        <w:rPr>
          <w:rFonts w:ascii="Arial" w:hAnsi="Arial" w:cs="Arial"/>
          <w:iCs/>
          <w:kern w:val="0"/>
          <w:szCs w:val="20"/>
          <w:lang w:val="en-GB"/>
        </w:rPr>
        <w:t xml:space="preserve">    </w:t>
      </w:r>
      <w:proofErr w:type="gramStart"/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士指导</w:t>
      </w:r>
      <w:proofErr w:type="gramEnd"/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下使用</w:t>
      </w:r>
      <w:r w:rsidRPr="00043DEF">
        <w:rPr>
          <w:rFonts w:ascii="Arial" w:hAnsi="Arial" w:cs="Arial"/>
          <w:iCs/>
          <w:kern w:val="0"/>
          <w:szCs w:val="20"/>
          <w:lang w:val="en-GB"/>
        </w:rPr>
        <w:t>。</w:t>
      </w:r>
    </w:p>
    <w:p w14:paraId="6B643405" w14:textId="77777777" w:rsidR="00043DEF" w:rsidRPr="00043DEF" w:rsidRDefault="00043DEF" w:rsidP="00043DEF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 xml:space="preserve">- </w:t>
      </w: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舵机及主控板进水可能引起短路造成损坏</w:t>
      </w:r>
      <w:r w:rsidRPr="00043DEF">
        <w:rPr>
          <w:rFonts w:ascii="Arial" w:hAnsi="Arial" w:cs="Arial" w:hint="eastAsia"/>
          <w:iCs/>
          <w:kern w:val="0"/>
          <w:szCs w:val="20"/>
        </w:rPr>
        <w:t>。</w:t>
      </w:r>
    </w:p>
    <w:p w14:paraId="7E2CA4B1" w14:textId="77777777" w:rsidR="00043DEF" w:rsidRPr="00043DEF" w:rsidRDefault="00043DEF" w:rsidP="00043DEF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 w:rsidRPr="00043DEF">
        <w:rPr>
          <w:rFonts w:ascii="Arial" w:hAnsi="Arial" w:cs="Arial" w:hint="eastAsia"/>
          <w:iCs/>
          <w:kern w:val="0"/>
          <w:szCs w:val="20"/>
        </w:rPr>
        <w:t xml:space="preserve">- </w:t>
      </w:r>
      <w:r w:rsidRPr="00043DEF">
        <w:rPr>
          <w:rFonts w:ascii="Arial" w:hAnsi="Arial" w:cs="Arial" w:hint="eastAsia"/>
          <w:iCs/>
          <w:kern w:val="0"/>
          <w:szCs w:val="20"/>
        </w:rPr>
        <w:t>舵机通电转动时受阻，可能损坏齿轮组或电机。</w:t>
      </w:r>
    </w:p>
    <w:p w14:paraId="11B71B68" w14:textId="77777777" w:rsidR="00043DEF" w:rsidRPr="00043DEF" w:rsidRDefault="00043DEF" w:rsidP="00043DEF">
      <w:pPr>
        <w:ind w:firstLineChars="200" w:firstLine="420"/>
        <w:rPr>
          <w:rFonts w:ascii="Arial" w:hAnsi="Arial" w:cs="Arial"/>
          <w:iCs/>
          <w:kern w:val="0"/>
          <w:szCs w:val="20"/>
          <w:lang w:val="en-GB"/>
        </w:rPr>
      </w:pPr>
      <w:r w:rsidRPr="00043DEF">
        <w:rPr>
          <w:rFonts w:ascii="Arial" w:hAnsi="Arial" w:cs="Arial" w:hint="eastAsia"/>
          <w:iCs/>
          <w:kern w:val="0"/>
          <w:szCs w:val="20"/>
        </w:rPr>
        <w:t xml:space="preserve">- </w:t>
      </w: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舵机不包含可维修部件，不建议用户自行拆修。</w:t>
      </w:r>
    </w:p>
    <w:p w14:paraId="38A3170F" w14:textId="77777777" w:rsidR="00043DEF" w:rsidRPr="00043DEF" w:rsidRDefault="00043DEF" w:rsidP="00043DEF">
      <w:pPr>
        <w:ind w:firstLineChars="200" w:firstLine="420"/>
        <w:rPr>
          <w:rFonts w:ascii="Arial" w:hAnsi="Arial" w:cs="Arial"/>
          <w:iCs/>
          <w:kern w:val="0"/>
          <w:szCs w:val="20"/>
          <w:lang w:val="en-GB"/>
        </w:rPr>
      </w:pP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 xml:space="preserve">- </w:t>
      </w:r>
      <w:proofErr w:type="gramStart"/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请严格</w:t>
      </w:r>
      <w:proofErr w:type="gramEnd"/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按照详细操作指南操作。</w:t>
      </w:r>
    </w:p>
    <w:p w14:paraId="63B86FB7" w14:textId="54F28CD5" w:rsidR="00043DEF" w:rsidRPr="00043DEF" w:rsidRDefault="00043DEF" w:rsidP="00043DEF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 w:rsidRPr="00043DEF">
        <w:rPr>
          <w:rFonts w:ascii="Arial" w:hAnsi="Arial" w:cs="Arial" w:hint="eastAsia"/>
          <w:iCs/>
          <w:kern w:val="0"/>
          <w:szCs w:val="20"/>
          <w:lang w:val="en-GB"/>
        </w:rPr>
        <w:t>请登录网址：</w:t>
      </w:r>
      <w:r w:rsidR="003E233E">
        <w:rPr>
          <w:rFonts w:ascii="Arial" w:hAnsi="Arial" w:cs="Arial"/>
          <w:iCs/>
          <w:kern w:val="0"/>
          <w:szCs w:val="20"/>
          <w:lang w:val="en-GB"/>
        </w:rPr>
        <w:t>http://learn.makeblock.com/ms-12</w:t>
      </w:r>
      <w:r w:rsidRPr="00043DEF">
        <w:rPr>
          <w:rFonts w:ascii="Arial" w:hAnsi="Arial" w:cs="Arial"/>
          <w:iCs/>
          <w:kern w:val="0"/>
          <w:szCs w:val="20"/>
          <w:lang w:val="en-GB"/>
        </w:rPr>
        <w:t>a</w:t>
      </w:r>
    </w:p>
    <w:p w14:paraId="715525B6" w14:textId="77777777" w:rsidR="004C3966" w:rsidRPr="00043DEF" w:rsidRDefault="004C3966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6A94B1FF" w14:textId="77777777" w:rsidR="004C3966" w:rsidRDefault="004C3966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66243B71" w14:textId="77777777" w:rsidR="004C3966" w:rsidRDefault="004C3966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5DFF2D0E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21704E2D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6C73D0E3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32218BAD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4BF84563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0E8AC321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7C6C8C7F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6B56D739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7D8BA5E8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7168AD63" w14:textId="77777777" w:rsidR="001F40FE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57D0B5C2" w14:textId="77777777" w:rsidR="001F40FE" w:rsidRPr="004C3966" w:rsidRDefault="001F40FE" w:rsidP="00795EBC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21C624E0" w14:textId="77777777" w:rsidR="00881802" w:rsidRDefault="00571FCE">
      <w:pPr>
        <w:pStyle w:val="3"/>
        <w:numPr>
          <w:ilvl w:val="0"/>
          <w:numId w:val="5"/>
        </w:numPr>
      </w:pPr>
      <w:bookmarkStart w:id="28" w:name="_Toc454826677"/>
      <w:r>
        <w:rPr>
          <w:rFonts w:hint="eastAsia"/>
        </w:rPr>
        <w:lastRenderedPageBreak/>
        <w:t>安</w:t>
      </w:r>
      <w:proofErr w:type="gramStart"/>
      <w:r>
        <w:rPr>
          <w:rFonts w:hint="eastAsia"/>
        </w:rPr>
        <w:t>规</w:t>
      </w:r>
      <w:proofErr w:type="gramEnd"/>
      <w:r>
        <w:t>认证</w:t>
      </w:r>
      <w:r>
        <w:rPr>
          <w:rFonts w:hint="eastAsia"/>
        </w:rPr>
        <w:t>要求</w:t>
      </w:r>
      <w:bookmarkEnd w:id="28"/>
    </w:p>
    <w:p w14:paraId="0733FE76" w14:textId="4AC21CC2" w:rsidR="00881802" w:rsidRDefault="00571FCE" w:rsidP="004C3966">
      <w:pPr>
        <w:ind w:firstLineChars="200" w:firstLine="42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[</w:t>
      </w:r>
      <w:r>
        <w:rPr>
          <w:rFonts w:ascii="Arial" w:hAnsi="Arial" w:cs="Arial" w:hint="eastAsia"/>
          <w:iCs/>
          <w:color w:val="0000FF"/>
          <w:kern w:val="0"/>
          <w:szCs w:val="20"/>
        </w:rPr>
        <w:t>描述需满足</w:t>
      </w:r>
      <w:r>
        <w:rPr>
          <w:rFonts w:ascii="Arial" w:hAnsi="Arial" w:cs="Arial"/>
          <w:iCs/>
          <w:color w:val="0000FF"/>
          <w:kern w:val="0"/>
          <w:szCs w:val="20"/>
        </w:rPr>
        <w:t>的安</w:t>
      </w:r>
      <w:proofErr w:type="gramStart"/>
      <w:r>
        <w:rPr>
          <w:rFonts w:ascii="Arial" w:hAnsi="Arial" w:cs="Arial"/>
          <w:iCs/>
          <w:color w:val="0000FF"/>
          <w:kern w:val="0"/>
          <w:szCs w:val="20"/>
        </w:rPr>
        <w:t>规</w:t>
      </w:r>
      <w:proofErr w:type="gramEnd"/>
      <w:r>
        <w:rPr>
          <w:rFonts w:ascii="Arial" w:hAnsi="Arial" w:cs="Arial" w:hint="eastAsia"/>
          <w:iCs/>
          <w:color w:val="0000FF"/>
          <w:kern w:val="0"/>
          <w:szCs w:val="20"/>
        </w:rPr>
        <w:t>、</w:t>
      </w:r>
      <w:r>
        <w:rPr>
          <w:rFonts w:ascii="Arial" w:hAnsi="Arial" w:cs="Arial"/>
          <w:iCs/>
          <w:color w:val="0000FF"/>
          <w:kern w:val="0"/>
          <w:szCs w:val="20"/>
        </w:rPr>
        <w:t>认证要求</w:t>
      </w:r>
      <w:r>
        <w:rPr>
          <w:rFonts w:ascii="Arial" w:hAnsi="Arial" w:cs="Arial" w:hint="eastAsia"/>
          <w:iCs/>
          <w:color w:val="0000FF"/>
          <w:kern w:val="0"/>
          <w:szCs w:val="20"/>
        </w:rPr>
        <w:t>。</w:t>
      </w:r>
      <w:r>
        <w:rPr>
          <w:rFonts w:ascii="Arial" w:hAnsi="Arial" w:cs="Arial" w:hint="eastAsia"/>
          <w:iCs/>
          <w:color w:val="0000FF"/>
          <w:kern w:val="0"/>
          <w:szCs w:val="20"/>
        </w:rPr>
        <w:t>]</w:t>
      </w:r>
    </w:p>
    <w:p w14:paraId="13D61DA3" w14:textId="77777777" w:rsidR="004C3966" w:rsidRPr="004C3966" w:rsidRDefault="004C3966" w:rsidP="004C3966">
      <w:pPr>
        <w:ind w:firstLineChars="200" w:firstLine="420"/>
        <w:rPr>
          <w:rFonts w:ascii="Arial" w:hAnsi="Arial" w:cs="Arial"/>
          <w:iCs/>
          <w:color w:val="0000FF"/>
          <w:kern w:val="0"/>
          <w:szCs w:val="20"/>
        </w:rPr>
      </w:pPr>
    </w:p>
    <w:p w14:paraId="17095590" w14:textId="5517A208" w:rsidR="004C3966" w:rsidRDefault="004C3966" w:rsidP="00641CDD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/>
          <w:iCs/>
          <w:noProof/>
          <w:kern w:val="0"/>
          <w:szCs w:val="20"/>
        </w:rPr>
        <w:drawing>
          <wp:inline distT="0" distB="0" distL="0" distR="0" wp14:anchorId="06AFFAAE" wp14:editId="749A4B43">
            <wp:extent cx="5943600" cy="2367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粘贴图片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B142" w14:textId="77777777" w:rsidR="00881802" w:rsidRDefault="00571FCE">
      <w:pPr>
        <w:pStyle w:val="3"/>
        <w:numPr>
          <w:ilvl w:val="0"/>
          <w:numId w:val="5"/>
        </w:numPr>
      </w:pPr>
      <w:bookmarkStart w:id="29" w:name="_Toc454826678"/>
      <w:r>
        <w:rPr>
          <w:rFonts w:hint="eastAsia"/>
        </w:rPr>
        <w:t>法规</w:t>
      </w:r>
      <w:r>
        <w:t>政策</w:t>
      </w:r>
      <w:r>
        <w:rPr>
          <w:rFonts w:hint="eastAsia"/>
        </w:rPr>
        <w:t>要求</w:t>
      </w:r>
      <w:bookmarkEnd w:id="29"/>
    </w:p>
    <w:p w14:paraId="055E1A41" w14:textId="77777777" w:rsidR="00881802" w:rsidRDefault="00571FCE">
      <w:pPr>
        <w:ind w:firstLineChars="200" w:firstLine="42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[</w:t>
      </w:r>
      <w:r>
        <w:rPr>
          <w:rFonts w:ascii="Arial" w:hAnsi="Arial" w:cs="Arial" w:hint="eastAsia"/>
          <w:iCs/>
          <w:color w:val="0000FF"/>
          <w:kern w:val="0"/>
          <w:szCs w:val="20"/>
        </w:rPr>
        <w:t>描述需满足</w:t>
      </w:r>
      <w:r>
        <w:rPr>
          <w:rFonts w:ascii="Arial" w:hAnsi="Arial" w:cs="Arial"/>
          <w:iCs/>
          <w:color w:val="0000FF"/>
          <w:kern w:val="0"/>
          <w:szCs w:val="20"/>
        </w:rPr>
        <w:t>的</w:t>
      </w:r>
      <w:r>
        <w:rPr>
          <w:rFonts w:ascii="Arial" w:hAnsi="Arial" w:cs="Arial" w:hint="eastAsia"/>
          <w:iCs/>
          <w:color w:val="0000FF"/>
          <w:kern w:val="0"/>
          <w:szCs w:val="20"/>
        </w:rPr>
        <w:t>产品销售国的技术限制要求、产品品类进口的限制要求。提前考虑产品报关的需求，报关的资料需在项目进行中同步准备。</w:t>
      </w:r>
      <w:r>
        <w:rPr>
          <w:rFonts w:ascii="Arial" w:hAnsi="Arial" w:cs="Arial" w:hint="eastAsia"/>
          <w:iCs/>
          <w:color w:val="0000FF"/>
          <w:kern w:val="0"/>
          <w:szCs w:val="20"/>
        </w:rPr>
        <w:t>]</w:t>
      </w:r>
    </w:p>
    <w:p w14:paraId="572CD7DC" w14:textId="77777777" w:rsidR="00552796" w:rsidRDefault="00552796">
      <w:pPr>
        <w:ind w:firstLineChars="200" w:firstLine="420"/>
        <w:rPr>
          <w:rFonts w:ascii="Arial" w:hAnsi="Arial" w:cs="Arial"/>
          <w:iCs/>
          <w:color w:val="0000FF"/>
          <w:kern w:val="0"/>
          <w:szCs w:val="20"/>
        </w:rPr>
      </w:pPr>
    </w:p>
    <w:p w14:paraId="6E61F779" w14:textId="77777777" w:rsidR="00552796" w:rsidRDefault="00552796">
      <w:pPr>
        <w:ind w:firstLineChars="200" w:firstLine="420"/>
        <w:rPr>
          <w:rFonts w:ascii="Arial" w:hAnsi="Arial" w:cs="Arial"/>
          <w:iCs/>
          <w:color w:val="0000FF"/>
          <w:kern w:val="0"/>
          <w:szCs w:val="20"/>
        </w:rPr>
      </w:pPr>
    </w:p>
    <w:p w14:paraId="0621EB09" w14:textId="77777777" w:rsidR="00881802" w:rsidRDefault="00571FCE">
      <w:pPr>
        <w:pStyle w:val="3"/>
        <w:numPr>
          <w:ilvl w:val="0"/>
          <w:numId w:val="5"/>
        </w:numPr>
      </w:pPr>
      <w:bookmarkStart w:id="30" w:name="_Toc454826679"/>
      <w:r>
        <w:rPr>
          <w:rFonts w:hint="eastAsia"/>
        </w:rPr>
        <w:t>专利要求</w:t>
      </w:r>
      <w:bookmarkEnd w:id="30"/>
    </w:p>
    <w:p w14:paraId="5E426D51" w14:textId="77777777" w:rsidR="00881802" w:rsidRDefault="00571FCE">
      <w:pPr>
        <w:ind w:firstLineChars="200" w:firstLine="42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[</w:t>
      </w:r>
      <w:r>
        <w:rPr>
          <w:rFonts w:ascii="Arial" w:hAnsi="Arial" w:cs="Arial" w:hint="eastAsia"/>
          <w:iCs/>
          <w:color w:val="0000FF"/>
          <w:kern w:val="0"/>
          <w:szCs w:val="20"/>
        </w:rPr>
        <w:t>描述本产品项目开发过程中需实现专利申请的名称和数量，并提出产品可能存在的侵权风险并给出规避方案。</w:t>
      </w:r>
      <w:r>
        <w:rPr>
          <w:rFonts w:ascii="Arial" w:hAnsi="Arial" w:cs="Arial" w:hint="eastAsia"/>
          <w:iCs/>
          <w:color w:val="0000FF"/>
          <w:kern w:val="0"/>
          <w:szCs w:val="20"/>
        </w:rPr>
        <w:t>]</w:t>
      </w:r>
    </w:p>
    <w:p w14:paraId="3568AD58" w14:textId="77777777" w:rsidR="00881802" w:rsidRDefault="00571FCE">
      <w:pPr>
        <w:pStyle w:val="21"/>
        <w:numPr>
          <w:ilvl w:val="3"/>
          <w:numId w:val="5"/>
        </w:numPr>
        <w:ind w:left="851" w:firstLineChars="0" w:hanging="425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图</w:t>
      </w:r>
      <w:r>
        <w:rPr>
          <w:rFonts w:ascii="Arial" w:hAnsi="Arial" w:cs="Arial"/>
          <w:iCs/>
          <w:kern w:val="0"/>
          <w:szCs w:val="20"/>
        </w:rPr>
        <w:t>形化编程控制专利</w:t>
      </w:r>
    </w:p>
    <w:p w14:paraId="0BCED88C" w14:textId="77777777" w:rsidR="00881802" w:rsidRDefault="00571FCE">
      <w:pPr>
        <w:pStyle w:val="21"/>
        <w:numPr>
          <w:ilvl w:val="3"/>
          <w:numId w:val="5"/>
        </w:numPr>
        <w:ind w:left="851" w:firstLineChars="0" w:hanging="425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任意</w:t>
      </w:r>
      <w:r>
        <w:rPr>
          <w:rFonts w:ascii="Arial" w:hAnsi="Arial" w:cs="Arial"/>
          <w:iCs/>
          <w:kern w:val="0"/>
          <w:szCs w:val="20"/>
        </w:rPr>
        <w:t>点</w:t>
      </w:r>
      <w:r>
        <w:rPr>
          <w:rFonts w:ascii="Arial" w:hAnsi="Arial" w:cs="Arial" w:hint="eastAsia"/>
          <w:iCs/>
          <w:kern w:val="0"/>
          <w:szCs w:val="20"/>
        </w:rPr>
        <w:t>归</w:t>
      </w:r>
      <w:r>
        <w:rPr>
          <w:rFonts w:ascii="Arial" w:hAnsi="Arial" w:cs="Arial" w:hint="eastAsia"/>
          <w:iCs/>
          <w:kern w:val="0"/>
          <w:szCs w:val="20"/>
        </w:rPr>
        <w:t>0</w:t>
      </w:r>
      <w:r>
        <w:rPr>
          <w:rFonts w:ascii="Arial" w:hAnsi="Arial" w:cs="Arial" w:hint="eastAsia"/>
          <w:iCs/>
          <w:kern w:val="0"/>
          <w:szCs w:val="20"/>
        </w:rPr>
        <w:t>专利</w:t>
      </w:r>
    </w:p>
    <w:p w14:paraId="0F146E75" w14:textId="4E3172D9" w:rsidR="00467234" w:rsidRDefault="00467234">
      <w:pPr>
        <w:pStyle w:val="21"/>
        <w:numPr>
          <w:ilvl w:val="3"/>
          <w:numId w:val="5"/>
        </w:numPr>
        <w:ind w:left="851" w:firstLineChars="0" w:hanging="425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任意</w:t>
      </w:r>
      <w:r>
        <w:rPr>
          <w:rFonts w:ascii="Arial" w:hAnsi="Arial" w:cs="Arial"/>
          <w:iCs/>
          <w:kern w:val="0"/>
          <w:szCs w:val="20"/>
        </w:rPr>
        <w:t>ID</w:t>
      </w:r>
      <w:r>
        <w:rPr>
          <w:rFonts w:ascii="Arial" w:hAnsi="Arial" w:cs="Arial" w:hint="eastAsia"/>
          <w:iCs/>
          <w:kern w:val="0"/>
          <w:szCs w:val="20"/>
        </w:rPr>
        <w:t>自动分配</w:t>
      </w:r>
    </w:p>
    <w:p w14:paraId="19562297" w14:textId="77777777" w:rsidR="00881802" w:rsidRDefault="00571FCE">
      <w:pPr>
        <w:pStyle w:val="21"/>
        <w:numPr>
          <w:ilvl w:val="3"/>
          <w:numId w:val="5"/>
        </w:numPr>
        <w:ind w:left="851" w:firstLineChars="0" w:hanging="425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舵</w:t>
      </w:r>
      <w:r>
        <w:rPr>
          <w:rFonts w:ascii="Arial" w:hAnsi="Arial" w:cs="Arial"/>
          <w:iCs/>
          <w:kern w:val="0"/>
          <w:szCs w:val="20"/>
        </w:rPr>
        <w:t>机、编码电机模式切换专利</w:t>
      </w:r>
    </w:p>
    <w:p w14:paraId="1879C962" w14:textId="77777777" w:rsidR="00881802" w:rsidRDefault="00571FCE">
      <w:pPr>
        <w:pStyle w:val="21"/>
        <w:numPr>
          <w:ilvl w:val="3"/>
          <w:numId w:val="5"/>
        </w:numPr>
        <w:ind w:left="851" w:firstLineChars="0" w:hanging="425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外</w:t>
      </w:r>
      <w:r>
        <w:rPr>
          <w:rFonts w:ascii="Arial" w:hAnsi="Arial" w:cs="Arial"/>
          <w:iCs/>
          <w:kern w:val="0"/>
          <w:szCs w:val="20"/>
        </w:rPr>
        <w:t>观专利</w:t>
      </w:r>
    </w:p>
    <w:p w14:paraId="132F75DE" w14:textId="77777777" w:rsidR="00881802" w:rsidRDefault="00571FCE">
      <w:pPr>
        <w:pStyle w:val="3"/>
        <w:numPr>
          <w:ilvl w:val="0"/>
          <w:numId w:val="5"/>
        </w:numPr>
      </w:pPr>
      <w:bookmarkStart w:id="31" w:name="_Toc454826680"/>
      <w:r>
        <w:rPr>
          <w:rFonts w:hint="eastAsia"/>
        </w:rPr>
        <w:t>用户体验</w:t>
      </w:r>
      <w:r>
        <w:t>需求</w:t>
      </w:r>
      <w:bookmarkEnd w:id="31"/>
    </w:p>
    <w:p w14:paraId="1EC98125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[</w:t>
      </w:r>
      <w:r>
        <w:rPr>
          <w:rFonts w:ascii="Arial" w:hAnsi="Arial" w:cs="Arial" w:hint="eastAsia"/>
          <w:i w:val="0"/>
        </w:rPr>
        <w:t>描述用户</w:t>
      </w:r>
      <w:r>
        <w:rPr>
          <w:rFonts w:ascii="Arial" w:hAnsi="Arial" w:cs="Arial"/>
          <w:i w:val="0"/>
        </w:rPr>
        <w:t>体验方面的需求</w:t>
      </w:r>
      <w:r>
        <w:rPr>
          <w:rFonts w:ascii="Arial" w:hAnsi="Arial" w:cs="Arial" w:hint="eastAsia"/>
          <w:i w:val="0"/>
        </w:rPr>
        <w:t>]</w:t>
      </w:r>
    </w:p>
    <w:p w14:paraId="336C2476" w14:textId="77777777" w:rsidR="00881802" w:rsidRDefault="00571FCE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安全</w:t>
      </w:r>
      <w:r>
        <w:rPr>
          <w:rFonts w:ascii="Arial" w:hAnsi="Arial" w:cs="Arial"/>
          <w:iCs/>
          <w:kern w:val="0"/>
          <w:szCs w:val="20"/>
        </w:rPr>
        <w:t>性</w:t>
      </w:r>
      <w:r>
        <w:rPr>
          <w:rFonts w:ascii="Arial" w:hAnsi="Arial" w:cs="Arial" w:hint="eastAsia"/>
          <w:iCs/>
          <w:kern w:val="0"/>
          <w:szCs w:val="20"/>
        </w:rPr>
        <w:t>：</w:t>
      </w:r>
      <w:r>
        <w:rPr>
          <w:rFonts w:ascii="Arial" w:hAnsi="Arial" w:cs="Arial"/>
          <w:iCs/>
          <w:kern w:val="0"/>
          <w:szCs w:val="20"/>
        </w:rPr>
        <w:t>第一次上电时建议将收到的第一条指令速度</w:t>
      </w:r>
      <w:r>
        <w:rPr>
          <w:rFonts w:ascii="Arial" w:hAnsi="Arial" w:cs="Arial" w:hint="eastAsia"/>
          <w:iCs/>
          <w:kern w:val="0"/>
          <w:szCs w:val="20"/>
        </w:rPr>
        <w:t>降</w:t>
      </w:r>
      <w:r>
        <w:rPr>
          <w:rFonts w:ascii="Arial" w:hAnsi="Arial" w:cs="Arial"/>
          <w:iCs/>
          <w:kern w:val="0"/>
          <w:szCs w:val="20"/>
        </w:rPr>
        <w:t>至较</w:t>
      </w:r>
      <w:r>
        <w:rPr>
          <w:rFonts w:ascii="Arial" w:hAnsi="Arial" w:cs="Arial" w:hint="eastAsia"/>
          <w:iCs/>
          <w:kern w:val="0"/>
          <w:szCs w:val="20"/>
        </w:rPr>
        <w:t>低</w:t>
      </w:r>
      <w:r>
        <w:rPr>
          <w:rFonts w:ascii="Arial" w:hAnsi="Arial" w:cs="Arial"/>
          <w:iCs/>
          <w:kern w:val="0"/>
          <w:szCs w:val="20"/>
        </w:rPr>
        <w:t>速，避免高速旋转造成的伤害</w:t>
      </w:r>
      <w:r>
        <w:rPr>
          <w:rFonts w:ascii="Arial" w:hAnsi="Arial" w:cs="Arial" w:hint="eastAsia"/>
          <w:iCs/>
          <w:kern w:val="0"/>
          <w:szCs w:val="20"/>
        </w:rPr>
        <w:t>。</w:t>
      </w:r>
    </w:p>
    <w:p w14:paraId="56BF894C" w14:textId="77777777" w:rsidR="00881802" w:rsidRDefault="00571FCE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易</w:t>
      </w:r>
      <w:r>
        <w:rPr>
          <w:rFonts w:ascii="Arial" w:hAnsi="Arial" w:cs="Arial"/>
          <w:iCs/>
          <w:kern w:val="0"/>
          <w:szCs w:val="20"/>
        </w:rPr>
        <w:t>用性：用户在组装前不用先归</w:t>
      </w:r>
      <w:r>
        <w:rPr>
          <w:rFonts w:ascii="Arial" w:hAnsi="Arial" w:cs="Arial" w:hint="eastAsia"/>
          <w:iCs/>
          <w:kern w:val="0"/>
          <w:szCs w:val="20"/>
        </w:rPr>
        <w:t>0</w:t>
      </w:r>
      <w:r>
        <w:rPr>
          <w:rFonts w:ascii="Arial" w:hAnsi="Arial" w:cs="Arial" w:hint="eastAsia"/>
          <w:iCs/>
          <w:kern w:val="0"/>
          <w:szCs w:val="20"/>
        </w:rPr>
        <w:t>，</w:t>
      </w:r>
      <w:r>
        <w:rPr>
          <w:rFonts w:ascii="Arial" w:hAnsi="Arial" w:cs="Arial"/>
          <w:iCs/>
          <w:kern w:val="0"/>
          <w:szCs w:val="20"/>
        </w:rPr>
        <w:t>可</w:t>
      </w:r>
      <w:r>
        <w:rPr>
          <w:rFonts w:ascii="Arial" w:hAnsi="Arial" w:cs="Arial" w:hint="eastAsia"/>
          <w:iCs/>
          <w:kern w:val="0"/>
          <w:szCs w:val="20"/>
        </w:rPr>
        <w:t>在装</w:t>
      </w:r>
      <w:r>
        <w:rPr>
          <w:rFonts w:ascii="Arial" w:hAnsi="Arial" w:cs="Arial"/>
          <w:iCs/>
          <w:kern w:val="0"/>
          <w:szCs w:val="20"/>
        </w:rPr>
        <w:t>配好后，</w:t>
      </w:r>
      <w:r>
        <w:rPr>
          <w:rFonts w:ascii="Arial" w:hAnsi="Arial" w:cs="Arial" w:hint="eastAsia"/>
          <w:iCs/>
          <w:kern w:val="0"/>
          <w:szCs w:val="20"/>
        </w:rPr>
        <w:t>再</w:t>
      </w:r>
      <w:r>
        <w:rPr>
          <w:rFonts w:ascii="Arial" w:hAnsi="Arial" w:cs="Arial"/>
          <w:iCs/>
          <w:kern w:val="0"/>
          <w:szCs w:val="20"/>
        </w:rPr>
        <w:t>将当</w:t>
      </w:r>
      <w:r>
        <w:rPr>
          <w:rFonts w:ascii="Arial" w:hAnsi="Arial" w:cs="Arial" w:hint="eastAsia"/>
          <w:iCs/>
          <w:kern w:val="0"/>
          <w:szCs w:val="20"/>
        </w:rPr>
        <w:t>前</w:t>
      </w:r>
      <w:r>
        <w:rPr>
          <w:rFonts w:ascii="Arial" w:hAnsi="Arial" w:cs="Arial"/>
          <w:iCs/>
          <w:kern w:val="0"/>
          <w:szCs w:val="20"/>
        </w:rPr>
        <w:t>位置角度设为</w:t>
      </w:r>
      <w:r>
        <w:rPr>
          <w:rFonts w:ascii="Arial" w:hAnsi="Arial" w:cs="Arial" w:hint="eastAsia"/>
          <w:iCs/>
          <w:kern w:val="0"/>
          <w:szCs w:val="20"/>
        </w:rPr>
        <w:t>开</w:t>
      </w:r>
      <w:r>
        <w:rPr>
          <w:rFonts w:ascii="Arial" w:hAnsi="Arial" w:cs="Arial"/>
          <w:iCs/>
          <w:kern w:val="0"/>
          <w:szCs w:val="20"/>
        </w:rPr>
        <w:t>始角度。</w:t>
      </w:r>
      <w:r>
        <w:rPr>
          <w:rFonts w:ascii="Arial" w:hAnsi="Arial" w:cs="Arial" w:hint="eastAsia"/>
          <w:iCs/>
          <w:kern w:val="0"/>
          <w:szCs w:val="20"/>
        </w:rPr>
        <w:t>配</w:t>
      </w:r>
      <w:r>
        <w:rPr>
          <w:rFonts w:ascii="Arial" w:hAnsi="Arial" w:cs="Arial"/>
          <w:iCs/>
          <w:kern w:val="0"/>
          <w:szCs w:val="20"/>
        </w:rPr>
        <w:t>合</w:t>
      </w:r>
      <w:proofErr w:type="spellStart"/>
      <w:r>
        <w:rPr>
          <w:rFonts w:ascii="Arial" w:hAnsi="Arial" w:cs="Arial" w:hint="eastAsia"/>
          <w:iCs/>
          <w:kern w:val="0"/>
          <w:szCs w:val="20"/>
        </w:rPr>
        <w:t>Makeblock</w:t>
      </w:r>
      <w:proofErr w:type="spellEnd"/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图</w:t>
      </w:r>
      <w:r>
        <w:rPr>
          <w:rFonts w:ascii="Arial" w:hAnsi="Arial" w:cs="Arial"/>
          <w:iCs/>
          <w:kern w:val="0"/>
          <w:szCs w:val="20"/>
        </w:rPr>
        <w:t>形化编程</w:t>
      </w:r>
      <w:r>
        <w:rPr>
          <w:rFonts w:ascii="Arial" w:hAnsi="Arial" w:cs="Arial" w:hint="eastAsia"/>
          <w:iCs/>
          <w:kern w:val="0"/>
          <w:szCs w:val="20"/>
        </w:rPr>
        <w:t>软</w:t>
      </w:r>
      <w:r>
        <w:rPr>
          <w:rFonts w:ascii="Arial" w:hAnsi="Arial" w:cs="Arial"/>
          <w:iCs/>
          <w:kern w:val="0"/>
          <w:szCs w:val="20"/>
        </w:rPr>
        <w:t>件</w:t>
      </w:r>
      <w:r>
        <w:rPr>
          <w:rFonts w:ascii="Arial" w:hAnsi="Arial" w:cs="Arial" w:hint="eastAsia"/>
          <w:iCs/>
          <w:kern w:val="0"/>
          <w:szCs w:val="20"/>
        </w:rPr>
        <w:t>，</w:t>
      </w:r>
      <w:r>
        <w:rPr>
          <w:rFonts w:ascii="Arial" w:hAnsi="Arial" w:cs="Arial"/>
          <w:iCs/>
          <w:kern w:val="0"/>
          <w:szCs w:val="20"/>
        </w:rPr>
        <w:t>使</w:t>
      </w:r>
      <w:r>
        <w:rPr>
          <w:rFonts w:ascii="Arial" w:hAnsi="Arial" w:cs="Arial" w:hint="eastAsia"/>
          <w:iCs/>
          <w:kern w:val="0"/>
          <w:szCs w:val="20"/>
        </w:rPr>
        <w:t>用</w:t>
      </w:r>
      <w:r>
        <w:rPr>
          <w:rFonts w:ascii="Arial" w:hAnsi="Arial" w:cs="Arial"/>
          <w:iCs/>
          <w:kern w:val="0"/>
          <w:szCs w:val="20"/>
        </w:rPr>
        <w:t>控制非常简单。</w:t>
      </w:r>
    </w:p>
    <w:p w14:paraId="0D031EED" w14:textId="77777777" w:rsidR="00881802" w:rsidRDefault="00571FCE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扩展</w:t>
      </w:r>
      <w:r>
        <w:rPr>
          <w:rFonts w:ascii="Arial" w:hAnsi="Arial" w:cs="Arial"/>
          <w:iCs/>
          <w:kern w:val="0"/>
          <w:szCs w:val="20"/>
        </w:rPr>
        <w:t>性：兼容</w:t>
      </w:r>
      <w:proofErr w:type="spellStart"/>
      <w:r>
        <w:rPr>
          <w:rFonts w:ascii="Arial" w:hAnsi="Arial" w:cs="Arial" w:hint="eastAsia"/>
          <w:iCs/>
          <w:kern w:val="0"/>
          <w:szCs w:val="20"/>
        </w:rPr>
        <w:t>Makeblock</w:t>
      </w:r>
      <w:proofErr w:type="spellEnd"/>
      <w:r>
        <w:rPr>
          <w:rFonts w:ascii="Arial" w:hAnsi="Arial" w:cs="Arial" w:hint="eastAsia"/>
          <w:iCs/>
          <w:kern w:val="0"/>
          <w:szCs w:val="20"/>
        </w:rPr>
        <w:t>平</w:t>
      </w:r>
      <w:r>
        <w:rPr>
          <w:rFonts w:ascii="Arial" w:hAnsi="Arial" w:cs="Arial"/>
          <w:iCs/>
          <w:kern w:val="0"/>
          <w:szCs w:val="20"/>
        </w:rPr>
        <w:t>台，也有兼容乐高的转接件，配套结构件</w:t>
      </w:r>
      <w:r>
        <w:rPr>
          <w:rFonts w:ascii="Arial" w:hAnsi="Arial" w:cs="Arial" w:hint="eastAsia"/>
          <w:iCs/>
          <w:kern w:val="0"/>
          <w:szCs w:val="20"/>
        </w:rPr>
        <w:t>丰富。</w:t>
      </w:r>
    </w:p>
    <w:p w14:paraId="4BC6164E" w14:textId="77777777" w:rsidR="00881802" w:rsidRDefault="00881802">
      <w:pPr>
        <w:ind w:firstLineChars="200" w:firstLine="420"/>
        <w:rPr>
          <w:rFonts w:ascii="Arial" w:hAnsi="Arial" w:cs="Arial"/>
          <w:iCs/>
          <w:kern w:val="0"/>
          <w:szCs w:val="20"/>
        </w:rPr>
      </w:pPr>
    </w:p>
    <w:p w14:paraId="09528E9F" w14:textId="77777777" w:rsidR="00881802" w:rsidRDefault="00571FCE">
      <w:pPr>
        <w:pStyle w:val="3"/>
        <w:numPr>
          <w:ilvl w:val="0"/>
          <w:numId w:val="5"/>
        </w:numPr>
      </w:pPr>
      <w:bookmarkStart w:id="32" w:name="_Toc454826681"/>
      <w:r>
        <w:rPr>
          <w:rFonts w:hint="eastAsia"/>
        </w:rPr>
        <w:lastRenderedPageBreak/>
        <w:t>成本要求</w:t>
      </w:r>
      <w:bookmarkEnd w:id="32"/>
    </w:p>
    <w:p w14:paraId="3F362CE6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[</w:t>
      </w:r>
      <w:r>
        <w:rPr>
          <w:rFonts w:ascii="Arial" w:hAnsi="Arial" w:cs="Arial" w:hint="eastAsia"/>
          <w:i w:val="0"/>
        </w:rPr>
        <w:t>描述初期</w:t>
      </w:r>
      <w:r>
        <w:rPr>
          <w:rFonts w:ascii="Arial" w:hAnsi="Arial" w:cs="Arial"/>
          <w:i w:val="0"/>
        </w:rPr>
        <w:t>预算</w:t>
      </w:r>
      <w:r>
        <w:rPr>
          <w:rFonts w:ascii="Arial" w:hAnsi="Arial" w:cs="Arial" w:hint="eastAsia"/>
          <w:i w:val="0"/>
        </w:rPr>
        <w:t>、投资</w:t>
      </w:r>
      <w:r>
        <w:rPr>
          <w:rFonts w:ascii="Arial" w:hAnsi="Arial" w:cs="Arial"/>
          <w:i w:val="0"/>
        </w:rPr>
        <w:t>回报要求</w:t>
      </w:r>
      <w:r>
        <w:rPr>
          <w:rFonts w:ascii="Arial" w:hAnsi="Arial" w:cs="Arial" w:hint="eastAsia"/>
          <w:i w:val="0"/>
        </w:rPr>
        <w:t>等成本约束</w:t>
      </w:r>
      <w:r>
        <w:rPr>
          <w:rFonts w:ascii="Arial" w:hAnsi="Arial" w:cs="Arial"/>
          <w:i w:val="0"/>
        </w:rPr>
        <w:t>。</w:t>
      </w:r>
      <w:r>
        <w:rPr>
          <w:rFonts w:ascii="Arial" w:hAnsi="Arial" w:cs="Arial" w:hint="eastAsia"/>
          <w:i w:val="0"/>
        </w:rPr>
        <w:t>]</w:t>
      </w:r>
    </w:p>
    <w:p w14:paraId="1C6543CE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 w:rsidRPr="00372585">
        <w:rPr>
          <w:rFonts w:ascii="Arial" w:hAnsi="Arial" w:cs="Arial" w:hint="eastAsia"/>
          <w:i w:val="0"/>
          <w:color w:val="FF0000"/>
        </w:rPr>
        <w:t>成本需控制在</w:t>
      </w:r>
      <w:r w:rsidRPr="00372585">
        <w:rPr>
          <w:rFonts w:ascii="Arial" w:hAnsi="Arial" w:cs="Arial" w:hint="eastAsia"/>
          <w:i w:val="0"/>
          <w:color w:val="FF0000"/>
        </w:rPr>
        <w:t>75</w:t>
      </w:r>
      <w:r w:rsidRPr="00372585">
        <w:rPr>
          <w:rFonts w:ascii="Arial" w:hAnsi="Arial" w:cs="Arial" w:hint="eastAsia"/>
          <w:i w:val="0"/>
          <w:color w:val="FF0000"/>
        </w:rPr>
        <w:t>块以内</w:t>
      </w:r>
    </w:p>
    <w:p w14:paraId="73E6FDEA" w14:textId="77777777" w:rsidR="00881802" w:rsidRDefault="00571FCE">
      <w:pPr>
        <w:pStyle w:val="3"/>
        <w:numPr>
          <w:ilvl w:val="0"/>
          <w:numId w:val="5"/>
        </w:numPr>
      </w:pPr>
      <w:bookmarkStart w:id="33" w:name="_Toc454826682"/>
      <w:r>
        <w:rPr>
          <w:rFonts w:hint="eastAsia"/>
        </w:rPr>
        <w:t>时间要求</w:t>
      </w:r>
      <w:bookmarkEnd w:id="33"/>
    </w:p>
    <w:p w14:paraId="7FA7F02B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[</w:t>
      </w:r>
      <w:r>
        <w:rPr>
          <w:rFonts w:ascii="Arial" w:hAnsi="Arial" w:cs="Arial" w:hint="eastAsia"/>
          <w:i w:val="0"/>
        </w:rPr>
        <w:t>描述产品上市</w:t>
      </w:r>
      <w:r>
        <w:rPr>
          <w:rFonts w:ascii="Arial" w:hAnsi="Arial" w:cs="Arial"/>
          <w:i w:val="0"/>
        </w:rPr>
        <w:t>时间需求、产品备货周期的要求等。</w:t>
      </w:r>
      <w:r>
        <w:rPr>
          <w:rFonts w:ascii="Arial" w:hAnsi="Arial" w:cs="Arial" w:hint="eastAsia"/>
          <w:i w:val="0"/>
        </w:rPr>
        <w:t>]</w:t>
      </w:r>
    </w:p>
    <w:tbl>
      <w:tblPr>
        <w:tblStyle w:val="ac"/>
        <w:tblW w:w="9260" w:type="dxa"/>
        <w:tblLayout w:type="fixed"/>
        <w:tblLook w:val="04A0" w:firstRow="1" w:lastRow="0" w:firstColumn="1" w:lastColumn="0" w:noHBand="0" w:noVBand="1"/>
      </w:tblPr>
      <w:tblGrid>
        <w:gridCol w:w="1842"/>
        <w:gridCol w:w="1862"/>
        <w:gridCol w:w="1852"/>
        <w:gridCol w:w="1852"/>
        <w:gridCol w:w="1852"/>
      </w:tblGrid>
      <w:tr w:rsidR="00B924AB" w14:paraId="52B8631B" w14:textId="6EF90D76" w:rsidTr="00B924AB">
        <w:trPr>
          <w:trHeight w:val="430"/>
        </w:trPr>
        <w:tc>
          <w:tcPr>
            <w:tcW w:w="1842" w:type="dxa"/>
          </w:tcPr>
          <w:p w14:paraId="68B58CB1" w14:textId="77777777" w:rsidR="00B924AB" w:rsidRPr="00B924AB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000000" w:themeColor="text1"/>
              </w:rPr>
            </w:pPr>
            <w:r w:rsidRPr="00B924AB">
              <w:rPr>
                <w:rFonts w:ascii="Arial" w:hAnsi="Arial" w:cs="Arial" w:hint="eastAsia"/>
                <w:i w:val="0"/>
                <w:color w:val="000000" w:themeColor="text1"/>
              </w:rPr>
              <w:t>完成</w:t>
            </w:r>
            <w:r w:rsidRPr="00B924AB">
              <w:rPr>
                <w:rFonts w:ascii="Arial" w:hAnsi="Arial" w:cs="Arial" w:hint="eastAsia"/>
                <w:i w:val="0"/>
                <w:color w:val="000000" w:themeColor="text1"/>
              </w:rPr>
              <w:t>T0</w:t>
            </w:r>
          </w:p>
        </w:tc>
        <w:tc>
          <w:tcPr>
            <w:tcW w:w="1862" w:type="dxa"/>
          </w:tcPr>
          <w:p w14:paraId="17E351DF" w14:textId="77777777" w:rsidR="00B924AB" w:rsidRPr="00B924AB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000000" w:themeColor="text1"/>
              </w:rPr>
            </w:pPr>
            <w:r w:rsidRPr="00B924AB">
              <w:rPr>
                <w:rFonts w:ascii="Arial" w:hAnsi="Arial" w:cs="Arial" w:hint="eastAsia"/>
                <w:i w:val="0"/>
                <w:color w:val="000000" w:themeColor="text1"/>
              </w:rPr>
              <w:t>试产</w:t>
            </w:r>
          </w:p>
        </w:tc>
        <w:tc>
          <w:tcPr>
            <w:tcW w:w="1852" w:type="dxa"/>
          </w:tcPr>
          <w:p w14:paraId="06C89D40" w14:textId="77777777" w:rsidR="00B924AB" w:rsidRPr="00B924AB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000000" w:themeColor="text1"/>
              </w:rPr>
            </w:pPr>
            <w:r w:rsidRPr="00B924AB">
              <w:rPr>
                <w:rFonts w:ascii="Arial" w:hAnsi="Arial" w:cs="Arial" w:hint="eastAsia"/>
                <w:i w:val="0"/>
                <w:color w:val="000000" w:themeColor="text1"/>
              </w:rPr>
              <w:t>试产总结</w:t>
            </w:r>
          </w:p>
        </w:tc>
        <w:tc>
          <w:tcPr>
            <w:tcW w:w="1852" w:type="dxa"/>
          </w:tcPr>
          <w:p w14:paraId="59454D6E" w14:textId="77777777" w:rsidR="00B924AB" w:rsidRPr="00B924AB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000000" w:themeColor="text1"/>
              </w:rPr>
            </w:pPr>
            <w:r w:rsidRPr="00B924AB">
              <w:rPr>
                <w:rFonts w:ascii="Arial" w:hAnsi="Arial" w:cs="Arial" w:hint="eastAsia"/>
                <w:i w:val="0"/>
                <w:color w:val="000000" w:themeColor="text1"/>
              </w:rPr>
              <w:t>量产</w:t>
            </w:r>
          </w:p>
        </w:tc>
        <w:tc>
          <w:tcPr>
            <w:tcW w:w="1852" w:type="dxa"/>
          </w:tcPr>
          <w:p w14:paraId="6386637F" w14:textId="7B4F0B5C" w:rsidR="00B924AB" w:rsidRPr="00372585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FF0000"/>
              </w:rPr>
            </w:pPr>
            <w:r>
              <w:rPr>
                <w:rFonts w:ascii="Arial" w:hAnsi="Arial" w:cs="Arial" w:hint="eastAsia"/>
                <w:i w:val="0"/>
                <w:color w:val="FF0000"/>
              </w:rPr>
              <w:t>上架</w:t>
            </w:r>
          </w:p>
        </w:tc>
      </w:tr>
      <w:tr w:rsidR="00B924AB" w14:paraId="0C724897" w14:textId="35A3F440" w:rsidTr="00B924AB">
        <w:trPr>
          <w:trHeight w:val="451"/>
        </w:trPr>
        <w:tc>
          <w:tcPr>
            <w:tcW w:w="1842" w:type="dxa"/>
          </w:tcPr>
          <w:p w14:paraId="06BEDD1A" w14:textId="77777777" w:rsidR="00B924AB" w:rsidRPr="00B924AB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000000" w:themeColor="text1"/>
              </w:rPr>
            </w:pPr>
            <w:r w:rsidRPr="00B924AB">
              <w:rPr>
                <w:rFonts w:ascii="Arial" w:hAnsi="Arial" w:cs="Arial" w:hint="eastAsia"/>
                <w:i w:val="0"/>
                <w:color w:val="000000" w:themeColor="text1"/>
              </w:rPr>
              <w:t>08.13-09.02</w:t>
            </w:r>
          </w:p>
        </w:tc>
        <w:tc>
          <w:tcPr>
            <w:tcW w:w="1862" w:type="dxa"/>
          </w:tcPr>
          <w:p w14:paraId="6334DD33" w14:textId="77777777" w:rsidR="00B924AB" w:rsidRPr="00B924AB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000000" w:themeColor="text1"/>
              </w:rPr>
            </w:pPr>
            <w:r w:rsidRPr="00B924AB">
              <w:rPr>
                <w:rFonts w:ascii="Arial" w:hAnsi="Arial" w:cs="Arial" w:hint="eastAsia"/>
                <w:i w:val="0"/>
                <w:color w:val="000000" w:themeColor="text1"/>
              </w:rPr>
              <w:t>09.15-09.30</w:t>
            </w:r>
          </w:p>
        </w:tc>
        <w:tc>
          <w:tcPr>
            <w:tcW w:w="1852" w:type="dxa"/>
          </w:tcPr>
          <w:p w14:paraId="7E16D48D" w14:textId="77777777" w:rsidR="00B924AB" w:rsidRPr="00B924AB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000000" w:themeColor="text1"/>
              </w:rPr>
            </w:pPr>
            <w:r w:rsidRPr="00B924AB">
              <w:rPr>
                <w:rFonts w:ascii="Arial" w:hAnsi="Arial" w:cs="Arial" w:hint="eastAsia"/>
                <w:i w:val="0"/>
                <w:color w:val="000000" w:themeColor="text1"/>
              </w:rPr>
              <w:t>10.1-10.08</w:t>
            </w:r>
          </w:p>
        </w:tc>
        <w:tc>
          <w:tcPr>
            <w:tcW w:w="1852" w:type="dxa"/>
          </w:tcPr>
          <w:p w14:paraId="4CE51C0F" w14:textId="77777777" w:rsidR="00B924AB" w:rsidRPr="00B924AB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000000" w:themeColor="text1"/>
              </w:rPr>
            </w:pPr>
            <w:r w:rsidRPr="00B924AB">
              <w:rPr>
                <w:rFonts w:ascii="Arial" w:hAnsi="Arial" w:cs="Arial" w:hint="eastAsia"/>
                <w:i w:val="0"/>
                <w:color w:val="000000" w:themeColor="text1"/>
              </w:rPr>
              <w:t>10.09-10.30</w:t>
            </w:r>
          </w:p>
        </w:tc>
        <w:tc>
          <w:tcPr>
            <w:tcW w:w="1852" w:type="dxa"/>
          </w:tcPr>
          <w:p w14:paraId="6DDE116A" w14:textId="2273D25E" w:rsidR="00B924AB" w:rsidRPr="00372585" w:rsidRDefault="00B924AB">
            <w:pPr>
              <w:pStyle w:val="infoblue"/>
              <w:spacing w:before="0" w:beforeAutospacing="0" w:afterLines="50" w:after="156" w:afterAutospacing="0"/>
              <w:ind w:firstLine="420"/>
              <w:rPr>
                <w:rFonts w:ascii="Arial" w:hAnsi="Arial" w:cs="Arial"/>
                <w:i w:val="0"/>
                <w:color w:val="FF0000"/>
              </w:rPr>
            </w:pPr>
            <w:r>
              <w:rPr>
                <w:rFonts w:ascii="Arial" w:hAnsi="Arial" w:cs="Arial" w:hint="eastAsia"/>
                <w:i w:val="0"/>
                <w:color w:val="FF0000"/>
              </w:rPr>
              <w:t>2017/3/10</w:t>
            </w:r>
          </w:p>
        </w:tc>
      </w:tr>
    </w:tbl>
    <w:p w14:paraId="175773DE" w14:textId="77777777" w:rsidR="00881802" w:rsidRDefault="00881802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</w:p>
    <w:p w14:paraId="1104C92B" w14:textId="77777777" w:rsidR="00881802" w:rsidRDefault="00571FCE">
      <w:pPr>
        <w:pStyle w:val="1"/>
        <w:rPr>
          <w:rFonts w:ascii="Arial" w:hAnsi="Arial" w:cs="Arial"/>
        </w:rPr>
      </w:pPr>
      <w:bookmarkStart w:id="34" w:name="_Toc250472028"/>
      <w:bookmarkStart w:id="35" w:name="_Toc253863814"/>
      <w:bookmarkStart w:id="36" w:name="_Toc249414639"/>
      <w:bookmarkStart w:id="37" w:name="_Toc454826683"/>
      <w:bookmarkStart w:id="38" w:name="_Toc249502105"/>
      <w:bookmarkStart w:id="39" w:name="_Toc249414527"/>
      <w:bookmarkStart w:id="40" w:name="_Toc249501941"/>
      <w:bookmarkStart w:id="41" w:name="_Toc249267348"/>
      <w:bookmarkStart w:id="42" w:name="_Toc250472157"/>
      <w:r>
        <w:rPr>
          <w:rFonts w:ascii="Arial" w:hAnsi="Arial" w:cs="Arial"/>
        </w:rPr>
        <w:t>其它需求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7FA62EF7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[</w:t>
      </w:r>
      <w:r>
        <w:rPr>
          <w:rFonts w:ascii="Arial" w:hAnsi="Arial" w:cs="Arial"/>
          <w:i w:val="0"/>
        </w:rPr>
        <w:t>从业务视角提出各项可用性指标的大致需求。具体的技术指标会体现在产品的设计文档中（根据项目实际情况增删</w:t>
      </w:r>
      <w:r>
        <w:rPr>
          <w:rFonts w:ascii="Arial" w:hAnsi="Arial" w:cs="Arial" w:hint="eastAsia"/>
          <w:i w:val="0"/>
        </w:rPr>
        <w:t>此需求</w:t>
      </w:r>
      <w:r>
        <w:rPr>
          <w:rFonts w:ascii="Arial" w:hAnsi="Arial" w:cs="Arial"/>
          <w:i w:val="0"/>
        </w:rPr>
        <w:t>）</w:t>
      </w:r>
      <w:r>
        <w:rPr>
          <w:rFonts w:ascii="Arial" w:hAnsi="Arial" w:cs="Arial" w:hint="eastAsia"/>
          <w:i w:val="0"/>
        </w:rPr>
        <w:t>]</w:t>
      </w:r>
    </w:p>
    <w:p w14:paraId="2564AA5A" w14:textId="77777777" w:rsidR="00881802" w:rsidRDefault="00571FCE">
      <w:pPr>
        <w:pStyle w:val="1"/>
        <w:jc w:val="both"/>
        <w:rPr>
          <w:rFonts w:ascii="Arial" w:hAnsi="Arial" w:cs="Arial"/>
        </w:rPr>
      </w:pPr>
      <w:bookmarkStart w:id="43" w:name="_Toc249414545"/>
      <w:bookmarkStart w:id="44" w:name="_Toc249501949"/>
      <w:bookmarkStart w:id="45" w:name="_Toc249502113"/>
      <w:bookmarkStart w:id="46" w:name="_Toc253863817"/>
      <w:bookmarkStart w:id="47" w:name="_Toc250472161"/>
      <w:bookmarkStart w:id="48" w:name="_Toc454826684"/>
      <w:bookmarkStart w:id="49" w:name="_Toc250472032"/>
      <w:bookmarkStart w:id="50" w:name="_Toc249414652"/>
      <w:r>
        <w:rPr>
          <w:rFonts w:ascii="Arial" w:hAnsi="Arial" w:cs="Arial"/>
        </w:rPr>
        <w:t>风险分析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1E7F279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bookmarkStart w:id="51" w:name="_Toc249414546"/>
      <w:r>
        <w:rPr>
          <w:rFonts w:ascii="Arial" w:hAnsi="Arial" w:cs="Arial" w:hint="eastAsia"/>
          <w:i w:val="0"/>
        </w:rPr>
        <w:t>[</w:t>
      </w:r>
      <w:r>
        <w:rPr>
          <w:rFonts w:ascii="Arial" w:hAnsi="Arial" w:cs="Arial"/>
          <w:i w:val="0"/>
        </w:rPr>
        <w:t>风险内容描述，说明风险产生原因，可能造成的危害以及相应出现的频率信息，另外在</w:t>
      </w:r>
      <w:proofErr w:type="gramStart"/>
      <w:r>
        <w:rPr>
          <w:rFonts w:ascii="Arial" w:hAnsi="Arial" w:cs="Arial"/>
          <w:i w:val="0"/>
        </w:rPr>
        <w:t>此处还</w:t>
      </w:r>
      <w:proofErr w:type="gramEnd"/>
      <w:r>
        <w:rPr>
          <w:rFonts w:ascii="Arial" w:hAnsi="Arial" w:cs="Arial"/>
          <w:i w:val="0"/>
        </w:rPr>
        <w:t>需要描述相关风险预防措施及风险出现后的应对措施信息</w:t>
      </w:r>
      <w:bookmarkEnd w:id="51"/>
      <w:r>
        <w:rPr>
          <w:rFonts w:ascii="Arial" w:hAnsi="Arial" w:cs="Arial"/>
          <w:i w:val="0"/>
        </w:rPr>
        <w:t>。包括技术实现层面的风险</w:t>
      </w:r>
      <w:r>
        <w:rPr>
          <w:rFonts w:ascii="Arial" w:hAnsi="Arial" w:cs="Arial" w:hint="eastAsia"/>
          <w:i w:val="0"/>
        </w:rPr>
        <w:t>、</w:t>
      </w:r>
      <w:r>
        <w:rPr>
          <w:rFonts w:ascii="Arial" w:hAnsi="Arial" w:cs="Arial"/>
          <w:i w:val="0"/>
        </w:rPr>
        <w:t>市场推广</w:t>
      </w:r>
      <w:r>
        <w:rPr>
          <w:rFonts w:ascii="Arial" w:hAnsi="Arial" w:cs="Arial" w:hint="eastAsia"/>
          <w:i w:val="0"/>
        </w:rPr>
        <w:t>销售</w:t>
      </w:r>
      <w:r>
        <w:rPr>
          <w:rFonts w:ascii="Arial" w:hAnsi="Arial" w:cs="Arial"/>
          <w:i w:val="0"/>
        </w:rPr>
        <w:t>的风险、</w:t>
      </w:r>
      <w:r>
        <w:rPr>
          <w:rFonts w:ascii="Arial" w:hAnsi="Arial" w:cs="Arial" w:hint="eastAsia"/>
          <w:i w:val="0"/>
        </w:rPr>
        <w:t>知识产权</w:t>
      </w:r>
      <w:r>
        <w:rPr>
          <w:rFonts w:ascii="Arial" w:hAnsi="Arial" w:cs="Arial"/>
          <w:i w:val="0"/>
        </w:rPr>
        <w:t>的风险等等</w:t>
      </w:r>
      <w:r>
        <w:rPr>
          <w:rFonts w:ascii="Arial" w:hAnsi="Arial" w:cs="Arial" w:hint="eastAsia"/>
          <w:i w:val="0"/>
        </w:rPr>
        <w:t>。</w:t>
      </w:r>
      <w:r>
        <w:rPr>
          <w:rFonts w:ascii="Arial" w:hAnsi="Arial" w:cs="Arial" w:hint="eastAsia"/>
          <w:i w:val="0"/>
        </w:rPr>
        <w:t>]</w:t>
      </w:r>
    </w:p>
    <w:tbl>
      <w:tblPr>
        <w:tblW w:w="91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2"/>
        <w:gridCol w:w="1134"/>
        <w:gridCol w:w="993"/>
        <w:gridCol w:w="3402"/>
        <w:gridCol w:w="1079"/>
      </w:tblGrid>
      <w:tr w:rsidR="00881802" w14:paraId="3D6F4F08" w14:textId="77777777" w:rsidTr="00354207">
        <w:tc>
          <w:tcPr>
            <w:tcW w:w="2542" w:type="dxa"/>
            <w:shd w:val="clear" w:color="auto" w:fill="C0C0C0"/>
          </w:tcPr>
          <w:p w14:paraId="5A4DD323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风险</w:t>
            </w:r>
            <w:r>
              <w:rPr>
                <w:rFonts w:ascii="Arial" w:hAnsi="Arial" w:cs="Arial" w:hint="eastAsia"/>
                <w:sz w:val="20"/>
                <w:szCs w:val="20"/>
              </w:rPr>
              <w:t>项</w:t>
            </w:r>
          </w:p>
        </w:tc>
        <w:tc>
          <w:tcPr>
            <w:tcW w:w="1134" w:type="dxa"/>
            <w:shd w:val="clear" w:color="auto" w:fill="C0C0C0"/>
          </w:tcPr>
          <w:p w14:paraId="76A9D4FB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可能性</w:t>
            </w:r>
          </w:p>
        </w:tc>
        <w:tc>
          <w:tcPr>
            <w:tcW w:w="993" w:type="dxa"/>
            <w:shd w:val="clear" w:color="auto" w:fill="C0C0C0"/>
          </w:tcPr>
          <w:p w14:paraId="6C5C9745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严重性</w:t>
            </w:r>
          </w:p>
        </w:tc>
        <w:tc>
          <w:tcPr>
            <w:tcW w:w="3402" w:type="dxa"/>
            <w:shd w:val="clear" w:color="auto" w:fill="C0C0C0"/>
          </w:tcPr>
          <w:p w14:paraId="37241619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应对策略</w:t>
            </w:r>
          </w:p>
        </w:tc>
        <w:tc>
          <w:tcPr>
            <w:tcW w:w="1079" w:type="dxa"/>
            <w:shd w:val="clear" w:color="auto" w:fill="C0C0C0"/>
          </w:tcPr>
          <w:p w14:paraId="7E708370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可应对性</w:t>
            </w:r>
          </w:p>
        </w:tc>
      </w:tr>
      <w:tr w:rsidR="00881802" w14:paraId="1538E8FB" w14:textId="77777777" w:rsidTr="00354207">
        <w:tc>
          <w:tcPr>
            <w:tcW w:w="2542" w:type="dxa"/>
          </w:tcPr>
          <w:p w14:paraId="7237BCBF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速度达不到</w:t>
            </w:r>
            <w:r>
              <w:rPr>
                <w:rFonts w:ascii="Arial" w:hAnsi="Arial" w:cs="Arial" w:hint="eastAsia"/>
                <w:sz w:val="20"/>
                <w:szCs w:val="20"/>
              </w:rPr>
              <w:t>55rpm</w:t>
            </w:r>
            <w:r>
              <w:rPr>
                <w:rFonts w:ascii="Arial" w:hAnsi="Arial" w:cs="Arial" w:hint="eastAsia"/>
                <w:sz w:val="20"/>
                <w:szCs w:val="20"/>
              </w:rPr>
              <w:t>（对电机性能要求高），可能为</w:t>
            </w:r>
            <w:r>
              <w:rPr>
                <w:rFonts w:ascii="Arial" w:hAnsi="Arial" w:cs="Arial" w:hint="eastAsia"/>
                <w:sz w:val="20"/>
                <w:szCs w:val="20"/>
              </w:rPr>
              <w:t>50rpm</w:t>
            </w:r>
          </w:p>
        </w:tc>
        <w:tc>
          <w:tcPr>
            <w:tcW w:w="1134" w:type="dxa"/>
          </w:tcPr>
          <w:p w14:paraId="5F50D93B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  <w:tc>
          <w:tcPr>
            <w:tcW w:w="993" w:type="dxa"/>
          </w:tcPr>
          <w:p w14:paraId="3BAA915D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中</w:t>
            </w:r>
          </w:p>
        </w:tc>
        <w:tc>
          <w:tcPr>
            <w:tcW w:w="3402" w:type="dxa"/>
          </w:tcPr>
          <w:p w14:paraId="199769F7" w14:textId="77777777" w:rsidR="00881802" w:rsidRDefault="008818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0C8DFA7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1802" w14:paraId="5AAFAB37" w14:textId="77777777" w:rsidTr="00354207">
        <w:tc>
          <w:tcPr>
            <w:tcW w:w="2542" w:type="dxa"/>
          </w:tcPr>
          <w:p w14:paraId="434E9A75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内存不足，新功能扩展性小</w:t>
            </w:r>
          </w:p>
        </w:tc>
        <w:tc>
          <w:tcPr>
            <w:tcW w:w="1134" w:type="dxa"/>
          </w:tcPr>
          <w:p w14:paraId="398859F7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  <w:tc>
          <w:tcPr>
            <w:tcW w:w="993" w:type="dxa"/>
          </w:tcPr>
          <w:p w14:paraId="3EF01BF1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低</w:t>
            </w:r>
          </w:p>
        </w:tc>
        <w:tc>
          <w:tcPr>
            <w:tcW w:w="3402" w:type="dxa"/>
          </w:tcPr>
          <w:p w14:paraId="1C6CC3C5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更换</w:t>
            </w:r>
            <w:r>
              <w:rPr>
                <w:rFonts w:ascii="Arial" w:hAnsi="Arial" w:cs="Arial" w:hint="eastAsia"/>
                <w:sz w:val="20"/>
                <w:szCs w:val="20"/>
              </w:rPr>
              <w:t>MCU</w:t>
            </w:r>
            <w:r>
              <w:rPr>
                <w:rFonts w:ascii="Arial" w:hAnsi="Arial" w:cs="Arial" w:hint="eastAsia"/>
                <w:sz w:val="20"/>
                <w:szCs w:val="20"/>
              </w:rPr>
              <w:t>为</w:t>
            </w:r>
            <w:r>
              <w:rPr>
                <w:rFonts w:ascii="Arial" w:hAnsi="Arial" w:cs="Arial" w:hint="eastAsia"/>
                <w:sz w:val="20"/>
                <w:szCs w:val="20"/>
              </w:rPr>
              <w:t>M0516</w:t>
            </w:r>
          </w:p>
        </w:tc>
        <w:tc>
          <w:tcPr>
            <w:tcW w:w="1079" w:type="dxa"/>
          </w:tcPr>
          <w:p w14:paraId="139F2088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1802" w14:paraId="55E87E64" w14:textId="77777777" w:rsidTr="00354207">
        <w:tc>
          <w:tcPr>
            <w:tcW w:w="2542" w:type="dxa"/>
          </w:tcPr>
          <w:p w14:paraId="20484475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磁编码磁铁与芯片安装位置存在偏移</w:t>
            </w:r>
          </w:p>
        </w:tc>
        <w:tc>
          <w:tcPr>
            <w:tcW w:w="1134" w:type="dxa"/>
          </w:tcPr>
          <w:p w14:paraId="0F77106D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中</w:t>
            </w:r>
          </w:p>
        </w:tc>
        <w:tc>
          <w:tcPr>
            <w:tcW w:w="993" w:type="dxa"/>
          </w:tcPr>
          <w:p w14:paraId="65BDE9DB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  <w:tc>
          <w:tcPr>
            <w:tcW w:w="3402" w:type="dxa"/>
          </w:tcPr>
          <w:p w14:paraId="41C1629B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把</w:t>
            </w:r>
            <w:proofErr w:type="gramStart"/>
            <w:r>
              <w:rPr>
                <w:rFonts w:ascii="Arial" w:hAnsi="Arial" w:cs="Arial" w:hint="eastAsia"/>
                <w:sz w:val="20"/>
                <w:szCs w:val="20"/>
              </w:rPr>
              <w:t>控生产</w:t>
            </w:r>
            <w:proofErr w:type="gramEnd"/>
            <w:r>
              <w:rPr>
                <w:rFonts w:ascii="Arial" w:hAnsi="Arial" w:cs="Arial" w:hint="eastAsia"/>
                <w:sz w:val="20"/>
                <w:szCs w:val="20"/>
              </w:rPr>
              <w:t>工艺</w:t>
            </w:r>
          </w:p>
        </w:tc>
        <w:tc>
          <w:tcPr>
            <w:tcW w:w="1079" w:type="dxa"/>
          </w:tcPr>
          <w:p w14:paraId="32F0AB4D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1802" w14:paraId="52188572" w14:textId="77777777" w:rsidTr="00354207">
        <w:tc>
          <w:tcPr>
            <w:tcW w:w="2542" w:type="dxa"/>
          </w:tcPr>
          <w:p w14:paraId="53459EDD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电机</w:t>
            </w:r>
            <w:proofErr w:type="gramStart"/>
            <w:r>
              <w:rPr>
                <w:rFonts w:ascii="Arial" w:hAnsi="Arial" w:cs="Arial" w:hint="eastAsia"/>
                <w:sz w:val="20"/>
                <w:szCs w:val="20"/>
              </w:rPr>
              <w:t>焊接水</w:t>
            </w:r>
            <w:proofErr w:type="gramEnd"/>
            <w:r>
              <w:rPr>
                <w:rFonts w:ascii="Arial" w:hAnsi="Arial" w:cs="Arial" w:hint="eastAsia"/>
                <w:sz w:val="20"/>
                <w:szCs w:val="20"/>
              </w:rPr>
              <w:t>平度，</w:t>
            </w:r>
            <w:proofErr w:type="gramStart"/>
            <w:r>
              <w:rPr>
                <w:rFonts w:ascii="Arial" w:hAnsi="Arial" w:cs="Arial" w:hint="eastAsia"/>
                <w:sz w:val="20"/>
                <w:szCs w:val="20"/>
              </w:rPr>
              <w:t>不平将</w:t>
            </w:r>
            <w:proofErr w:type="gramEnd"/>
            <w:r>
              <w:rPr>
                <w:rFonts w:ascii="Arial" w:hAnsi="Arial" w:cs="Arial" w:hint="eastAsia"/>
                <w:sz w:val="20"/>
                <w:szCs w:val="20"/>
              </w:rPr>
              <w:t>导致磁编码精度异常</w:t>
            </w:r>
          </w:p>
        </w:tc>
        <w:tc>
          <w:tcPr>
            <w:tcW w:w="1134" w:type="dxa"/>
          </w:tcPr>
          <w:p w14:paraId="30EC6AA3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中</w:t>
            </w:r>
          </w:p>
        </w:tc>
        <w:tc>
          <w:tcPr>
            <w:tcW w:w="993" w:type="dxa"/>
          </w:tcPr>
          <w:p w14:paraId="78C3CDB2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  <w:tc>
          <w:tcPr>
            <w:tcW w:w="3402" w:type="dxa"/>
          </w:tcPr>
          <w:p w14:paraId="0AB727BE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PCB</w:t>
            </w:r>
            <w:r>
              <w:rPr>
                <w:rFonts w:ascii="Arial" w:hAnsi="Arial" w:cs="Arial" w:hint="eastAsia"/>
                <w:sz w:val="20"/>
                <w:szCs w:val="20"/>
              </w:rPr>
              <w:t>电机焊接孔开大，增加治</w:t>
            </w:r>
            <w:proofErr w:type="gramStart"/>
            <w:r>
              <w:rPr>
                <w:rFonts w:ascii="Arial" w:hAnsi="Arial" w:cs="Arial" w:hint="eastAsia"/>
                <w:sz w:val="20"/>
                <w:szCs w:val="20"/>
              </w:rPr>
              <w:t>具控制</w:t>
            </w:r>
            <w:proofErr w:type="gramEnd"/>
            <w:r>
              <w:rPr>
                <w:rFonts w:ascii="Arial" w:hAnsi="Arial" w:cs="Arial" w:hint="eastAsia"/>
                <w:sz w:val="20"/>
                <w:szCs w:val="20"/>
              </w:rPr>
              <w:t>焊接工艺</w:t>
            </w:r>
          </w:p>
        </w:tc>
        <w:tc>
          <w:tcPr>
            <w:tcW w:w="1079" w:type="dxa"/>
          </w:tcPr>
          <w:p w14:paraId="2F7C6417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1802" w14:paraId="7A156DBD" w14:textId="77777777" w:rsidTr="00354207">
        <w:tc>
          <w:tcPr>
            <w:tcW w:w="2542" w:type="dxa"/>
          </w:tcPr>
          <w:p w14:paraId="11C43E02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电机振动传导到</w:t>
            </w:r>
            <w:r>
              <w:rPr>
                <w:rFonts w:ascii="Arial" w:hAnsi="Arial" w:cs="Arial" w:hint="eastAsia"/>
                <w:sz w:val="20"/>
                <w:szCs w:val="20"/>
              </w:rPr>
              <w:t>PCB</w:t>
            </w:r>
            <w:r>
              <w:rPr>
                <w:rFonts w:ascii="Arial" w:hAnsi="Arial" w:cs="Arial" w:hint="eastAsia"/>
                <w:sz w:val="20"/>
                <w:szCs w:val="20"/>
              </w:rPr>
              <w:t>板，影响磁编码精度异常</w:t>
            </w:r>
          </w:p>
        </w:tc>
        <w:tc>
          <w:tcPr>
            <w:tcW w:w="1134" w:type="dxa"/>
          </w:tcPr>
          <w:p w14:paraId="308B932B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低</w:t>
            </w:r>
          </w:p>
        </w:tc>
        <w:tc>
          <w:tcPr>
            <w:tcW w:w="993" w:type="dxa"/>
          </w:tcPr>
          <w:p w14:paraId="75999430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  <w:tc>
          <w:tcPr>
            <w:tcW w:w="3402" w:type="dxa"/>
          </w:tcPr>
          <w:p w14:paraId="1FD6DECA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控制电机质量</w:t>
            </w:r>
          </w:p>
          <w:p w14:paraId="112DADD9" w14:textId="77777777" w:rsidR="00881802" w:rsidRDefault="008818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07315BB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1802" w14:paraId="20D4D45A" w14:textId="77777777" w:rsidTr="00354207">
        <w:tc>
          <w:tcPr>
            <w:tcW w:w="2542" w:type="dxa"/>
          </w:tcPr>
          <w:p w14:paraId="231FDE74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几个舵机控制同时工作时，软件响应延迟【</w:t>
            </w:r>
            <w:r>
              <w:rPr>
                <w:rFonts w:ascii="Arial" w:hAnsi="Arial" w:cs="Arial" w:hint="eastAsia"/>
                <w:sz w:val="20"/>
                <w:szCs w:val="20"/>
              </w:rPr>
              <w:t>APP</w:t>
            </w:r>
            <w:r>
              <w:rPr>
                <w:rFonts w:ascii="Arial" w:hAnsi="Arial" w:cs="Arial" w:hint="eastAsia"/>
                <w:sz w:val="20"/>
                <w:szCs w:val="20"/>
              </w:rPr>
              <w:t>问题】，将导致有些动作无法实现</w:t>
            </w:r>
          </w:p>
        </w:tc>
        <w:tc>
          <w:tcPr>
            <w:tcW w:w="1134" w:type="dxa"/>
          </w:tcPr>
          <w:p w14:paraId="18A5C61C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  <w:tc>
          <w:tcPr>
            <w:tcW w:w="993" w:type="dxa"/>
          </w:tcPr>
          <w:p w14:paraId="2AADDBF7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  <w:tc>
          <w:tcPr>
            <w:tcW w:w="3402" w:type="dxa"/>
          </w:tcPr>
          <w:p w14:paraId="6ADC6A9E" w14:textId="55DF46A9" w:rsidR="00881802" w:rsidRDefault="005714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已解决</w:t>
            </w:r>
          </w:p>
        </w:tc>
        <w:tc>
          <w:tcPr>
            <w:tcW w:w="1079" w:type="dxa"/>
          </w:tcPr>
          <w:p w14:paraId="24F33213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1802" w14:paraId="1198E5A7" w14:textId="77777777" w:rsidTr="00354207">
        <w:tc>
          <w:tcPr>
            <w:tcW w:w="2542" w:type="dxa"/>
          </w:tcPr>
          <w:p w14:paraId="1FE3452F" w14:textId="211188CB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结构风险</w:t>
            </w:r>
            <w:r w:rsidR="00571442">
              <w:rPr>
                <w:rFonts w:ascii="Arial" w:hAnsi="Arial" w:cs="Arial" w:hint="eastAsia"/>
                <w:sz w:val="20"/>
                <w:szCs w:val="20"/>
              </w:rPr>
              <w:t>（漏油、缩水等）</w:t>
            </w:r>
          </w:p>
        </w:tc>
        <w:tc>
          <w:tcPr>
            <w:tcW w:w="1134" w:type="dxa"/>
          </w:tcPr>
          <w:p w14:paraId="6CE1D04C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  <w:tc>
          <w:tcPr>
            <w:tcW w:w="993" w:type="dxa"/>
          </w:tcPr>
          <w:p w14:paraId="2E00E49A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  <w:tc>
          <w:tcPr>
            <w:tcW w:w="3402" w:type="dxa"/>
          </w:tcPr>
          <w:p w14:paraId="734EBE7C" w14:textId="1F6BE047" w:rsidR="00881802" w:rsidRDefault="005527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已解决</w:t>
            </w:r>
          </w:p>
        </w:tc>
        <w:tc>
          <w:tcPr>
            <w:tcW w:w="1079" w:type="dxa"/>
          </w:tcPr>
          <w:p w14:paraId="2EEE9362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1802" w14:paraId="62273D0A" w14:textId="77777777" w:rsidTr="00354207">
        <w:tc>
          <w:tcPr>
            <w:tcW w:w="2542" w:type="dxa"/>
          </w:tcPr>
          <w:p w14:paraId="31AF0359" w14:textId="77777777" w:rsidR="00881802" w:rsidRDefault="00571F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固件上保护功能经验值存</w:t>
            </w: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在不确定性</w:t>
            </w:r>
          </w:p>
        </w:tc>
        <w:tc>
          <w:tcPr>
            <w:tcW w:w="1134" w:type="dxa"/>
          </w:tcPr>
          <w:p w14:paraId="22203258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高</w:t>
            </w:r>
          </w:p>
        </w:tc>
        <w:tc>
          <w:tcPr>
            <w:tcW w:w="993" w:type="dxa"/>
          </w:tcPr>
          <w:p w14:paraId="4838189C" w14:textId="77777777" w:rsidR="00881802" w:rsidRDefault="00571F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中</w:t>
            </w:r>
          </w:p>
        </w:tc>
        <w:tc>
          <w:tcPr>
            <w:tcW w:w="3402" w:type="dxa"/>
          </w:tcPr>
          <w:p w14:paraId="2B14ECD1" w14:textId="77777777" w:rsidR="00881802" w:rsidRDefault="008818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CCDE717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1802" w14:paraId="23CC982E" w14:textId="77777777" w:rsidTr="00354207">
        <w:tc>
          <w:tcPr>
            <w:tcW w:w="2542" w:type="dxa"/>
          </w:tcPr>
          <w:p w14:paraId="165D80C0" w14:textId="77777777" w:rsidR="00881802" w:rsidRDefault="008818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21109B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3B86CF65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DCF1B4D" w14:textId="77777777" w:rsidR="00881802" w:rsidRDefault="008818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14:paraId="4D5728FF" w14:textId="77777777" w:rsidR="00881802" w:rsidRDefault="008818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F6D282" w14:textId="77777777" w:rsidR="00881802" w:rsidRDefault="00571FCE">
      <w:pPr>
        <w:pStyle w:val="1"/>
        <w:jc w:val="both"/>
        <w:rPr>
          <w:rFonts w:ascii="Arial" w:hAnsi="Arial" w:cs="Arial"/>
        </w:rPr>
      </w:pPr>
      <w:bookmarkStart w:id="52" w:name="_Toc454826685"/>
      <w:bookmarkStart w:id="53" w:name="_Toc72722105"/>
      <w:bookmarkStart w:id="54" w:name="_Toc83714221"/>
      <w:bookmarkStart w:id="55" w:name="_Toc98070344"/>
      <w:bookmarkStart w:id="56" w:name="_Toc256980061"/>
      <w:r>
        <w:rPr>
          <w:rFonts w:ascii="Arial" w:hAnsi="Arial" w:cs="Arial"/>
        </w:rPr>
        <w:t>相关文档</w:t>
      </w:r>
      <w:bookmarkEnd w:id="52"/>
      <w:bookmarkEnd w:id="53"/>
      <w:bookmarkEnd w:id="54"/>
      <w:bookmarkEnd w:id="55"/>
      <w:bookmarkEnd w:id="56"/>
    </w:p>
    <w:p w14:paraId="69F6AF19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</w:t>
      </w:r>
      <w:r>
        <w:rPr>
          <w:rFonts w:ascii="Arial" w:hAnsi="Arial" w:cs="Arial"/>
          <w:i w:val="0"/>
        </w:rPr>
        <w:t>所需的其余相关文档</w:t>
      </w:r>
      <w:r>
        <w:rPr>
          <w:rFonts w:ascii="Arial" w:hAnsi="Arial" w:cs="Arial" w:hint="eastAsia"/>
          <w:i w:val="0"/>
        </w:rPr>
        <w:t>的链接</w:t>
      </w:r>
      <w:r>
        <w:rPr>
          <w:rFonts w:ascii="Arial" w:hAnsi="Arial" w:cs="Arial"/>
          <w:i w:val="0"/>
        </w:rPr>
        <w:t>或</w:t>
      </w:r>
      <w:r>
        <w:rPr>
          <w:rFonts w:ascii="Arial" w:hAnsi="Arial" w:cs="Arial" w:hint="eastAsia"/>
          <w:i w:val="0"/>
        </w:rPr>
        <w:t>存放</w:t>
      </w:r>
      <w:r>
        <w:rPr>
          <w:rFonts w:ascii="Arial" w:hAnsi="Arial" w:cs="Arial"/>
          <w:i w:val="0"/>
        </w:rPr>
        <w:t>路径，如：</w:t>
      </w:r>
      <w:r>
        <w:rPr>
          <w:rFonts w:ascii="Arial" w:hAnsi="Arial" w:cs="Arial" w:hint="eastAsia"/>
          <w:i w:val="0"/>
        </w:rPr>
        <w:t>市场</w:t>
      </w:r>
      <w:r>
        <w:rPr>
          <w:rFonts w:ascii="Arial" w:hAnsi="Arial" w:cs="Arial"/>
          <w:i w:val="0"/>
        </w:rPr>
        <w:t>分析报告、</w:t>
      </w:r>
      <w:r>
        <w:rPr>
          <w:rFonts w:ascii="Arial" w:hAnsi="Arial" w:cs="Arial" w:hint="eastAsia"/>
          <w:i w:val="0"/>
        </w:rPr>
        <w:t>用户</w:t>
      </w:r>
      <w:r>
        <w:rPr>
          <w:rFonts w:ascii="Arial" w:hAnsi="Arial" w:cs="Arial"/>
          <w:i w:val="0"/>
        </w:rPr>
        <w:t>分析报告、</w:t>
      </w:r>
      <w:proofErr w:type="gramStart"/>
      <w:r>
        <w:rPr>
          <w:rFonts w:ascii="Arial" w:hAnsi="Arial" w:cs="Arial"/>
          <w:i w:val="0"/>
        </w:rPr>
        <w:t>竞品分析</w:t>
      </w:r>
      <w:proofErr w:type="gramEnd"/>
      <w:r>
        <w:rPr>
          <w:rFonts w:ascii="Arial" w:hAnsi="Arial" w:cs="Arial"/>
          <w:i w:val="0"/>
        </w:rPr>
        <w:t>报告</w:t>
      </w:r>
      <w:r>
        <w:rPr>
          <w:rFonts w:ascii="Arial" w:hAnsi="Arial" w:cs="Arial" w:hint="eastAsia"/>
          <w:i w:val="0"/>
        </w:rPr>
        <w:t>等</w:t>
      </w:r>
      <w:r>
        <w:rPr>
          <w:rFonts w:ascii="Arial" w:hAnsi="Arial" w:cs="Arial"/>
          <w:i w:val="0"/>
        </w:rPr>
        <w:t>。</w:t>
      </w:r>
      <w:r>
        <w:rPr>
          <w:rFonts w:ascii="Arial" w:hAnsi="Arial" w:cs="Arial"/>
          <w:i w:val="0"/>
        </w:rPr>
        <w:t>]</w:t>
      </w:r>
    </w:p>
    <w:p w14:paraId="37A8453F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 w:hint="eastAsia"/>
          <w:i w:val="0"/>
          <w:color w:val="000000" w:themeColor="text1"/>
        </w:rPr>
        <w:t>\\192.168.2.20\rita\</w:t>
      </w:r>
      <w:r>
        <w:rPr>
          <w:rFonts w:ascii="Arial" w:hAnsi="Arial" w:cs="Arial" w:hint="eastAsia"/>
          <w:i w:val="0"/>
          <w:color w:val="000000" w:themeColor="text1"/>
        </w:rPr>
        <w:t>智能舵机</w:t>
      </w:r>
    </w:p>
    <w:p w14:paraId="4D7562B2" w14:textId="77777777" w:rsidR="00881802" w:rsidRDefault="00571FCE">
      <w:pPr>
        <w:pStyle w:val="1"/>
        <w:rPr>
          <w:rFonts w:ascii="Arial" w:hAnsi="Arial" w:cs="Arial"/>
          <w:iCs/>
        </w:rPr>
      </w:pPr>
      <w:bookmarkStart w:id="57" w:name="_Toc454826686"/>
      <w:r>
        <w:rPr>
          <w:rFonts w:ascii="Arial" w:hAnsi="Arial" w:cs="Arial"/>
          <w:iCs/>
        </w:rPr>
        <w:t>附件</w:t>
      </w:r>
      <w:bookmarkEnd w:id="57"/>
    </w:p>
    <w:p w14:paraId="2B581437" w14:textId="77777777" w:rsidR="00881802" w:rsidRDefault="00571FC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</w:t>
      </w:r>
      <w:r>
        <w:rPr>
          <w:rFonts w:ascii="Arial" w:hAnsi="Arial" w:cs="Arial" w:hint="eastAsia"/>
          <w:i w:val="0"/>
        </w:rPr>
        <w:t>若</w:t>
      </w:r>
      <w:r>
        <w:rPr>
          <w:rFonts w:ascii="Arial" w:hAnsi="Arial" w:cs="Arial"/>
          <w:i w:val="0"/>
        </w:rPr>
        <w:t>产品需求</w:t>
      </w:r>
      <w:r>
        <w:rPr>
          <w:rFonts w:ascii="Arial" w:hAnsi="Arial" w:cs="Arial" w:hint="eastAsia"/>
          <w:i w:val="0"/>
        </w:rPr>
        <w:t>有</w:t>
      </w:r>
      <w:r>
        <w:rPr>
          <w:rFonts w:ascii="Arial" w:hAnsi="Arial" w:cs="Arial"/>
          <w:i w:val="0"/>
        </w:rPr>
        <w:t>demo</w:t>
      </w:r>
      <w:r>
        <w:rPr>
          <w:rFonts w:ascii="Arial" w:hAnsi="Arial" w:cs="Arial" w:hint="eastAsia"/>
          <w:i w:val="0"/>
        </w:rPr>
        <w:t>或</w:t>
      </w:r>
      <w:r>
        <w:rPr>
          <w:rFonts w:ascii="Arial" w:hAnsi="Arial" w:cs="Arial"/>
          <w:i w:val="0"/>
        </w:rPr>
        <w:t>其他电子</w:t>
      </w:r>
      <w:r>
        <w:rPr>
          <w:rFonts w:ascii="Arial" w:hAnsi="Arial" w:cs="Arial" w:hint="eastAsia"/>
          <w:i w:val="0"/>
        </w:rPr>
        <w:t>版</w:t>
      </w:r>
      <w:r>
        <w:rPr>
          <w:rFonts w:ascii="Arial" w:hAnsi="Arial" w:cs="Arial"/>
          <w:i w:val="0"/>
        </w:rPr>
        <w:t>资料</w:t>
      </w:r>
      <w:r>
        <w:rPr>
          <w:rFonts w:ascii="Arial" w:hAnsi="Arial" w:cs="Arial" w:hint="eastAsia"/>
          <w:i w:val="0"/>
        </w:rPr>
        <w:t>，</w:t>
      </w:r>
      <w:r>
        <w:rPr>
          <w:rFonts w:ascii="Arial" w:hAnsi="Arial" w:cs="Arial"/>
          <w:i w:val="0"/>
        </w:rPr>
        <w:t>可作为附件。</w:t>
      </w:r>
      <w:r>
        <w:rPr>
          <w:rFonts w:ascii="Arial" w:hAnsi="Arial" w:cs="Arial"/>
          <w:i w:val="0"/>
        </w:rPr>
        <w:t>]</w:t>
      </w:r>
    </w:p>
    <w:sectPr w:rsidR="00881802">
      <w:pgSz w:w="11906" w:h="16838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09B07" w14:textId="77777777" w:rsidR="00CD6984" w:rsidRDefault="00CD6984">
      <w:r>
        <w:separator/>
      </w:r>
    </w:p>
  </w:endnote>
  <w:endnote w:type="continuationSeparator" w:id="0">
    <w:p w14:paraId="7A0BC590" w14:textId="77777777" w:rsidR="00CD6984" w:rsidRDefault="00CD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altName w:val="MS Gothic"/>
    <w:charset w:val="00"/>
    <w:family w:val="auto"/>
    <w:pitch w:val="fixed"/>
    <w:sig w:usb0="00000003" w:usb1="18000000" w:usb2="14000000" w:usb3="00000000" w:csb0="00000001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ragino Sans GB W3">
    <w:altName w:val="Arial Unicode MS"/>
    <w:charset w:val="86"/>
    <w:family w:val="swiss"/>
    <w:pitch w:val="variable"/>
    <w:sig w:usb0="00000000" w:usb1="1ACF7CFA" w:usb2="00000016" w:usb3="00000000" w:csb0="00060007" w:csb1="00000000"/>
  </w:font>
  <w:font w:name="PingFang SC">
    <w:altName w:val="Malgun Gothic Semilight"/>
    <w:charset w:val="86"/>
    <w:family w:val="swiss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FC3E8" w14:textId="77777777" w:rsidR="00322479" w:rsidRDefault="00322479">
    <w:pPr>
      <w:pStyle w:val="a7"/>
      <w:tabs>
        <w:tab w:val="clear" w:pos="8306"/>
        <w:tab w:val="right" w:pos="936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>第</w:t>
    </w:r>
    <w:r>
      <w:rPr>
        <w:rFonts w:ascii="Arial" w:hAnsi="Arial" w:cs="Arial"/>
      </w:rPr>
      <w:t xml:space="preserve"> </w:t>
    </w:r>
    <w:r>
      <w:rPr>
        <w:rStyle w:val="a9"/>
        <w:rFonts w:ascii="Arial" w:hAnsi="Arial" w:cs="Arial"/>
      </w:rPr>
      <w:fldChar w:fldCharType="begin"/>
    </w:r>
    <w:r>
      <w:rPr>
        <w:rStyle w:val="a9"/>
        <w:rFonts w:ascii="Arial" w:hAnsi="Arial" w:cs="Arial"/>
      </w:rPr>
      <w:instrText xml:space="preserve"> PAGE </w:instrText>
    </w:r>
    <w:r>
      <w:rPr>
        <w:rStyle w:val="a9"/>
        <w:rFonts w:ascii="Arial" w:hAnsi="Arial" w:cs="Arial"/>
      </w:rPr>
      <w:fldChar w:fldCharType="separate"/>
    </w:r>
    <w:r w:rsidR="00937465">
      <w:rPr>
        <w:rStyle w:val="a9"/>
        <w:rFonts w:ascii="Arial" w:hAnsi="Arial" w:cs="Arial"/>
        <w:noProof/>
      </w:rPr>
      <w:t>13</w:t>
    </w:r>
    <w:r>
      <w:rPr>
        <w:rStyle w:val="a9"/>
        <w:rFonts w:ascii="Arial" w:hAnsi="Arial" w:cs="Arial"/>
      </w:rPr>
      <w:fldChar w:fldCharType="end"/>
    </w:r>
    <w:r>
      <w:rPr>
        <w:rStyle w:val="a9"/>
        <w:rFonts w:ascii="Arial" w:hAnsi="Arial" w:cs="Arial"/>
      </w:rPr>
      <w:t xml:space="preserve"> </w:t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560FC" w14:textId="77777777" w:rsidR="00CD6984" w:rsidRDefault="00CD6984">
      <w:r>
        <w:separator/>
      </w:r>
    </w:p>
  </w:footnote>
  <w:footnote w:type="continuationSeparator" w:id="0">
    <w:p w14:paraId="50710218" w14:textId="77777777" w:rsidR="00CD6984" w:rsidRDefault="00CD6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52770" w14:textId="77777777" w:rsidR="00322479" w:rsidRDefault="00322479">
    <w:pPr>
      <w:pStyle w:val="a8"/>
      <w:tabs>
        <w:tab w:val="clear" w:pos="8306"/>
        <w:tab w:val="left" w:pos="9000"/>
        <w:tab w:val="right" w:pos="9360"/>
      </w:tabs>
      <w:jc w:val="left"/>
    </w:pPr>
    <w:r>
      <w:rPr>
        <w:noProof/>
      </w:rPr>
      <w:drawing>
        <wp:inline distT="0" distB="0" distL="0" distR="0" wp14:anchorId="1C604C98" wp14:editId="35672768">
          <wp:extent cx="1379220" cy="396240"/>
          <wp:effectExtent l="0" t="0" r="0" b="3810"/>
          <wp:docPr id="11" name="Picture 3" descr="C:\Users\Spurt\Desktop\PPT页面背景源文件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C:\Users\Spurt\Desktop\PPT页面背景源文件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11" t="58920" r="-2"/>
                  <a:stretch>
                    <a:fillRect/>
                  </a:stretch>
                </pic:blipFill>
                <pic:spPr>
                  <a:xfrm>
                    <a:off x="0" y="0"/>
                    <a:ext cx="137922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21A14" w14:textId="77777777" w:rsidR="00322479" w:rsidRDefault="00322479">
    <w:pPr>
      <w:pStyle w:val="a8"/>
      <w:jc w:val="left"/>
    </w:pPr>
    <w:r>
      <w:rPr>
        <w:noProof/>
      </w:rPr>
      <w:drawing>
        <wp:inline distT="0" distB="0" distL="0" distR="0" wp14:anchorId="515F7F7F" wp14:editId="57AB0640">
          <wp:extent cx="1379220" cy="396240"/>
          <wp:effectExtent l="0" t="0" r="0" b="3810"/>
          <wp:docPr id="12" name="Picture 3" descr="C:\Users\Spurt\Desktop\PPT页面背景源文件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C:\Users\Spurt\Desktop\PPT页面背景源文件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11" t="58920" r="-2"/>
                  <a:stretch>
                    <a:fillRect/>
                  </a:stretch>
                </pic:blipFill>
                <pic:spPr>
                  <a:xfrm>
                    <a:off x="0" y="0"/>
                    <a:ext cx="137922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1262"/>
    <w:multiLevelType w:val="multilevel"/>
    <w:tmpl w:val="1880126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2E71E8"/>
    <w:multiLevelType w:val="multilevel"/>
    <w:tmpl w:val="382E71E8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64AEE"/>
    <w:multiLevelType w:val="multilevel"/>
    <w:tmpl w:val="38B64AE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1D5B06"/>
    <w:multiLevelType w:val="multilevel"/>
    <w:tmpl w:val="611D5B06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2.%2."/>
      <w:lvlJc w:val="left"/>
      <w:pPr>
        <w:tabs>
          <w:tab w:val="left" w:pos="0"/>
        </w:tabs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lvlText w:val="2.1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7590569"/>
    <w:multiLevelType w:val="multilevel"/>
    <w:tmpl w:val="67590569"/>
    <w:lvl w:ilvl="0">
      <w:start w:val="1"/>
      <w:numFmt w:val="decimal"/>
      <w:lvlText w:val="2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E32298"/>
    <w:multiLevelType w:val="multilevel"/>
    <w:tmpl w:val="911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1"/>
    <w:rsid w:val="00000548"/>
    <w:rsid w:val="00001615"/>
    <w:rsid w:val="00010DCE"/>
    <w:rsid w:val="00012DE1"/>
    <w:rsid w:val="000131CF"/>
    <w:rsid w:val="00015F07"/>
    <w:rsid w:val="0001600E"/>
    <w:rsid w:val="00024D9E"/>
    <w:rsid w:val="00025BF5"/>
    <w:rsid w:val="00026BA0"/>
    <w:rsid w:val="00033570"/>
    <w:rsid w:val="000400A1"/>
    <w:rsid w:val="0004115A"/>
    <w:rsid w:val="00041FB8"/>
    <w:rsid w:val="00042A65"/>
    <w:rsid w:val="00043DEF"/>
    <w:rsid w:val="0005077F"/>
    <w:rsid w:val="00051278"/>
    <w:rsid w:val="000567E9"/>
    <w:rsid w:val="0006375D"/>
    <w:rsid w:val="00070225"/>
    <w:rsid w:val="0007097F"/>
    <w:rsid w:val="00070D46"/>
    <w:rsid w:val="000828F3"/>
    <w:rsid w:val="00086723"/>
    <w:rsid w:val="000871BB"/>
    <w:rsid w:val="00087CE7"/>
    <w:rsid w:val="000B4B62"/>
    <w:rsid w:val="000C3AF4"/>
    <w:rsid w:val="000C5557"/>
    <w:rsid w:val="000C71B3"/>
    <w:rsid w:val="000D1258"/>
    <w:rsid w:val="000D2872"/>
    <w:rsid w:val="000D332A"/>
    <w:rsid w:val="000D3B6F"/>
    <w:rsid w:val="000D555A"/>
    <w:rsid w:val="000E0087"/>
    <w:rsid w:val="000E2F1D"/>
    <w:rsid w:val="000F4760"/>
    <w:rsid w:val="00100931"/>
    <w:rsid w:val="001052FE"/>
    <w:rsid w:val="001121B4"/>
    <w:rsid w:val="00115CCD"/>
    <w:rsid w:val="001164D8"/>
    <w:rsid w:val="00124459"/>
    <w:rsid w:val="00125E19"/>
    <w:rsid w:val="00136267"/>
    <w:rsid w:val="00137EAB"/>
    <w:rsid w:val="0014063F"/>
    <w:rsid w:val="00143758"/>
    <w:rsid w:val="00143E07"/>
    <w:rsid w:val="00146AE7"/>
    <w:rsid w:val="00146ED4"/>
    <w:rsid w:val="001520FA"/>
    <w:rsid w:val="00154BD7"/>
    <w:rsid w:val="001611FD"/>
    <w:rsid w:val="00175E84"/>
    <w:rsid w:val="00186636"/>
    <w:rsid w:val="00191CD5"/>
    <w:rsid w:val="0019236E"/>
    <w:rsid w:val="0019328E"/>
    <w:rsid w:val="001A0BF4"/>
    <w:rsid w:val="001A0C33"/>
    <w:rsid w:val="001A3823"/>
    <w:rsid w:val="001A7ACA"/>
    <w:rsid w:val="001B5FD6"/>
    <w:rsid w:val="001B6B05"/>
    <w:rsid w:val="001B6BC8"/>
    <w:rsid w:val="001B79B2"/>
    <w:rsid w:val="001B7D04"/>
    <w:rsid w:val="001C0A56"/>
    <w:rsid w:val="001C1245"/>
    <w:rsid w:val="001D0CB5"/>
    <w:rsid w:val="001D187B"/>
    <w:rsid w:val="001E6CB0"/>
    <w:rsid w:val="001F1295"/>
    <w:rsid w:val="001F4024"/>
    <w:rsid w:val="001F40FE"/>
    <w:rsid w:val="001F59EF"/>
    <w:rsid w:val="001F5C5E"/>
    <w:rsid w:val="002000D8"/>
    <w:rsid w:val="00200AFF"/>
    <w:rsid w:val="002013F4"/>
    <w:rsid w:val="002038A6"/>
    <w:rsid w:val="00212990"/>
    <w:rsid w:val="00216A79"/>
    <w:rsid w:val="00225240"/>
    <w:rsid w:val="0022665F"/>
    <w:rsid w:val="00231221"/>
    <w:rsid w:val="00235C63"/>
    <w:rsid w:val="00235FB5"/>
    <w:rsid w:val="002362FD"/>
    <w:rsid w:val="00243347"/>
    <w:rsid w:val="002433EA"/>
    <w:rsid w:val="0026264A"/>
    <w:rsid w:val="00266DC6"/>
    <w:rsid w:val="002704F6"/>
    <w:rsid w:val="00271AC4"/>
    <w:rsid w:val="00281552"/>
    <w:rsid w:val="00281E3E"/>
    <w:rsid w:val="002834FA"/>
    <w:rsid w:val="00283ED5"/>
    <w:rsid w:val="002847E4"/>
    <w:rsid w:val="00285FA9"/>
    <w:rsid w:val="0028647C"/>
    <w:rsid w:val="00295BBF"/>
    <w:rsid w:val="00296D14"/>
    <w:rsid w:val="002978F4"/>
    <w:rsid w:val="002A5907"/>
    <w:rsid w:val="002B5B48"/>
    <w:rsid w:val="002B748F"/>
    <w:rsid w:val="002C4BB1"/>
    <w:rsid w:val="002C7D78"/>
    <w:rsid w:val="002E01AA"/>
    <w:rsid w:val="002E1445"/>
    <w:rsid w:val="002E2889"/>
    <w:rsid w:val="002E3A08"/>
    <w:rsid w:val="002E3FBF"/>
    <w:rsid w:val="002E74A0"/>
    <w:rsid w:val="0030676B"/>
    <w:rsid w:val="003169C6"/>
    <w:rsid w:val="00317CD0"/>
    <w:rsid w:val="003205E0"/>
    <w:rsid w:val="003216AB"/>
    <w:rsid w:val="00322479"/>
    <w:rsid w:val="00323B5C"/>
    <w:rsid w:val="003247F2"/>
    <w:rsid w:val="00332F9D"/>
    <w:rsid w:val="0033516E"/>
    <w:rsid w:val="003436AA"/>
    <w:rsid w:val="0034531C"/>
    <w:rsid w:val="00346293"/>
    <w:rsid w:val="003501C3"/>
    <w:rsid w:val="00350A1D"/>
    <w:rsid w:val="003514D9"/>
    <w:rsid w:val="0035312D"/>
    <w:rsid w:val="00354207"/>
    <w:rsid w:val="003618D0"/>
    <w:rsid w:val="00363E8F"/>
    <w:rsid w:val="00365F3C"/>
    <w:rsid w:val="00370C9A"/>
    <w:rsid w:val="00372585"/>
    <w:rsid w:val="00375108"/>
    <w:rsid w:val="00377A1A"/>
    <w:rsid w:val="00384DDD"/>
    <w:rsid w:val="003856FB"/>
    <w:rsid w:val="003B54DB"/>
    <w:rsid w:val="003C00A2"/>
    <w:rsid w:val="003C1B7B"/>
    <w:rsid w:val="003C6DA5"/>
    <w:rsid w:val="003D06C3"/>
    <w:rsid w:val="003D189A"/>
    <w:rsid w:val="003E1A8C"/>
    <w:rsid w:val="003E233E"/>
    <w:rsid w:val="003E4BCA"/>
    <w:rsid w:val="003F23DA"/>
    <w:rsid w:val="004100D9"/>
    <w:rsid w:val="00411C13"/>
    <w:rsid w:val="004126D1"/>
    <w:rsid w:val="00413B86"/>
    <w:rsid w:val="004157A3"/>
    <w:rsid w:val="00417702"/>
    <w:rsid w:val="00420464"/>
    <w:rsid w:val="00420CFE"/>
    <w:rsid w:val="0042189D"/>
    <w:rsid w:val="00422274"/>
    <w:rsid w:val="004272A0"/>
    <w:rsid w:val="0043253D"/>
    <w:rsid w:val="004328AF"/>
    <w:rsid w:val="00434C84"/>
    <w:rsid w:val="00436332"/>
    <w:rsid w:val="00436F53"/>
    <w:rsid w:val="00436FAC"/>
    <w:rsid w:val="00442EF1"/>
    <w:rsid w:val="0044432D"/>
    <w:rsid w:val="004469A4"/>
    <w:rsid w:val="00447C30"/>
    <w:rsid w:val="00455CCB"/>
    <w:rsid w:val="00467234"/>
    <w:rsid w:val="004723F9"/>
    <w:rsid w:val="004727F5"/>
    <w:rsid w:val="00493B28"/>
    <w:rsid w:val="004A5925"/>
    <w:rsid w:val="004B2974"/>
    <w:rsid w:val="004C0BA6"/>
    <w:rsid w:val="004C0DEB"/>
    <w:rsid w:val="004C3966"/>
    <w:rsid w:val="004C696D"/>
    <w:rsid w:val="004C69DC"/>
    <w:rsid w:val="004D196B"/>
    <w:rsid w:val="004D247A"/>
    <w:rsid w:val="004D69A8"/>
    <w:rsid w:val="004D6BE0"/>
    <w:rsid w:val="004E10AD"/>
    <w:rsid w:val="004E269A"/>
    <w:rsid w:val="004E70F2"/>
    <w:rsid w:val="004F29AB"/>
    <w:rsid w:val="004F3648"/>
    <w:rsid w:val="004F5A40"/>
    <w:rsid w:val="004F6540"/>
    <w:rsid w:val="004F713C"/>
    <w:rsid w:val="004F7C58"/>
    <w:rsid w:val="00504CB4"/>
    <w:rsid w:val="0050523F"/>
    <w:rsid w:val="0051046C"/>
    <w:rsid w:val="00514358"/>
    <w:rsid w:val="00515040"/>
    <w:rsid w:val="0052295F"/>
    <w:rsid w:val="00522C36"/>
    <w:rsid w:val="005264BE"/>
    <w:rsid w:val="005274F9"/>
    <w:rsid w:val="00535157"/>
    <w:rsid w:val="00536F12"/>
    <w:rsid w:val="0054685C"/>
    <w:rsid w:val="005478BD"/>
    <w:rsid w:val="00550B7C"/>
    <w:rsid w:val="00552796"/>
    <w:rsid w:val="0055707F"/>
    <w:rsid w:val="0056510B"/>
    <w:rsid w:val="00571442"/>
    <w:rsid w:val="00571FCE"/>
    <w:rsid w:val="00572DD1"/>
    <w:rsid w:val="00572FCD"/>
    <w:rsid w:val="0057388B"/>
    <w:rsid w:val="00574A6F"/>
    <w:rsid w:val="00575782"/>
    <w:rsid w:val="0057730D"/>
    <w:rsid w:val="00581959"/>
    <w:rsid w:val="005825A7"/>
    <w:rsid w:val="005A3EA7"/>
    <w:rsid w:val="005A6C60"/>
    <w:rsid w:val="005B2212"/>
    <w:rsid w:val="005C04F0"/>
    <w:rsid w:val="005D33C4"/>
    <w:rsid w:val="005E49F5"/>
    <w:rsid w:val="005E5823"/>
    <w:rsid w:val="005F1E0B"/>
    <w:rsid w:val="005F65BA"/>
    <w:rsid w:val="005F6A42"/>
    <w:rsid w:val="00602402"/>
    <w:rsid w:val="00602BD0"/>
    <w:rsid w:val="006120E5"/>
    <w:rsid w:val="00624593"/>
    <w:rsid w:val="00625EDE"/>
    <w:rsid w:val="00631D64"/>
    <w:rsid w:val="00632486"/>
    <w:rsid w:val="0063409B"/>
    <w:rsid w:val="006410DF"/>
    <w:rsid w:val="00641CDD"/>
    <w:rsid w:val="006423FB"/>
    <w:rsid w:val="006470E3"/>
    <w:rsid w:val="006513E4"/>
    <w:rsid w:val="006515A3"/>
    <w:rsid w:val="006526CB"/>
    <w:rsid w:val="00654CD3"/>
    <w:rsid w:val="00656F51"/>
    <w:rsid w:val="006615D0"/>
    <w:rsid w:val="00666FAB"/>
    <w:rsid w:val="006763A1"/>
    <w:rsid w:val="0067754D"/>
    <w:rsid w:val="00685BF1"/>
    <w:rsid w:val="00687243"/>
    <w:rsid w:val="00692FAC"/>
    <w:rsid w:val="00693502"/>
    <w:rsid w:val="006A0441"/>
    <w:rsid w:val="006A1D63"/>
    <w:rsid w:val="006B0DB4"/>
    <w:rsid w:val="006C361C"/>
    <w:rsid w:val="006C4676"/>
    <w:rsid w:val="006C502E"/>
    <w:rsid w:val="006D1389"/>
    <w:rsid w:val="006D1FFA"/>
    <w:rsid w:val="006D2374"/>
    <w:rsid w:val="006D5162"/>
    <w:rsid w:val="006D55DB"/>
    <w:rsid w:val="006D7FA3"/>
    <w:rsid w:val="006D7FB5"/>
    <w:rsid w:val="006E377B"/>
    <w:rsid w:val="006E4EA4"/>
    <w:rsid w:val="006E76DE"/>
    <w:rsid w:val="006F703A"/>
    <w:rsid w:val="00705AEC"/>
    <w:rsid w:val="0070700C"/>
    <w:rsid w:val="0071424E"/>
    <w:rsid w:val="007175CD"/>
    <w:rsid w:val="0071772F"/>
    <w:rsid w:val="00717DFB"/>
    <w:rsid w:val="0072163A"/>
    <w:rsid w:val="00733E04"/>
    <w:rsid w:val="0073423C"/>
    <w:rsid w:val="007367D4"/>
    <w:rsid w:val="00737325"/>
    <w:rsid w:val="00744C48"/>
    <w:rsid w:val="00750C18"/>
    <w:rsid w:val="00752E7F"/>
    <w:rsid w:val="00756F31"/>
    <w:rsid w:val="00757FB1"/>
    <w:rsid w:val="00763027"/>
    <w:rsid w:val="00770F9C"/>
    <w:rsid w:val="00773991"/>
    <w:rsid w:val="00775100"/>
    <w:rsid w:val="00775912"/>
    <w:rsid w:val="00780E8A"/>
    <w:rsid w:val="00781744"/>
    <w:rsid w:val="00781C52"/>
    <w:rsid w:val="00784694"/>
    <w:rsid w:val="00792190"/>
    <w:rsid w:val="00795EBC"/>
    <w:rsid w:val="007962B3"/>
    <w:rsid w:val="00797C8B"/>
    <w:rsid w:val="007A0067"/>
    <w:rsid w:val="007A064F"/>
    <w:rsid w:val="007A191F"/>
    <w:rsid w:val="007A20C3"/>
    <w:rsid w:val="007A2DE9"/>
    <w:rsid w:val="007A2FA0"/>
    <w:rsid w:val="007A3855"/>
    <w:rsid w:val="007A5142"/>
    <w:rsid w:val="007B5D6A"/>
    <w:rsid w:val="007C3B44"/>
    <w:rsid w:val="007C7CC2"/>
    <w:rsid w:val="007D2C49"/>
    <w:rsid w:val="007D391D"/>
    <w:rsid w:val="007D4AF0"/>
    <w:rsid w:val="007E1E0A"/>
    <w:rsid w:val="007E23E0"/>
    <w:rsid w:val="007E645B"/>
    <w:rsid w:val="007F06CB"/>
    <w:rsid w:val="007F2A09"/>
    <w:rsid w:val="007F6C4C"/>
    <w:rsid w:val="007F7098"/>
    <w:rsid w:val="007F784A"/>
    <w:rsid w:val="008030FB"/>
    <w:rsid w:val="00810772"/>
    <w:rsid w:val="0081117A"/>
    <w:rsid w:val="00815C74"/>
    <w:rsid w:val="00822041"/>
    <w:rsid w:val="00824253"/>
    <w:rsid w:val="00827215"/>
    <w:rsid w:val="008354BA"/>
    <w:rsid w:val="0083610A"/>
    <w:rsid w:val="008409EF"/>
    <w:rsid w:val="00845F9F"/>
    <w:rsid w:val="008540D2"/>
    <w:rsid w:val="0085451C"/>
    <w:rsid w:val="0085482D"/>
    <w:rsid w:val="00861E23"/>
    <w:rsid w:val="00865B94"/>
    <w:rsid w:val="0086767A"/>
    <w:rsid w:val="00875B82"/>
    <w:rsid w:val="0088153E"/>
    <w:rsid w:val="00881802"/>
    <w:rsid w:val="0088281A"/>
    <w:rsid w:val="00884A05"/>
    <w:rsid w:val="00884ADD"/>
    <w:rsid w:val="008904F8"/>
    <w:rsid w:val="00894674"/>
    <w:rsid w:val="008A2E87"/>
    <w:rsid w:val="008A3253"/>
    <w:rsid w:val="008A38CF"/>
    <w:rsid w:val="008B0280"/>
    <w:rsid w:val="008B12A8"/>
    <w:rsid w:val="008B4D82"/>
    <w:rsid w:val="008B5621"/>
    <w:rsid w:val="008C6EC5"/>
    <w:rsid w:val="008D0EB2"/>
    <w:rsid w:val="008E18B2"/>
    <w:rsid w:val="008E1E1E"/>
    <w:rsid w:val="008E387B"/>
    <w:rsid w:val="008E4C13"/>
    <w:rsid w:val="008E5DC7"/>
    <w:rsid w:val="008E67E5"/>
    <w:rsid w:val="008E769B"/>
    <w:rsid w:val="008F3578"/>
    <w:rsid w:val="008F3F9B"/>
    <w:rsid w:val="00902D88"/>
    <w:rsid w:val="009031DC"/>
    <w:rsid w:val="009077B8"/>
    <w:rsid w:val="00912F45"/>
    <w:rsid w:val="009172AB"/>
    <w:rsid w:val="00917912"/>
    <w:rsid w:val="00922EC8"/>
    <w:rsid w:val="00923381"/>
    <w:rsid w:val="009236AB"/>
    <w:rsid w:val="0092749B"/>
    <w:rsid w:val="00931438"/>
    <w:rsid w:val="00931985"/>
    <w:rsid w:val="00932B45"/>
    <w:rsid w:val="00936CE7"/>
    <w:rsid w:val="00937465"/>
    <w:rsid w:val="009375CC"/>
    <w:rsid w:val="00946EA2"/>
    <w:rsid w:val="00950B7E"/>
    <w:rsid w:val="00966A61"/>
    <w:rsid w:val="00975764"/>
    <w:rsid w:val="00975DD9"/>
    <w:rsid w:val="00976B57"/>
    <w:rsid w:val="00982D47"/>
    <w:rsid w:val="00993341"/>
    <w:rsid w:val="00993E79"/>
    <w:rsid w:val="009A318B"/>
    <w:rsid w:val="009B76F2"/>
    <w:rsid w:val="009B7781"/>
    <w:rsid w:val="009C4B42"/>
    <w:rsid w:val="009C5057"/>
    <w:rsid w:val="009C6957"/>
    <w:rsid w:val="009C6F45"/>
    <w:rsid w:val="009D1099"/>
    <w:rsid w:val="009D46C8"/>
    <w:rsid w:val="009D48E6"/>
    <w:rsid w:val="009D4C5A"/>
    <w:rsid w:val="009D5481"/>
    <w:rsid w:val="009E25F9"/>
    <w:rsid w:val="009E5052"/>
    <w:rsid w:val="009E5CB6"/>
    <w:rsid w:val="009E5FC6"/>
    <w:rsid w:val="009F35B3"/>
    <w:rsid w:val="009F565A"/>
    <w:rsid w:val="009F64D0"/>
    <w:rsid w:val="00A018A6"/>
    <w:rsid w:val="00A03ADA"/>
    <w:rsid w:val="00A20867"/>
    <w:rsid w:val="00A211A8"/>
    <w:rsid w:val="00A23686"/>
    <w:rsid w:val="00A27129"/>
    <w:rsid w:val="00A32C4C"/>
    <w:rsid w:val="00A5028F"/>
    <w:rsid w:val="00A52856"/>
    <w:rsid w:val="00A86938"/>
    <w:rsid w:val="00A875DB"/>
    <w:rsid w:val="00A93F24"/>
    <w:rsid w:val="00AA5496"/>
    <w:rsid w:val="00AA7FED"/>
    <w:rsid w:val="00AC1D42"/>
    <w:rsid w:val="00AC6197"/>
    <w:rsid w:val="00AD156F"/>
    <w:rsid w:val="00AD5E39"/>
    <w:rsid w:val="00AE30E9"/>
    <w:rsid w:val="00AF1238"/>
    <w:rsid w:val="00AF349E"/>
    <w:rsid w:val="00AF39C6"/>
    <w:rsid w:val="00AF564A"/>
    <w:rsid w:val="00B10708"/>
    <w:rsid w:val="00B12618"/>
    <w:rsid w:val="00B148DD"/>
    <w:rsid w:val="00B15FCC"/>
    <w:rsid w:val="00B21057"/>
    <w:rsid w:val="00B256AD"/>
    <w:rsid w:val="00B25AFC"/>
    <w:rsid w:val="00B30FF0"/>
    <w:rsid w:val="00B35398"/>
    <w:rsid w:val="00B35D33"/>
    <w:rsid w:val="00B576A4"/>
    <w:rsid w:val="00B622F8"/>
    <w:rsid w:val="00B637E9"/>
    <w:rsid w:val="00B67F00"/>
    <w:rsid w:val="00B718FD"/>
    <w:rsid w:val="00B720D2"/>
    <w:rsid w:val="00B82DCC"/>
    <w:rsid w:val="00B921A2"/>
    <w:rsid w:val="00B924AB"/>
    <w:rsid w:val="00B94450"/>
    <w:rsid w:val="00B94512"/>
    <w:rsid w:val="00B951D3"/>
    <w:rsid w:val="00B96FD5"/>
    <w:rsid w:val="00BA11EA"/>
    <w:rsid w:val="00BA292B"/>
    <w:rsid w:val="00BA556E"/>
    <w:rsid w:val="00BD7DFE"/>
    <w:rsid w:val="00BE0D5F"/>
    <w:rsid w:val="00BF30E4"/>
    <w:rsid w:val="00BF7F4E"/>
    <w:rsid w:val="00C03F2A"/>
    <w:rsid w:val="00C07961"/>
    <w:rsid w:val="00C11516"/>
    <w:rsid w:val="00C12B23"/>
    <w:rsid w:val="00C17B2D"/>
    <w:rsid w:val="00C22CB7"/>
    <w:rsid w:val="00C23091"/>
    <w:rsid w:val="00C3427A"/>
    <w:rsid w:val="00C363B9"/>
    <w:rsid w:val="00C36EC3"/>
    <w:rsid w:val="00C44206"/>
    <w:rsid w:val="00C45B31"/>
    <w:rsid w:val="00C46273"/>
    <w:rsid w:val="00C646BD"/>
    <w:rsid w:val="00C656A9"/>
    <w:rsid w:val="00C81103"/>
    <w:rsid w:val="00C83EFF"/>
    <w:rsid w:val="00C903BE"/>
    <w:rsid w:val="00C91453"/>
    <w:rsid w:val="00C95901"/>
    <w:rsid w:val="00C96F4A"/>
    <w:rsid w:val="00CB03E9"/>
    <w:rsid w:val="00CB04BD"/>
    <w:rsid w:val="00CB6795"/>
    <w:rsid w:val="00CC051B"/>
    <w:rsid w:val="00CC286F"/>
    <w:rsid w:val="00CC7D7F"/>
    <w:rsid w:val="00CD186B"/>
    <w:rsid w:val="00CD2308"/>
    <w:rsid w:val="00CD4F83"/>
    <w:rsid w:val="00CD5CCC"/>
    <w:rsid w:val="00CD6984"/>
    <w:rsid w:val="00CE0D62"/>
    <w:rsid w:val="00CE2A95"/>
    <w:rsid w:val="00CE538A"/>
    <w:rsid w:val="00CE6719"/>
    <w:rsid w:val="00CF053D"/>
    <w:rsid w:val="00CF3242"/>
    <w:rsid w:val="00CF3B47"/>
    <w:rsid w:val="00CF3B7F"/>
    <w:rsid w:val="00CF6420"/>
    <w:rsid w:val="00D00450"/>
    <w:rsid w:val="00D04098"/>
    <w:rsid w:val="00D0623C"/>
    <w:rsid w:val="00D13B89"/>
    <w:rsid w:val="00D23D49"/>
    <w:rsid w:val="00D260A6"/>
    <w:rsid w:val="00D26493"/>
    <w:rsid w:val="00D31D32"/>
    <w:rsid w:val="00D339EE"/>
    <w:rsid w:val="00D43400"/>
    <w:rsid w:val="00D442CD"/>
    <w:rsid w:val="00D54EE3"/>
    <w:rsid w:val="00D61602"/>
    <w:rsid w:val="00D64621"/>
    <w:rsid w:val="00D706EE"/>
    <w:rsid w:val="00D737F5"/>
    <w:rsid w:val="00D805EB"/>
    <w:rsid w:val="00D828AB"/>
    <w:rsid w:val="00D8516E"/>
    <w:rsid w:val="00D91C15"/>
    <w:rsid w:val="00D93318"/>
    <w:rsid w:val="00D944C1"/>
    <w:rsid w:val="00DA008F"/>
    <w:rsid w:val="00DB07E8"/>
    <w:rsid w:val="00DB29E9"/>
    <w:rsid w:val="00DB47EB"/>
    <w:rsid w:val="00DB7CC7"/>
    <w:rsid w:val="00DC4B82"/>
    <w:rsid w:val="00DC7A2D"/>
    <w:rsid w:val="00DD074C"/>
    <w:rsid w:val="00DD1DD5"/>
    <w:rsid w:val="00DD20E9"/>
    <w:rsid w:val="00DD383C"/>
    <w:rsid w:val="00DD50CD"/>
    <w:rsid w:val="00DD519B"/>
    <w:rsid w:val="00DF221B"/>
    <w:rsid w:val="00DF4D91"/>
    <w:rsid w:val="00E00B38"/>
    <w:rsid w:val="00E01895"/>
    <w:rsid w:val="00E057C4"/>
    <w:rsid w:val="00E069F6"/>
    <w:rsid w:val="00E10619"/>
    <w:rsid w:val="00E17982"/>
    <w:rsid w:val="00E33A57"/>
    <w:rsid w:val="00E3448D"/>
    <w:rsid w:val="00E355F8"/>
    <w:rsid w:val="00E35AD5"/>
    <w:rsid w:val="00E42163"/>
    <w:rsid w:val="00E47388"/>
    <w:rsid w:val="00E50C30"/>
    <w:rsid w:val="00E560F0"/>
    <w:rsid w:val="00E56147"/>
    <w:rsid w:val="00E60A94"/>
    <w:rsid w:val="00E66408"/>
    <w:rsid w:val="00E7473C"/>
    <w:rsid w:val="00E74B65"/>
    <w:rsid w:val="00E75899"/>
    <w:rsid w:val="00E80311"/>
    <w:rsid w:val="00E82A46"/>
    <w:rsid w:val="00E83D7E"/>
    <w:rsid w:val="00E92F4A"/>
    <w:rsid w:val="00E94E81"/>
    <w:rsid w:val="00EA0736"/>
    <w:rsid w:val="00EA1B72"/>
    <w:rsid w:val="00EA1DBD"/>
    <w:rsid w:val="00EA2259"/>
    <w:rsid w:val="00EA233C"/>
    <w:rsid w:val="00EA5AAE"/>
    <w:rsid w:val="00EA7E53"/>
    <w:rsid w:val="00EB14F3"/>
    <w:rsid w:val="00EB182C"/>
    <w:rsid w:val="00EB2923"/>
    <w:rsid w:val="00EB2BCA"/>
    <w:rsid w:val="00EB5232"/>
    <w:rsid w:val="00EB67FB"/>
    <w:rsid w:val="00EC0C08"/>
    <w:rsid w:val="00EC148F"/>
    <w:rsid w:val="00EC2E34"/>
    <w:rsid w:val="00EC599B"/>
    <w:rsid w:val="00ED2251"/>
    <w:rsid w:val="00ED3173"/>
    <w:rsid w:val="00ED4EE8"/>
    <w:rsid w:val="00ED7B46"/>
    <w:rsid w:val="00EE3F90"/>
    <w:rsid w:val="00EF0A88"/>
    <w:rsid w:val="00EF2944"/>
    <w:rsid w:val="00EF73BD"/>
    <w:rsid w:val="00F0604A"/>
    <w:rsid w:val="00F107BE"/>
    <w:rsid w:val="00F17255"/>
    <w:rsid w:val="00F17822"/>
    <w:rsid w:val="00F211A9"/>
    <w:rsid w:val="00F243EA"/>
    <w:rsid w:val="00F25DD9"/>
    <w:rsid w:val="00F35425"/>
    <w:rsid w:val="00F36739"/>
    <w:rsid w:val="00F36D6D"/>
    <w:rsid w:val="00F375F9"/>
    <w:rsid w:val="00F47908"/>
    <w:rsid w:val="00F56DDA"/>
    <w:rsid w:val="00F61C43"/>
    <w:rsid w:val="00F632B0"/>
    <w:rsid w:val="00F63BBE"/>
    <w:rsid w:val="00F64071"/>
    <w:rsid w:val="00F667CA"/>
    <w:rsid w:val="00F718A4"/>
    <w:rsid w:val="00F7363B"/>
    <w:rsid w:val="00F75E69"/>
    <w:rsid w:val="00F77BEB"/>
    <w:rsid w:val="00F83A17"/>
    <w:rsid w:val="00F9098B"/>
    <w:rsid w:val="00F93610"/>
    <w:rsid w:val="00F94474"/>
    <w:rsid w:val="00F96A2A"/>
    <w:rsid w:val="00FA181F"/>
    <w:rsid w:val="00FA290D"/>
    <w:rsid w:val="00FA4BA6"/>
    <w:rsid w:val="00FA5374"/>
    <w:rsid w:val="00FB29F6"/>
    <w:rsid w:val="00FB3316"/>
    <w:rsid w:val="00FB6419"/>
    <w:rsid w:val="00FB6DFE"/>
    <w:rsid w:val="00FB7077"/>
    <w:rsid w:val="00FC0B91"/>
    <w:rsid w:val="00FC0DE3"/>
    <w:rsid w:val="00FC2974"/>
    <w:rsid w:val="00FC328B"/>
    <w:rsid w:val="00FD2699"/>
    <w:rsid w:val="00FD6286"/>
    <w:rsid w:val="00FE2C8D"/>
    <w:rsid w:val="00FE4944"/>
    <w:rsid w:val="00FE4F51"/>
    <w:rsid w:val="00FF5B27"/>
    <w:rsid w:val="025B6334"/>
    <w:rsid w:val="02985481"/>
    <w:rsid w:val="030A49C8"/>
    <w:rsid w:val="048D256F"/>
    <w:rsid w:val="054B51DC"/>
    <w:rsid w:val="056A776D"/>
    <w:rsid w:val="06EC61C1"/>
    <w:rsid w:val="097B05A9"/>
    <w:rsid w:val="0B00658C"/>
    <w:rsid w:val="0C4F51F7"/>
    <w:rsid w:val="103244A7"/>
    <w:rsid w:val="11630F7A"/>
    <w:rsid w:val="141E2CB1"/>
    <w:rsid w:val="14C3295B"/>
    <w:rsid w:val="171E1FCC"/>
    <w:rsid w:val="18AE6533"/>
    <w:rsid w:val="18CB2C7A"/>
    <w:rsid w:val="18E87860"/>
    <w:rsid w:val="1ACE6487"/>
    <w:rsid w:val="1CC0568E"/>
    <w:rsid w:val="1CD077B5"/>
    <w:rsid w:val="1D403AC9"/>
    <w:rsid w:val="1D9124F2"/>
    <w:rsid w:val="1E11049C"/>
    <w:rsid w:val="1F5C2D7C"/>
    <w:rsid w:val="1FF64FF5"/>
    <w:rsid w:val="22B553F5"/>
    <w:rsid w:val="26036A96"/>
    <w:rsid w:val="275E576A"/>
    <w:rsid w:val="29BF4DDD"/>
    <w:rsid w:val="2A8B373B"/>
    <w:rsid w:val="2AF10B85"/>
    <w:rsid w:val="2B2E1FC8"/>
    <w:rsid w:val="2CC4375D"/>
    <w:rsid w:val="2CC528BB"/>
    <w:rsid w:val="2CCC706A"/>
    <w:rsid w:val="2E9E650A"/>
    <w:rsid w:val="338B01F4"/>
    <w:rsid w:val="33CA086F"/>
    <w:rsid w:val="36B83CFA"/>
    <w:rsid w:val="3B166C94"/>
    <w:rsid w:val="3CF57BF5"/>
    <w:rsid w:val="3DB2637A"/>
    <w:rsid w:val="41F738C6"/>
    <w:rsid w:val="42B17A98"/>
    <w:rsid w:val="43A0364D"/>
    <w:rsid w:val="43D43933"/>
    <w:rsid w:val="49F82572"/>
    <w:rsid w:val="4A61075A"/>
    <w:rsid w:val="4C733D06"/>
    <w:rsid w:val="4DE85CEA"/>
    <w:rsid w:val="4FBE4D71"/>
    <w:rsid w:val="53F9038E"/>
    <w:rsid w:val="55464EF2"/>
    <w:rsid w:val="55AE1155"/>
    <w:rsid w:val="57906A9E"/>
    <w:rsid w:val="596212E9"/>
    <w:rsid w:val="5AD16DBB"/>
    <w:rsid w:val="5B180BBE"/>
    <w:rsid w:val="5C2029DB"/>
    <w:rsid w:val="5EC77E85"/>
    <w:rsid w:val="606A774C"/>
    <w:rsid w:val="65445DC0"/>
    <w:rsid w:val="674A786B"/>
    <w:rsid w:val="67AB3736"/>
    <w:rsid w:val="6835170E"/>
    <w:rsid w:val="689600F3"/>
    <w:rsid w:val="6E5656D6"/>
    <w:rsid w:val="6EA011B7"/>
    <w:rsid w:val="72143132"/>
    <w:rsid w:val="73135FF5"/>
    <w:rsid w:val="740A61C5"/>
    <w:rsid w:val="760427A3"/>
    <w:rsid w:val="76677E10"/>
    <w:rsid w:val="76755992"/>
    <w:rsid w:val="78A2136C"/>
    <w:rsid w:val="794872C3"/>
    <w:rsid w:val="7DF23E6A"/>
    <w:rsid w:val="7F1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FB0F4E"/>
  <w15:docId w15:val="{BDFFD3CC-2AC7-4D8E-AC9F-5744B1CF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Chars="1200" w:left="2520"/>
    </w:pPr>
  </w:style>
  <w:style w:type="paragraph" w:styleId="a3">
    <w:name w:val="Note Heading"/>
    <w:basedOn w:val="a"/>
    <w:next w:val="a"/>
    <w:qFormat/>
    <w:pPr>
      <w:jc w:val="center"/>
    </w:pPr>
  </w:style>
  <w:style w:type="paragraph" w:styleId="a4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qFormat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50">
    <w:name w:val="toc 5"/>
    <w:basedOn w:val="a"/>
    <w:next w:val="a"/>
    <w:semiHidden/>
    <w:qFormat/>
    <w:pPr>
      <w:ind w:leftChars="800" w:left="800"/>
      <w:jc w:val="left"/>
    </w:pPr>
  </w:style>
  <w:style w:type="paragraph" w:styleId="30">
    <w:name w:val="toc 3"/>
    <w:basedOn w:val="a"/>
    <w:next w:val="a"/>
    <w:uiPriority w:val="39"/>
    <w:qFormat/>
    <w:pPr>
      <w:ind w:leftChars="400" w:left="400"/>
      <w:jc w:val="left"/>
    </w:pPr>
  </w:style>
  <w:style w:type="paragraph" w:styleId="80">
    <w:name w:val="toc 8"/>
    <w:basedOn w:val="a"/>
    <w:next w:val="a"/>
    <w:semiHidden/>
    <w:qFormat/>
    <w:pPr>
      <w:ind w:leftChars="1400" w:left="2940"/>
    </w:pPr>
  </w:style>
  <w:style w:type="paragraph" w:styleId="a7">
    <w:name w:val="footer"/>
    <w:basedOn w:val="a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Lines="50" w:before="50" w:afterLines="50" w:after="50"/>
      <w:jc w:val="left"/>
    </w:pPr>
    <w:rPr>
      <w:rFonts w:ascii="Times" w:hAnsi="Times"/>
      <w:b/>
      <w:sz w:val="24"/>
    </w:rPr>
  </w:style>
  <w:style w:type="paragraph" w:styleId="40">
    <w:name w:val="toc 4"/>
    <w:basedOn w:val="a"/>
    <w:next w:val="a"/>
    <w:uiPriority w:val="39"/>
    <w:qFormat/>
    <w:pPr>
      <w:ind w:leftChars="600" w:left="600"/>
      <w:jc w:val="left"/>
    </w:pPr>
  </w:style>
  <w:style w:type="paragraph" w:styleId="60">
    <w:name w:val="toc 6"/>
    <w:basedOn w:val="a"/>
    <w:next w:val="a"/>
    <w:semiHidden/>
    <w:qFormat/>
    <w:pPr>
      <w:ind w:leftChars="1000" w:left="2100"/>
    </w:pPr>
    <w:rPr>
      <w:b/>
    </w:rPr>
  </w:style>
  <w:style w:type="paragraph" w:styleId="20">
    <w:name w:val="toc 2"/>
    <w:basedOn w:val="a"/>
    <w:next w:val="a"/>
    <w:uiPriority w:val="39"/>
    <w:qFormat/>
    <w:pPr>
      <w:ind w:leftChars="200" w:left="200"/>
      <w:jc w:val="left"/>
    </w:pPr>
  </w:style>
  <w:style w:type="paragraph" w:styleId="90">
    <w:name w:val="toc 9"/>
    <w:basedOn w:val="a"/>
    <w:next w:val="a"/>
    <w:semiHidden/>
    <w:pPr>
      <w:ind w:leftChars="1600" w:left="3360"/>
    </w:pPr>
  </w:style>
  <w:style w:type="paragraph" w:styleId="11">
    <w:name w:val="index 1"/>
    <w:basedOn w:val="a"/>
    <w:next w:val="a"/>
    <w:semiHidden/>
    <w:qFormat/>
  </w:style>
  <w:style w:type="character" w:styleId="a9">
    <w:name w:val="page number"/>
    <w:basedOn w:val="a0"/>
    <w:qFormat/>
  </w:style>
  <w:style w:type="character" w:styleId="aa">
    <w:name w:val="FollowedHyperlink"/>
    <w:qFormat/>
    <w:rPr>
      <w:color w:val="800080"/>
      <w:u w:val="single"/>
    </w:rPr>
  </w:style>
  <w:style w:type="character" w:styleId="ab">
    <w:name w:val="Hyperlink"/>
    <w:uiPriority w:val="99"/>
    <w:qFormat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a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13</Pages>
  <Words>1134</Words>
  <Characters>6467</Characters>
  <Application>Microsoft Office Word</Application>
  <DocSecurity>0</DocSecurity>
  <Lines>53</Lines>
  <Paragraphs>15</Paragraphs>
  <ScaleCrop>false</ScaleCrop>
  <Company>上海我友网络</Company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陈财旺</cp:lastModifiedBy>
  <cp:revision>79</cp:revision>
  <cp:lastPrinted>2017-02-28T06:30:00Z</cp:lastPrinted>
  <dcterms:created xsi:type="dcterms:W3CDTF">2017-03-06T03:36:00Z</dcterms:created>
  <dcterms:modified xsi:type="dcterms:W3CDTF">2017-10-26T02:20:00Z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