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实验一：</w:t>
      </w:r>
      <w:r>
        <w:rPr>
          <w:rFonts w:hint="eastAsia"/>
          <w:lang w:val="en-US" w:eastAsia="zh-CN"/>
        </w:rPr>
        <w:t>项目的搭建和提交</w:t>
      </w: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</w:t>
      </w:r>
    </w:p>
    <w:p>
      <w:pPr>
        <w:numPr>
          <w:ilvl w:val="0"/>
          <w:numId w:val="1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在gitee上注册并创建一个public的课程项目，项目名称是学号姓名，例如：30003069张三。</w:t>
      </w:r>
    </w:p>
    <w:p>
      <w:pPr>
        <w:numPr>
          <w:ilvl w:val="0"/>
          <w:numId w:val="1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在eclipse中建立课程的项目，项目名称是学号姓名，例如：30003069张三。</w:t>
      </w:r>
    </w:p>
    <w:p>
      <w:pPr>
        <w:numPr>
          <w:ilvl w:val="0"/>
          <w:numId w:val="1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完成第一个实验：接口编程。包名是cn.edu.scau.cmi.zhangsan.interProgramming；客户端统一放到cn.edu.scau.cmi.zhangsan.client；客户端名称是InterProgrammingClient.java</w:t>
      </w:r>
    </w:p>
    <w:p>
      <w:pPr>
        <w:numPr>
          <w:ilvl w:val="0"/>
          <w:numId w:val="1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撰写实验文档，文档的名称是：软件体系结构实验（1）.doc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共享到gitee上。并将项目的gitee地址交给课代表。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实验一实验报告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UML设计图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核心代码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运行效果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BFED9"/>
    <w:multiLevelType w:val="singleLevel"/>
    <w:tmpl w:val="51DBFED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052F5"/>
    <w:rsid w:val="0AD36280"/>
    <w:rsid w:val="1B326C4E"/>
    <w:rsid w:val="29411339"/>
    <w:rsid w:val="2E675582"/>
    <w:rsid w:val="52BB07E7"/>
    <w:rsid w:val="5901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梁早清</cp:lastModifiedBy>
  <dcterms:modified xsi:type="dcterms:W3CDTF">2019-03-07T05:29:10Z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