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65B" w:rsidRDefault="00F4365B" w:rsidP="00F4365B">
      <w:pPr>
        <w:pStyle w:val="1"/>
      </w:pPr>
      <w:bookmarkStart w:id="0" w:name="_GoBack"/>
      <w:bookmarkEnd w:id="0"/>
      <w:r>
        <w:t>Innometrics programming test</w:t>
      </w:r>
    </w:p>
    <w:p w:rsidR="00F4365B" w:rsidRDefault="00F4365B" w:rsidP="00F4365B"/>
    <w:p w:rsidR="00F4365B" w:rsidRDefault="00F4365B" w:rsidP="00F4365B">
      <w:r>
        <w:t xml:space="preserve">Implement a </w:t>
      </w:r>
      <w:r w:rsidR="00C4189B">
        <w:t xml:space="preserve">simple </w:t>
      </w:r>
      <w:r>
        <w:t xml:space="preserve">backend application that satisfies the below </w:t>
      </w:r>
      <w:r w:rsidR="00C4189B">
        <w:t>specifications</w:t>
      </w:r>
      <w:r>
        <w:t xml:space="preserve">. You do not need to build any frontend parts, only </w:t>
      </w:r>
      <w:r w:rsidR="00C4189B">
        <w:t>an</w:t>
      </w:r>
      <w:r>
        <w:t xml:space="preserve"> API and underlying system.</w:t>
      </w:r>
    </w:p>
    <w:p w:rsidR="00F4365B" w:rsidRDefault="00F4365B" w:rsidP="00F4365B">
      <w:pPr>
        <w:rPr>
          <w:u w:val="single"/>
        </w:rPr>
      </w:pPr>
    </w:p>
    <w:p w:rsidR="00C4189B" w:rsidRDefault="00C4189B" w:rsidP="00F4365B">
      <w:pPr>
        <w:rPr>
          <w:u w:val="single"/>
        </w:rPr>
      </w:pPr>
      <w:r>
        <w:rPr>
          <w:u w:val="single"/>
        </w:rPr>
        <w:t>Speci</w:t>
      </w:r>
      <w:r w:rsidR="00B6215A">
        <w:rPr>
          <w:u w:val="single"/>
        </w:rPr>
        <w:t>f</w:t>
      </w:r>
      <w:r>
        <w:rPr>
          <w:u w:val="single"/>
        </w:rPr>
        <w:t>ications</w:t>
      </w:r>
    </w:p>
    <w:p w:rsidR="00C4189B" w:rsidRDefault="00C4189B" w:rsidP="00F4365B"/>
    <w:p w:rsidR="00C4189B" w:rsidRDefault="00C4189B" w:rsidP="00C4189B">
      <w:pPr>
        <w:pStyle w:val="a3"/>
        <w:numPr>
          <w:ilvl w:val="0"/>
          <w:numId w:val="3"/>
        </w:numPr>
      </w:pPr>
      <w:r>
        <w:t>Your app should be implemented as a web service.</w:t>
      </w:r>
    </w:p>
    <w:p w:rsidR="00C92990" w:rsidRPr="00C92990" w:rsidRDefault="00C92990" w:rsidP="00C92990">
      <w:pPr>
        <w:pStyle w:val="a3"/>
        <w:rPr>
          <w:color w:val="C00000"/>
        </w:rPr>
      </w:pPr>
      <w:r w:rsidRPr="00C92990">
        <w:rPr>
          <w:color w:val="C00000"/>
        </w:rPr>
        <w:t>Ans : Start service with main class : com.kyleong.innometrics.server.IMServerApp</w:t>
      </w:r>
    </w:p>
    <w:p w:rsidR="00C4189B" w:rsidRDefault="00C4189B" w:rsidP="00C4189B">
      <w:pPr>
        <w:pStyle w:val="a3"/>
        <w:numPr>
          <w:ilvl w:val="0"/>
          <w:numId w:val="3"/>
        </w:numPr>
      </w:pPr>
      <w:r>
        <w:t xml:space="preserve">It should expose at least </w:t>
      </w:r>
      <w:r w:rsidR="00835F0A">
        <w:t>three</w:t>
      </w:r>
      <w:r>
        <w:t xml:space="preserve"> methods: </w:t>
      </w:r>
    </w:p>
    <w:p w:rsidR="00C4189B" w:rsidRDefault="00C4189B" w:rsidP="00C4189B">
      <w:pPr>
        <w:pStyle w:val="a3"/>
        <w:numPr>
          <w:ilvl w:val="1"/>
          <w:numId w:val="3"/>
        </w:numPr>
      </w:pPr>
      <w:r>
        <w:t xml:space="preserve">one to increment a </w:t>
      </w:r>
      <w:r w:rsidR="00666D6E">
        <w:t xml:space="preserve">named </w:t>
      </w:r>
      <w:r>
        <w:t>counter by 1</w:t>
      </w:r>
    </w:p>
    <w:p w:rsidR="00555A3B" w:rsidRDefault="006538FA" w:rsidP="006538FA">
      <w:pPr>
        <w:pStyle w:val="a3"/>
        <w:ind w:left="1440"/>
        <w:rPr>
          <w:color w:val="C00000"/>
        </w:rPr>
      </w:pPr>
      <w:r w:rsidRPr="006538FA">
        <w:rPr>
          <w:color w:val="C00000"/>
        </w:rPr>
        <w:t xml:space="preserve">Ans: </w:t>
      </w:r>
    </w:p>
    <w:p w:rsidR="00555A3B" w:rsidRDefault="00555A3B" w:rsidP="006538FA">
      <w:pPr>
        <w:pStyle w:val="a3"/>
        <w:ind w:left="1440"/>
        <w:rPr>
          <w:color w:val="C00000"/>
        </w:rPr>
      </w:pPr>
      <w:r>
        <w:rPr>
          <w:color w:val="C00000"/>
        </w:rPr>
        <w:t>Method : POST</w:t>
      </w:r>
    </w:p>
    <w:p w:rsidR="00555A3B" w:rsidRDefault="00555A3B" w:rsidP="006538FA">
      <w:pPr>
        <w:pStyle w:val="a3"/>
        <w:ind w:left="1440"/>
        <w:rPr>
          <w:color w:val="C00000"/>
        </w:rPr>
      </w:pPr>
      <w:r>
        <w:rPr>
          <w:color w:val="C00000"/>
        </w:rPr>
        <w:t>Param : name=xxx</w:t>
      </w:r>
    </w:p>
    <w:p w:rsidR="005C16C2" w:rsidRPr="005C16C2" w:rsidRDefault="005C16C2" w:rsidP="006538FA">
      <w:pPr>
        <w:pStyle w:val="a3"/>
        <w:ind w:left="1440"/>
        <w:rPr>
          <w:color w:val="C00000"/>
        </w:rPr>
      </w:pPr>
      <w:r w:rsidRPr="005C16C2">
        <w:rPr>
          <w:color w:val="C00000"/>
        </w:rPr>
        <w:t xml:space="preserve">REST API </w:t>
      </w:r>
      <w:r w:rsidR="00A634E5">
        <w:rPr>
          <w:color w:val="C00000"/>
        </w:rPr>
        <w:t>URL</w:t>
      </w:r>
      <w:r w:rsidRPr="005C16C2">
        <w:rPr>
          <w:color w:val="C00000"/>
        </w:rPr>
        <w:t xml:space="preserve">: </w:t>
      </w:r>
    </w:p>
    <w:p w:rsidR="00555A3B" w:rsidRPr="005C16C2" w:rsidRDefault="00555A3B" w:rsidP="006538FA">
      <w:pPr>
        <w:pStyle w:val="a3"/>
        <w:ind w:left="1440"/>
        <w:rPr>
          <w:color w:val="C00000"/>
        </w:rPr>
      </w:pPr>
      <w:r w:rsidRPr="005C16C2">
        <w:rPr>
          <w:color w:val="C00000"/>
        </w:rPr>
        <w:t>http://localhost:8080/counter /add</w:t>
      </w:r>
      <w:r w:rsidR="005C16C2" w:rsidRPr="005C16C2">
        <w:rPr>
          <w:color w:val="C00000"/>
        </w:rPr>
        <w:t>, (add 1 to counter with name = xxx, if counter xxx not exist, init value as 1)</w:t>
      </w:r>
    </w:p>
    <w:p w:rsidR="006538FA" w:rsidRPr="005C16C2" w:rsidRDefault="00555A3B" w:rsidP="006538FA">
      <w:pPr>
        <w:pStyle w:val="a3"/>
        <w:ind w:left="1440"/>
        <w:rPr>
          <w:color w:val="C00000"/>
        </w:rPr>
      </w:pPr>
      <w:r w:rsidRPr="005C16C2">
        <w:rPr>
          <w:color w:val="C00000"/>
        </w:rPr>
        <w:t>http://localhost:8080/counter /addasync</w:t>
      </w:r>
      <w:r w:rsidR="005C16C2" w:rsidRPr="005C16C2">
        <w:rPr>
          <w:color w:val="C00000"/>
        </w:rPr>
        <w:t>(add 1 to counter xxx, in asynchronies request processing queue)</w:t>
      </w:r>
    </w:p>
    <w:p w:rsidR="00555A3B" w:rsidRPr="006538FA" w:rsidRDefault="00555A3B" w:rsidP="006538FA">
      <w:pPr>
        <w:pStyle w:val="a3"/>
        <w:ind w:left="1440"/>
        <w:rPr>
          <w:color w:val="C00000"/>
        </w:rPr>
      </w:pPr>
    </w:p>
    <w:p w:rsidR="00C4189B" w:rsidRDefault="003731B0" w:rsidP="00C4189B">
      <w:pPr>
        <w:pStyle w:val="a3"/>
        <w:numPr>
          <w:ilvl w:val="1"/>
          <w:numId w:val="3"/>
        </w:numPr>
      </w:pPr>
      <w:r>
        <w:t>o</w:t>
      </w:r>
      <w:r w:rsidR="00C4189B">
        <w:t xml:space="preserve">ne to get the current value of </w:t>
      </w:r>
      <w:r w:rsidR="00666D6E">
        <w:t xml:space="preserve">a given </w:t>
      </w:r>
      <w:r w:rsidR="00C4189B">
        <w:t>counter</w:t>
      </w:r>
    </w:p>
    <w:p w:rsidR="00555A3B" w:rsidRPr="005C16C2" w:rsidRDefault="006538FA" w:rsidP="006538FA">
      <w:pPr>
        <w:pStyle w:val="a3"/>
        <w:ind w:left="1440"/>
        <w:rPr>
          <w:color w:val="C00000"/>
        </w:rPr>
      </w:pPr>
      <w:r w:rsidRPr="005C16C2">
        <w:rPr>
          <w:color w:val="C00000"/>
        </w:rPr>
        <w:t xml:space="preserve">Ans : </w:t>
      </w:r>
    </w:p>
    <w:p w:rsidR="006538FA" w:rsidRPr="005C16C2" w:rsidRDefault="00555A3B" w:rsidP="006538FA">
      <w:pPr>
        <w:pStyle w:val="a3"/>
        <w:ind w:left="1440"/>
        <w:rPr>
          <w:color w:val="C00000"/>
        </w:rPr>
      </w:pPr>
      <w:r w:rsidRPr="005C16C2">
        <w:rPr>
          <w:color w:val="C00000"/>
        </w:rPr>
        <w:t>Method:GET</w:t>
      </w:r>
    </w:p>
    <w:p w:rsidR="00555A3B" w:rsidRPr="005C16C2" w:rsidRDefault="00555A3B" w:rsidP="006538FA">
      <w:pPr>
        <w:pStyle w:val="a3"/>
        <w:ind w:left="1440"/>
        <w:rPr>
          <w:color w:val="C00000"/>
        </w:rPr>
      </w:pPr>
      <w:r w:rsidRPr="005C16C2">
        <w:rPr>
          <w:color w:val="C00000"/>
        </w:rPr>
        <w:t>Param : name=xxx</w:t>
      </w:r>
    </w:p>
    <w:p w:rsidR="005C16C2" w:rsidRPr="005C16C2" w:rsidRDefault="005C16C2" w:rsidP="006538FA">
      <w:pPr>
        <w:pStyle w:val="a3"/>
        <w:ind w:left="1440"/>
        <w:rPr>
          <w:color w:val="C00000"/>
        </w:rPr>
      </w:pPr>
      <w:r w:rsidRPr="005C16C2">
        <w:rPr>
          <w:color w:val="C00000"/>
        </w:rPr>
        <w:t>REST API</w:t>
      </w:r>
      <w:r w:rsidR="00A634E5">
        <w:rPr>
          <w:color w:val="C00000"/>
        </w:rPr>
        <w:t xml:space="preserve"> URL</w:t>
      </w:r>
      <w:r w:rsidRPr="005C16C2">
        <w:rPr>
          <w:color w:val="C00000"/>
        </w:rPr>
        <w:t xml:space="preserve">: </w:t>
      </w:r>
    </w:p>
    <w:p w:rsidR="006538FA" w:rsidRPr="005C16C2" w:rsidRDefault="006538FA" w:rsidP="006538FA">
      <w:pPr>
        <w:pStyle w:val="a3"/>
        <w:ind w:left="1440"/>
        <w:rPr>
          <w:color w:val="C00000"/>
        </w:rPr>
      </w:pPr>
      <w:r w:rsidRPr="005C16C2">
        <w:rPr>
          <w:color w:val="C00000"/>
        </w:rPr>
        <w:t>http://localhost:8080/counter/get</w:t>
      </w:r>
      <w:r w:rsidR="005C16C2" w:rsidRPr="005C16C2">
        <w:rPr>
          <w:color w:val="C00000"/>
        </w:rPr>
        <w:t>, (get single counter with name = xxx and return code, like count not found)</w:t>
      </w:r>
    </w:p>
    <w:p w:rsidR="006538FA" w:rsidRPr="005C16C2" w:rsidRDefault="006538FA" w:rsidP="006538FA">
      <w:pPr>
        <w:pStyle w:val="a3"/>
        <w:ind w:left="1440"/>
        <w:rPr>
          <w:color w:val="C00000"/>
        </w:rPr>
      </w:pPr>
      <w:r w:rsidRPr="005C16C2">
        <w:rPr>
          <w:color w:val="C00000"/>
        </w:rPr>
        <w:t>http://localhost:8080/counter/getjson</w:t>
      </w:r>
      <w:r w:rsidR="005C16C2" w:rsidRPr="005C16C2">
        <w:rPr>
          <w:color w:val="C00000"/>
        </w:rPr>
        <w:t>, (get single counter with name=xxx, if not found return -1 as counter value)</w:t>
      </w:r>
    </w:p>
    <w:p w:rsidR="006538FA" w:rsidRDefault="006538FA" w:rsidP="006538FA">
      <w:pPr>
        <w:pStyle w:val="a3"/>
        <w:ind w:left="1440"/>
      </w:pPr>
    </w:p>
    <w:p w:rsidR="00835F0A" w:rsidRDefault="00835F0A" w:rsidP="00C4189B">
      <w:pPr>
        <w:pStyle w:val="a3"/>
        <w:numPr>
          <w:ilvl w:val="1"/>
          <w:numId w:val="3"/>
        </w:numPr>
      </w:pPr>
      <w:r>
        <w:t>one to get a list of all counters and their current value</w:t>
      </w:r>
    </w:p>
    <w:p w:rsidR="00555A3B" w:rsidRPr="005C16C2" w:rsidRDefault="00555A3B" w:rsidP="00555A3B">
      <w:pPr>
        <w:pStyle w:val="a3"/>
        <w:ind w:left="1440"/>
        <w:rPr>
          <w:color w:val="C00000"/>
        </w:rPr>
      </w:pPr>
      <w:r w:rsidRPr="005C16C2">
        <w:rPr>
          <w:color w:val="C00000"/>
        </w:rPr>
        <w:t xml:space="preserve">Ans: </w:t>
      </w:r>
    </w:p>
    <w:p w:rsidR="00555A3B" w:rsidRPr="005C16C2" w:rsidRDefault="00555A3B" w:rsidP="00555A3B">
      <w:pPr>
        <w:pStyle w:val="a3"/>
        <w:ind w:left="1440"/>
        <w:rPr>
          <w:color w:val="C00000"/>
        </w:rPr>
      </w:pPr>
      <w:r w:rsidRPr="005C16C2">
        <w:rPr>
          <w:color w:val="C00000"/>
        </w:rPr>
        <w:t>Method: GET</w:t>
      </w:r>
    </w:p>
    <w:p w:rsidR="00555A3B" w:rsidRPr="005C16C2" w:rsidRDefault="00555A3B" w:rsidP="00555A3B">
      <w:pPr>
        <w:pStyle w:val="a3"/>
        <w:ind w:left="1440"/>
        <w:rPr>
          <w:color w:val="C00000"/>
        </w:rPr>
      </w:pPr>
      <w:r w:rsidRPr="005C16C2">
        <w:rPr>
          <w:color w:val="C00000"/>
        </w:rPr>
        <w:t>PARAM: N/A</w:t>
      </w:r>
    </w:p>
    <w:p w:rsidR="005C16C2" w:rsidRPr="005C16C2" w:rsidRDefault="005C16C2" w:rsidP="00555A3B">
      <w:pPr>
        <w:pStyle w:val="a3"/>
        <w:ind w:left="1440"/>
        <w:rPr>
          <w:color w:val="C00000"/>
        </w:rPr>
      </w:pPr>
      <w:r w:rsidRPr="005C16C2">
        <w:rPr>
          <w:color w:val="C00000"/>
        </w:rPr>
        <w:t>REST API</w:t>
      </w:r>
      <w:r w:rsidR="00A634E5">
        <w:rPr>
          <w:color w:val="C00000"/>
        </w:rPr>
        <w:t xml:space="preserve"> URL</w:t>
      </w:r>
      <w:r w:rsidRPr="005C16C2">
        <w:rPr>
          <w:color w:val="C00000"/>
        </w:rPr>
        <w:t>:</w:t>
      </w:r>
    </w:p>
    <w:p w:rsidR="00555A3B" w:rsidRPr="005C16C2" w:rsidRDefault="00555A3B" w:rsidP="00555A3B">
      <w:pPr>
        <w:pStyle w:val="a3"/>
        <w:ind w:left="1440"/>
        <w:rPr>
          <w:color w:val="C00000"/>
        </w:rPr>
      </w:pPr>
      <w:r w:rsidRPr="005C16C2">
        <w:rPr>
          <w:color w:val="C00000"/>
        </w:rPr>
        <w:t>http://localhost:8080/counter /getall</w:t>
      </w:r>
      <w:r w:rsidR="005C16C2" w:rsidRPr="005C16C2">
        <w:rPr>
          <w:color w:val="C00000"/>
        </w:rPr>
        <w:t>, (get all counter with return code)</w:t>
      </w:r>
    </w:p>
    <w:p w:rsidR="00555A3B" w:rsidRPr="005C16C2" w:rsidRDefault="00555A3B" w:rsidP="00555A3B">
      <w:pPr>
        <w:pStyle w:val="a3"/>
        <w:ind w:left="1440"/>
        <w:rPr>
          <w:color w:val="C00000"/>
        </w:rPr>
      </w:pPr>
      <w:r w:rsidRPr="005C16C2">
        <w:rPr>
          <w:color w:val="C00000"/>
        </w:rPr>
        <w:t>http://localhost:8080/counter /getalljson</w:t>
      </w:r>
      <w:r w:rsidR="005C16C2" w:rsidRPr="005C16C2">
        <w:rPr>
          <w:color w:val="C00000"/>
        </w:rPr>
        <w:t>(get counter with pure json result)</w:t>
      </w:r>
    </w:p>
    <w:p w:rsidR="00C4189B" w:rsidRDefault="00C4189B" w:rsidP="00C4189B"/>
    <w:p w:rsidR="00F4365B" w:rsidRPr="00F4365B" w:rsidRDefault="00F4365B" w:rsidP="00F4365B">
      <w:pPr>
        <w:rPr>
          <w:u w:val="single"/>
        </w:rPr>
      </w:pPr>
      <w:r w:rsidRPr="00F4365B">
        <w:rPr>
          <w:u w:val="single"/>
        </w:rPr>
        <w:t>Notes</w:t>
      </w:r>
    </w:p>
    <w:p w:rsidR="00F4365B" w:rsidRPr="00354880" w:rsidRDefault="00F4365B" w:rsidP="00F4365B">
      <w:pPr>
        <w:rPr>
          <w:rFonts w:eastAsia="宋体"/>
          <w:lang w:eastAsia="zh-CN"/>
        </w:rPr>
      </w:pPr>
    </w:p>
    <w:p w:rsidR="00F4365B" w:rsidRDefault="00C4189B" w:rsidP="00F4365B">
      <w:pPr>
        <w:pStyle w:val="a3"/>
        <w:numPr>
          <w:ilvl w:val="0"/>
          <w:numId w:val="1"/>
        </w:numPr>
      </w:pPr>
      <w:r>
        <w:t>T</w:t>
      </w:r>
      <w:r w:rsidR="00F4365B">
        <w:t xml:space="preserve">ry to make </w:t>
      </w:r>
      <w:r>
        <w:t xml:space="preserve">the API </w:t>
      </w:r>
      <w:r w:rsidR="00F4365B">
        <w:t>nice to use for a hypothetical frontend developer.</w:t>
      </w:r>
    </w:p>
    <w:p w:rsidR="00F4365B" w:rsidRDefault="00C4189B" w:rsidP="00F4365B">
      <w:pPr>
        <w:pStyle w:val="a3"/>
        <w:numPr>
          <w:ilvl w:val="0"/>
          <w:numId w:val="1"/>
        </w:numPr>
      </w:pPr>
      <w:r>
        <w:t>It’s ok if the counter loses state on app shutdown (you don’t need to implement persistent storage layer).</w:t>
      </w:r>
    </w:p>
    <w:p w:rsidR="00F4365B" w:rsidRDefault="00F4365B" w:rsidP="00F4365B">
      <w:pPr>
        <w:pStyle w:val="a3"/>
        <w:numPr>
          <w:ilvl w:val="0"/>
          <w:numId w:val="1"/>
        </w:numPr>
      </w:pPr>
      <w:r>
        <w:lastRenderedPageBreak/>
        <w:t xml:space="preserve">For this test we ask you to use some version of Java, but other than that you are free to choose any libraries, </w:t>
      </w:r>
      <w:r w:rsidR="00835F0A">
        <w:t>frameworks</w:t>
      </w:r>
      <w:r>
        <w:t>, etc. you want.</w:t>
      </w:r>
    </w:p>
    <w:p w:rsidR="00C4189B" w:rsidRDefault="00C4189B" w:rsidP="00F4365B">
      <w:pPr>
        <w:pStyle w:val="a3"/>
        <w:numPr>
          <w:ilvl w:val="0"/>
          <w:numId w:val="1"/>
        </w:numPr>
      </w:pPr>
      <w:r>
        <w:t xml:space="preserve">We recommend using </w:t>
      </w:r>
      <w:hyperlink r:id="rId7" w:history="1">
        <w:r w:rsidRPr="00C4189B">
          <w:rPr>
            <w:rStyle w:val="a4"/>
          </w:rPr>
          <w:t>a framework like Jersey</w:t>
        </w:r>
      </w:hyperlink>
      <w:r>
        <w:t>, but you are free to choose other options.</w:t>
      </w:r>
    </w:p>
    <w:p w:rsidR="00F4365B" w:rsidRDefault="00F4365B" w:rsidP="00F4365B">
      <w:pPr>
        <w:pStyle w:val="a3"/>
        <w:numPr>
          <w:ilvl w:val="0"/>
          <w:numId w:val="1"/>
        </w:numPr>
      </w:pPr>
      <w:r>
        <w:t>Please put your code i</w:t>
      </w:r>
      <w:r w:rsidR="00835F0A">
        <w:t>nto a public github repository</w:t>
      </w:r>
    </w:p>
    <w:p w:rsidR="00835F0A" w:rsidRDefault="00835F0A" w:rsidP="00F4365B">
      <w:pPr>
        <w:pStyle w:val="a3"/>
        <w:numPr>
          <w:ilvl w:val="0"/>
          <w:numId w:val="1"/>
        </w:numPr>
      </w:pPr>
      <w:r>
        <w:t>If you can also host a running version of the app somewhere (for example Heroku) that would be awesome</w:t>
      </w:r>
    </w:p>
    <w:p w:rsidR="00F4365B" w:rsidRDefault="00F4365B" w:rsidP="00F4365B"/>
    <w:p w:rsidR="00F4365B" w:rsidRDefault="00F4365B" w:rsidP="00F4365B"/>
    <w:p w:rsidR="00F4365B" w:rsidRPr="00F4365B" w:rsidRDefault="00F4365B" w:rsidP="00F4365B">
      <w:pPr>
        <w:rPr>
          <w:u w:val="single"/>
        </w:rPr>
      </w:pPr>
      <w:r w:rsidRPr="00F4365B">
        <w:rPr>
          <w:u w:val="single"/>
        </w:rPr>
        <w:t>Additional questions:</w:t>
      </w:r>
    </w:p>
    <w:p w:rsidR="00F4365B" w:rsidRPr="00F4365B" w:rsidRDefault="00F4365B" w:rsidP="00F4365B">
      <w:pPr>
        <w:rPr>
          <w:i/>
        </w:rPr>
      </w:pPr>
      <w:r w:rsidRPr="00F4365B">
        <w:rPr>
          <w:i/>
        </w:rPr>
        <w:t>(you do not need to actually implement support for the below items, just have some ideas for how the app would be changed to support each one.</w:t>
      </w:r>
      <w:r w:rsidR="00C4189B">
        <w:rPr>
          <w:i/>
        </w:rPr>
        <w:t xml:space="preserve"> We will discuss them during a subsequent code review session.</w:t>
      </w:r>
      <w:r w:rsidRPr="00F4365B">
        <w:rPr>
          <w:i/>
        </w:rPr>
        <w:t>)</w:t>
      </w:r>
    </w:p>
    <w:p w:rsidR="00F4365B" w:rsidRDefault="00F4365B" w:rsidP="00F4365B"/>
    <w:p w:rsidR="00F4365B" w:rsidRDefault="00F4365B" w:rsidP="00F4365B"/>
    <w:p w:rsidR="00C4189B" w:rsidRPr="00354880" w:rsidRDefault="00C4189B" w:rsidP="00F4365B">
      <w:pPr>
        <w:pStyle w:val="a3"/>
        <w:numPr>
          <w:ilvl w:val="0"/>
          <w:numId w:val="2"/>
        </w:numPr>
      </w:pPr>
      <w:r>
        <w:t>Persistence. How would you  add a persistent storage layer such that the app could be restarted without losing counter state</w:t>
      </w:r>
      <w:r w:rsidR="003C5832">
        <w:t>s</w:t>
      </w:r>
      <w:r>
        <w:t>?</w:t>
      </w:r>
    </w:p>
    <w:p w:rsidR="00877254" w:rsidRDefault="00354880" w:rsidP="00354880">
      <w:pPr>
        <w:pStyle w:val="a3"/>
        <w:rPr>
          <w:rFonts w:eastAsia="宋体"/>
          <w:color w:val="C00000"/>
          <w:lang w:eastAsia="zh-CN"/>
        </w:rPr>
      </w:pPr>
      <w:r w:rsidRPr="00354880">
        <w:rPr>
          <w:rFonts w:eastAsia="宋体" w:hint="eastAsia"/>
          <w:color w:val="C00000"/>
          <w:lang w:eastAsia="zh-CN"/>
        </w:rPr>
        <w:t>Ans : Using redis or o</w:t>
      </w:r>
      <w:r w:rsidR="00690425">
        <w:rPr>
          <w:rFonts w:eastAsia="宋体" w:hint="eastAsia"/>
          <w:color w:val="C00000"/>
          <w:lang w:eastAsia="zh-CN"/>
        </w:rPr>
        <w:t>ther</w:t>
      </w:r>
      <w:r w:rsidR="00690425">
        <w:rPr>
          <w:rFonts w:eastAsia="宋体"/>
          <w:color w:val="C00000"/>
          <w:lang w:eastAsia="zh-CN"/>
        </w:rPr>
        <w:t xml:space="preserve"> </w:t>
      </w:r>
      <w:r>
        <w:rPr>
          <w:rFonts w:eastAsia="宋体" w:hint="eastAsia"/>
          <w:color w:val="C00000"/>
          <w:lang w:eastAsia="zh-CN"/>
        </w:rPr>
        <w:t xml:space="preserve">db as the </w:t>
      </w:r>
      <w:r w:rsidR="00690425">
        <w:rPr>
          <w:rFonts w:eastAsia="宋体"/>
          <w:color w:val="C00000"/>
          <w:lang w:eastAsia="zh-CN"/>
        </w:rPr>
        <w:t xml:space="preserve">persistence </w:t>
      </w:r>
      <w:r>
        <w:rPr>
          <w:rFonts w:eastAsia="宋体" w:hint="eastAsia"/>
          <w:color w:val="C00000"/>
          <w:lang w:eastAsia="zh-CN"/>
        </w:rPr>
        <w:t>layer, when service get restarted, reload same counter from redis by key(counter name)</w:t>
      </w:r>
      <w:r w:rsidR="000114C0">
        <w:rPr>
          <w:rFonts w:eastAsia="宋体" w:hint="eastAsia"/>
          <w:color w:val="C00000"/>
          <w:lang w:eastAsia="zh-CN"/>
        </w:rPr>
        <w:t xml:space="preserve"> when services get restarted</w:t>
      </w:r>
    </w:p>
    <w:p w:rsidR="00690425" w:rsidRPr="00877254" w:rsidRDefault="00690425" w:rsidP="00354880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/>
          <w:color w:val="C00000"/>
          <w:lang w:eastAsia="zh-CN"/>
        </w:rPr>
        <w:t>Before shutdown make sure request in asynchronies message queue has been handle properly.</w:t>
      </w:r>
    </w:p>
    <w:p w:rsidR="00C4189B" w:rsidRPr="00354880" w:rsidRDefault="00C4189B" w:rsidP="00F4365B">
      <w:pPr>
        <w:pStyle w:val="a3"/>
        <w:numPr>
          <w:ilvl w:val="0"/>
          <w:numId w:val="2"/>
        </w:numPr>
      </w:pPr>
      <w:r>
        <w:t>Concurrency. What happens if your service is handling multiple simultaneous requests? How would you update the app to support many concurrent clients?</w:t>
      </w:r>
    </w:p>
    <w:p w:rsidR="00DF2831" w:rsidRDefault="00354880" w:rsidP="00354880">
      <w:pPr>
        <w:pStyle w:val="a3"/>
        <w:rPr>
          <w:rFonts w:eastAsia="宋体"/>
          <w:color w:val="C00000"/>
          <w:lang w:eastAsia="zh-CN"/>
        </w:rPr>
      </w:pPr>
      <w:r w:rsidRPr="00354880">
        <w:rPr>
          <w:rFonts w:eastAsia="宋体" w:hint="eastAsia"/>
          <w:color w:val="C00000"/>
          <w:lang w:eastAsia="zh-CN"/>
        </w:rPr>
        <w:t xml:space="preserve">Ans: </w:t>
      </w:r>
    </w:p>
    <w:p w:rsidR="00354880" w:rsidRDefault="00DF2831" w:rsidP="00354880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1. </w:t>
      </w:r>
      <w:r w:rsidR="00354880">
        <w:rPr>
          <w:rFonts w:eastAsia="宋体" w:hint="eastAsia"/>
          <w:color w:val="C00000"/>
          <w:lang w:eastAsia="zh-CN"/>
        </w:rPr>
        <w:t xml:space="preserve">if it is a single node and heavy process for handling single request, Services and write in </w:t>
      </w:r>
      <w:r w:rsidR="00354880" w:rsidRPr="00354880">
        <w:rPr>
          <w:rFonts w:eastAsia="宋体"/>
          <w:color w:val="C00000"/>
          <w:lang w:eastAsia="zh-CN"/>
        </w:rPr>
        <w:t>asynchronous</w:t>
      </w:r>
      <w:r w:rsidR="00354880" w:rsidRPr="00354880">
        <w:rPr>
          <w:rFonts w:eastAsia="宋体" w:hint="eastAsia"/>
          <w:color w:val="C00000"/>
          <w:lang w:eastAsia="zh-CN"/>
        </w:rPr>
        <w:t xml:space="preserve"> </w:t>
      </w:r>
      <w:r w:rsidR="00354880">
        <w:rPr>
          <w:rFonts w:eastAsia="宋体" w:hint="eastAsia"/>
          <w:color w:val="C00000"/>
          <w:lang w:eastAsia="zh-CN"/>
        </w:rPr>
        <w:t xml:space="preserve">way , have a message queue first accept the request, </w:t>
      </w:r>
      <w:r w:rsidR="00FB47DB">
        <w:rPr>
          <w:rFonts w:eastAsia="宋体" w:hint="eastAsia"/>
          <w:color w:val="C00000"/>
          <w:lang w:eastAsia="zh-CN"/>
        </w:rPr>
        <w:t>and</w:t>
      </w:r>
      <w:r w:rsidR="00354880">
        <w:rPr>
          <w:rFonts w:eastAsia="宋体" w:hint="eastAsia"/>
          <w:color w:val="C00000"/>
          <w:lang w:eastAsia="zh-CN"/>
        </w:rPr>
        <w:t xml:space="preserve"> have other background service(multi-thread) to processing the request object in the queue;</w:t>
      </w:r>
    </w:p>
    <w:p w:rsidR="00354880" w:rsidRPr="00354880" w:rsidRDefault="00DF2831" w:rsidP="00354880">
      <w:pPr>
        <w:pStyle w:val="a3"/>
        <w:rPr>
          <w:color w:val="C00000"/>
        </w:rPr>
      </w:pPr>
      <w:r>
        <w:rPr>
          <w:rFonts w:eastAsia="宋体" w:hint="eastAsia"/>
          <w:color w:val="C00000"/>
          <w:lang w:eastAsia="zh-CN"/>
        </w:rPr>
        <w:t xml:space="preserve">2. </w:t>
      </w:r>
      <w:r w:rsidR="00354880">
        <w:rPr>
          <w:rFonts w:eastAsia="宋体" w:hint="eastAsia"/>
          <w:color w:val="C00000"/>
          <w:lang w:eastAsia="zh-CN"/>
        </w:rPr>
        <w:t>or we can using distributed architecture, e.g. have a nginx as the router of the request, all the worker node</w:t>
      </w:r>
      <w:r w:rsidR="00690425">
        <w:rPr>
          <w:rFonts w:eastAsia="宋体"/>
          <w:color w:val="C00000"/>
          <w:lang w:eastAsia="zh-CN"/>
        </w:rPr>
        <w:t>(distributed services in different machine)</w:t>
      </w:r>
      <w:r w:rsidR="00354880">
        <w:rPr>
          <w:rFonts w:eastAsia="宋体" w:hint="eastAsia"/>
          <w:color w:val="C00000"/>
          <w:lang w:eastAsia="zh-CN"/>
        </w:rPr>
        <w:t xml:space="preserve"> or services when get started register to the nginx route list, nginx can using round robin or other route strategy, like </w:t>
      </w:r>
      <w:r w:rsidR="00354880">
        <w:rPr>
          <w:rFonts w:eastAsia="宋体"/>
          <w:color w:val="C00000"/>
          <w:lang w:eastAsia="zh-CN"/>
        </w:rPr>
        <w:t>according</w:t>
      </w:r>
      <w:r w:rsidR="00354880">
        <w:rPr>
          <w:rFonts w:eastAsia="宋体" w:hint="eastAsia"/>
          <w:color w:val="C00000"/>
          <w:lang w:eastAsia="zh-CN"/>
        </w:rPr>
        <w:t xml:space="preserve"> to current work load of each node by </w:t>
      </w:r>
      <w:r w:rsidR="00FB47DB">
        <w:rPr>
          <w:rFonts w:eastAsia="宋体" w:hint="eastAsia"/>
          <w:color w:val="C00000"/>
          <w:lang w:eastAsia="zh-CN"/>
        </w:rPr>
        <w:t>(checking)</w:t>
      </w:r>
      <w:r w:rsidR="00354880">
        <w:rPr>
          <w:rFonts w:eastAsia="宋体" w:hint="eastAsia"/>
          <w:color w:val="C00000"/>
          <w:lang w:eastAsia="zh-CN"/>
        </w:rPr>
        <w:t>the current pending queue length</w:t>
      </w:r>
      <w:r w:rsidR="00FB47DB">
        <w:rPr>
          <w:rFonts w:eastAsia="宋体" w:hint="eastAsia"/>
          <w:color w:val="C00000"/>
          <w:lang w:eastAsia="zh-CN"/>
        </w:rPr>
        <w:t xml:space="preserve"> of the work nodes to distribute request;</w:t>
      </w:r>
    </w:p>
    <w:p w:rsidR="00F4365B" w:rsidRPr="00FB47DB" w:rsidRDefault="00F4365B" w:rsidP="00C4189B">
      <w:pPr>
        <w:pStyle w:val="a3"/>
        <w:numPr>
          <w:ilvl w:val="0"/>
          <w:numId w:val="2"/>
        </w:numPr>
      </w:pPr>
      <w:r>
        <w:t>Fault tolerance. How would the app need to change in order to continue working if some part of the underlying system hardware (disk, memory, CPU, network, etc.) were to fail?</w:t>
      </w:r>
    </w:p>
    <w:p w:rsidR="009B114A" w:rsidRDefault="00FB47DB" w:rsidP="00FB47DB">
      <w:pPr>
        <w:pStyle w:val="a3"/>
        <w:rPr>
          <w:rFonts w:eastAsia="宋体"/>
          <w:color w:val="C00000"/>
          <w:lang w:eastAsia="zh-CN"/>
        </w:rPr>
      </w:pPr>
      <w:r w:rsidRPr="00FB47DB">
        <w:rPr>
          <w:rFonts w:eastAsia="宋体" w:hint="eastAsia"/>
          <w:color w:val="C00000"/>
          <w:lang w:eastAsia="zh-CN"/>
        </w:rPr>
        <w:t xml:space="preserve">Ans: </w:t>
      </w:r>
    </w:p>
    <w:p w:rsidR="009B114A" w:rsidRDefault="009B114A" w:rsidP="00FB47DB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1. </w:t>
      </w:r>
      <w:r w:rsidR="00FB47DB">
        <w:rPr>
          <w:rFonts w:eastAsia="宋体" w:hint="eastAsia"/>
          <w:color w:val="C00000"/>
          <w:lang w:eastAsia="zh-CN"/>
        </w:rPr>
        <w:t>Using nginx HA(master-slave) solution as router, to a</w:t>
      </w:r>
      <w:r>
        <w:rPr>
          <w:rFonts w:eastAsia="宋体" w:hint="eastAsia"/>
          <w:color w:val="C00000"/>
          <w:lang w:eastAsia="zh-CN"/>
        </w:rPr>
        <w:t>void single router node failed;</w:t>
      </w:r>
    </w:p>
    <w:p w:rsidR="009B114A" w:rsidRDefault="009B114A" w:rsidP="00FB47DB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2. </w:t>
      </w:r>
      <w:r w:rsidR="00FB47DB">
        <w:rPr>
          <w:rFonts w:eastAsia="宋体" w:hint="eastAsia"/>
          <w:color w:val="C00000"/>
          <w:lang w:eastAsia="zh-CN"/>
        </w:rPr>
        <w:t>using multi-work nodes deploy to in different machines to handle the requests distributed by nginx router</w:t>
      </w:r>
      <w:r>
        <w:rPr>
          <w:rFonts w:eastAsia="宋体" w:hint="eastAsia"/>
          <w:color w:val="C00000"/>
          <w:lang w:eastAsia="zh-CN"/>
        </w:rPr>
        <w:t>s</w:t>
      </w:r>
      <w:r w:rsidR="00983134">
        <w:rPr>
          <w:rFonts w:eastAsia="宋体" w:hint="eastAsia"/>
          <w:color w:val="C00000"/>
          <w:lang w:eastAsia="zh-CN"/>
        </w:rPr>
        <w:t xml:space="preserve">, need to using subscribe and notification </w:t>
      </w:r>
      <w:r w:rsidR="00983134">
        <w:rPr>
          <w:rFonts w:eastAsia="宋体"/>
          <w:color w:val="C00000"/>
          <w:lang w:eastAsia="zh-CN"/>
        </w:rPr>
        <w:t>mechanism</w:t>
      </w:r>
      <w:r w:rsidR="00983134">
        <w:rPr>
          <w:rFonts w:eastAsia="宋体" w:hint="eastAsia"/>
          <w:color w:val="C00000"/>
          <w:lang w:eastAsia="zh-CN"/>
        </w:rPr>
        <w:t xml:space="preserve"> to make sure nginx router aware the status of the worker nodes</w:t>
      </w:r>
      <w:r>
        <w:rPr>
          <w:rFonts w:eastAsia="宋体" w:hint="eastAsia"/>
          <w:color w:val="C00000"/>
          <w:lang w:eastAsia="zh-CN"/>
        </w:rPr>
        <w:t>;</w:t>
      </w:r>
    </w:p>
    <w:p w:rsidR="00FB47DB" w:rsidRDefault="009B114A" w:rsidP="00FB47DB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3. </w:t>
      </w:r>
      <w:r w:rsidR="00FB47DB">
        <w:rPr>
          <w:rFonts w:eastAsia="宋体" w:hint="eastAsia"/>
          <w:color w:val="C00000"/>
          <w:lang w:eastAsia="zh-CN"/>
        </w:rPr>
        <w:t xml:space="preserve">using redis cluster as the </w:t>
      </w:r>
      <w:r w:rsidR="00FB47DB">
        <w:rPr>
          <w:rFonts w:eastAsia="宋体"/>
          <w:color w:val="C00000"/>
          <w:lang w:eastAsia="zh-CN"/>
        </w:rPr>
        <w:t>persistence</w:t>
      </w:r>
      <w:r w:rsidR="00FB47DB">
        <w:rPr>
          <w:rFonts w:eastAsia="宋体" w:hint="eastAsia"/>
          <w:color w:val="C00000"/>
          <w:lang w:eastAsia="zh-CN"/>
        </w:rPr>
        <w:t xml:space="preserve"> layer HA solution.</w:t>
      </w:r>
    </w:p>
    <w:p w:rsidR="00FB47DB" w:rsidRDefault="009B114A" w:rsidP="00FB47DB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lastRenderedPageBreak/>
        <w:t xml:space="preserve">4. </w:t>
      </w:r>
      <w:r w:rsidR="00FB47DB">
        <w:rPr>
          <w:rFonts w:eastAsia="宋体" w:hint="eastAsia"/>
          <w:color w:val="C00000"/>
          <w:lang w:eastAsia="zh-CN"/>
        </w:rPr>
        <w:t xml:space="preserve">need to have n seconds heartbeat connection for most of the router nodes, worker nodes, and redis cluster, to notify each other the healthy status of </w:t>
      </w:r>
      <w:r>
        <w:rPr>
          <w:rFonts w:eastAsia="宋体" w:hint="eastAsia"/>
          <w:color w:val="C00000"/>
          <w:lang w:eastAsia="zh-CN"/>
        </w:rPr>
        <w:t>each other</w:t>
      </w:r>
    </w:p>
    <w:p w:rsidR="009B114A" w:rsidRDefault="009B114A" w:rsidP="00FB47DB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>5. need to have an centralized monitor solution to monitor all the healthy of t</w:t>
      </w:r>
      <w:r w:rsidR="00DF2831">
        <w:rPr>
          <w:rFonts w:eastAsia="宋体" w:hint="eastAsia"/>
          <w:color w:val="C00000"/>
          <w:lang w:eastAsia="zh-CN"/>
        </w:rPr>
        <w:t xml:space="preserve">he node, such as cpu, mem, disk, network </w:t>
      </w:r>
      <w:r>
        <w:rPr>
          <w:rFonts w:eastAsia="宋体" w:hint="eastAsia"/>
          <w:color w:val="C00000"/>
          <w:lang w:eastAsia="zh-CN"/>
        </w:rPr>
        <w:t xml:space="preserve">usage, report alarm when in the </w:t>
      </w:r>
      <w:r w:rsidRPr="009B114A">
        <w:rPr>
          <w:rFonts w:eastAsia="宋体"/>
          <w:color w:val="C00000"/>
          <w:lang w:eastAsia="zh-CN"/>
        </w:rPr>
        <w:t>threshold</w:t>
      </w:r>
      <w:r>
        <w:rPr>
          <w:rFonts w:eastAsia="宋体" w:hint="eastAsia"/>
          <w:color w:val="C00000"/>
          <w:lang w:eastAsia="zh-CN"/>
        </w:rPr>
        <w:t xml:space="preserve"> or </w:t>
      </w:r>
      <w:r w:rsidR="00DF2831">
        <w:rPr>
          <w:rFonts w:eastAsia="宋体" w:hint="eastAsia"/>
          <w:color w:val="C00000"/>
          <w:lang w:eastAsia="zh-CN"/>
        </w:rPr>
        <w:t xml:space="preserve">using HA solution such as </w:t>
      </w:r>
      <w:r w:rsidR="00DF2831" w:rsidRPr="00DF2831">
        <w:rPr>
          <w:rFonts w:eastAsia="宋体"/>
          <w:color w:val="C00000"/>
          <w:lang w:eastAsia="zh-CN"/>
        </w:rPr>
        <w:t>symantec</w:t>
      </w:r>
      <w:r w:rsidR="00DF2831">
        <w:rPr>
          <w:rFonts w:eastAsia="宋体" w:hint="eastAsia"/>
          <w:color w:val="C00000"/>
          <w:lang w:eastAsia="zh-CN"/>
        </w:rPr>
        <w:t xml:space="preserve"> to monitor and apply switch over strategy;</w:t>
      </w:r>
    </w:p>
    <w:p w:rsidR="00092003" w:rsidRPr="009B114A" w:rsidRDefault="00092003" w:rsidP="00FB47DB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6. IP groups need to be allocated properly, also need to have system internal </w:t>
      </w:r>
      <w:r w:rsidR="00B30E46">
        <w:rPr>
          <w:rFonts w:eastAsia="宋体" w:hint="eastAsia"/>
          <w:color w:val="C00000"/>
          <w:lang w:eastAsia="zh-CN"/>
        </w:rPr>
        <w:t>network with different sub-net and gateway;</w:t>
      </w:r>
    </w:p>
    <w:p w:rsidR="00F4365B" w:rsidRPr="00DF2831" w:rsidRDefault="00F4365B" w:rsidP="00F4365B">
      <w:pPr>
        <w:pStyle w:val="a3"/>
        <w:numPr>
          <w:ilvl w:val="0"/>
          <w:numId w:val="2"/>
        </w:numPr>
      </w:pPr>
      <w:r>
        <w:t xml:space="preserve">Scalability. How would the app need to change in order to ensure that it wouldn’t break down if traffic increased by </w:t>
      </w:r>
      <w:r w:rsidR="00216B40">
        <w:t>many orders of magnitude</w:t>
      </w:r>
      <w:r>
        <w:t>?</w:t>
      </w:r>
    </w:p>
    <w:p w:rsidR="00983134" w:rsidRDefault="00DF2831" w:rsidP="00DF2831">
      <w:pPr>
        <w:pStyle w:val="a3"/>
        <w:rPr>
          <w:rFonts w:eastAsia="宋体"/>
          <w:color w:val="C00000"/>
          <w:lang w:eastAsia="zh-CN"/>
        </w:rPr>
      </w:pPr>
      <w:r w:rsidRPr="00DF2831">
        <w:rPr>
          <w:rFonts w:eastAsia="宋体" w:hint="eastAsia"/>
          <w:color w:val="C00000"/>
          <w:lang w:eastAsia="zh-CN"/>
        </w:rPr>
        <w:t xml:space="preserve">Ans: </w:t>
      </w:r>
    </w:p>
    <w:p w:rsidR="00DF2831" w:rsidRDefault="00983134" w:rsidP="00DF2831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1. </w:t>
      </w:r>
      <w:r w:rsidR="00DF2831">
        <w:rPr>
          <w:rFonts w:eastAsia="宋体" w:hint="eastAsia"/>
          <w:color w:val="C00000"/>
          <w:lang w:eastAsia="zh-CN"/>
        </w:rPr>
        <w:t>all the resources should implement in stateless way(no status), don't depends on single node memory or object, instead using the data store in memcache layer or redis</w:t>
      </w:r>
      <w:r>
        <w:rPr>
          <w:rFonts w:eastAsia="宋体" w:hint="eastAsia"/>
          <w:color w:val="C00000"/>
          <w:lang w:eastAsia="zh-CN"/>
        </w:rPr>
        <w:t>;</w:t>
      </w:r>
    </w:p>
    <w:p w:rsidR="00983134" w:rsidRDefault="00983134" w:rsidP="00DF2831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2. according to different bottle neck of the </w:t>
      </w:r>
      <w:r>
        <w:rPr>
          <w:rFonts w:eastAsia="宋体"/>
          <w:color w:val="C00000"/>
          <w:lang w:eastAsia="zh-CN"/>
        </w:rPr>
        <w:t>entire</w:t>
      </w:r>
      <w:r>
        <w:rPr>
          <w:rFonts w:eastAsia="宋体" w:hint="eastAsia"/>
          <w:color w:val="C00000"/>
          <w:lang w:eastAsia="zh-CN"/>
        </w:rPr>
        <w:t xml:space="preserve"> system by monitor tools, add new nodes or workers in different layers, such as router layer, worker node(services layer), and </w:t>
      </w:r>
      <w:r w:rsidR="00801303">
        <w:rPr>
          <w:rFonts w:eastAsia="宋体" w:hint="eastAsia"/>
          <w:color w:val="C00000"/>
          <w:lang w:eastAsia="zh-CN"/>
        </w:rPr>
        <w:t>persistence layer(redis cluster)</w:t>
      </w:r>
    </w:p>
    <w:p w:rsidR="00801303" w:rsidRDefault="006C23D7" w:rsidP="00DF2831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>3. divide single service</w:t>
      </w:r>
      <w:r w:rsidR="00801303">
        <w:rPr>
          <w:rFonts w:eastAsia="宋体" w:hint="eastAsia"/>
          <w:color w:val="C00000"/>
          <w:lang w:eastAsia="zh-CN"/>
        </w:rPr>
        <w:t xml:space="preserve"> to multi-small services(sub system) of the solution, different then scala-out</w:t>
      </w:r>
      <w:r w:rsidR="00092003">
        <w:rPr>
          <w:rFonts w:eastAsia="宋体" w:hint="eastAsia"/>
          <w:color w:val="C00000"/>
          <w:lang w:eastAsia="zh-CN"/>
        </w:rPr>
        <w:t xml:space="preserve"> </w:t>
      </w:r>
      <w:r w:rsidR="00092003">
        <w:rPr>
          <w:rFonts w:eastAsia="宋体"/>
          <w:color w:val="C00000"/>
          <w:lang w:eastAsia="zh-CN"/>
        </w:rPr>
        <w:t>homogeneous</w:t>
      </w:r>
      <w:r w:rsidR="00092003">
        <w:rPr>
          <w:rFonts w:eastAsia="宋体" w:hint="eastAsia"/>
          <w:color w:val="C00000"/>
          <w:lang w:eastAsia="zh-CN"/>
        </w:rPr>
        <w:t xml:space="preserve"> services</w:t>
      </w:r>
      <w:r w:rsidR="00DC556E">
        <w:rPr>
          <w:rFonts w:eastAsia="宋体" w:hint="eastAsia"/>
          <w:color w:val="C00000"/>
          <w:lang w:eastAsia="zh-CN"/>
        </w:rPr>
        <w:t>(same resources or rest api functions)</w:t>
      </w:r>
      <w:r w:rsidR="00092003">
        <w:rPr>
          <w:rFonts w:eastAsia="宋体" w:hint="eastAsia"/>
          <w:color w:val="C00000"/>
          <w:lang w:eastAsia="zh-CN"/>
        </w:rPr>
        <w:t xml:space="preserve"> with multi-instances, but </w:t>
      </w:r>
      <w:r w:rsidR="00092003" w:rsidRPr="00092003">
        <w:rPr>
          <w:rFonts w:eastAsia="宋体"/>
          <w:color w:val="C00000"/>
          <w:lang w:eastAsia="zh-CN"/>
        </w:rPr>
        <w:t>heterogeneous</w:t>
      </w:r>
      <w:r w:rsidR="00092003">
        <w:rPr>
          <w:rFonts w:eastAsia="宋体" w:hint="eastAsia"/>
          <w:color w:val="C00000"/>
          <w:lang w:eastAsia="zh-CN"/>
        </w:rPr>
        <w:t xml:space="preserve"> services(sub-system</w:t>
      </w:r>
      <w:r w:rsidR="00DC556E">
        <w:rPr>
          <w:rFonts w:eastAsia="宋体" w:hint="eastAsia"/>
          <w:color w:val="C00000"/>
          <w:lang w:eastAsia="zh-CN"/>
        </w:rPr>
        <w:t>, different functions api</w:t>
      </w:r>
      <w:r w:rsidR="00092003">
        <w:rPr>
          <w:rFonts w:eastAsia="宋体" w:hint="eastAsia"/>
          <w:color w:val="C00000"/>
          <w:lang w:eastAsia="zh-CN"/>
        </w:rPr>
        <w:t>)</w:t>
      </w:r>
      <w:r>
        <w:rPr>
          <w:rFonts w:eastAsia="宋体" w:hint="eastAsia"/>
          <w:color w:val="C00000"/>
          <w:lang w:eastAsia="zh-CN"/>
        </w:rPr>
        <w:t xml:space="preserve">, </w:t>
      </w:r>
      <w:r w:rsidR="00092003">
        <w:rPr>
          <w:rFonts w:eastAsia="宋体" w:hint="eastAsia"/>
          <w:color w:val="C00000"/>
          <w:lang w:eastAsia="zh-CN"/>
        </w:rPr>
        <w:t>which also can have multi-instance for every type of them</w:t>
      </w:r>
    </w:p>
    <w:p w:rsidR="00092003" w:rsidRPr="00983134" w:rsidRDefault="00092003" w:rsidP="00DF2831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3. communication between </w:t>
      </w:r>
      <w:r w:rsidRPr="00092003">
        <w:rPr>
          <w:rFonts w:eastAsia="宋体"/>
          <w:color w:val="C00000"/>
          <w:lang w:eastAsia="zh-CN"/>
        </w:rPr>
        <w:t>heterogeneous</w:t>
      </w:r>
      <w:r>
        <w:rPr>
          <w:rFonts w:eastAsia="宋体" w:hint="eastAsia"/>
          <w:color w:val="C00000"/>
          <w:lang w:eastAsia="zh-CN"/>
        </w:rPr>
        <w:t xml:space="preserve"> services(sub-system) also can go through services router(requests router, nginx), only have </w:t>
      </w:r>
      <w:r>
        <w:rPr>
          <w:rFonts w:eastAsia="宋体"/>
          <w:color w:val="C00000"/>
          <w:lang w:eastAsia="zh-CN"/>
        </w:rPr>
        <w:t>different</w:t>
      </w:r>
      <w:r>
        <w:rPr>
          <w:rFonts w:eastAsia="宋体" w:hint="eastAsia"/>
          <w:color w:val="C00000"/>
          <w:lang w:eastAsia="zh-CN"/>
        </w:rPr>
        <w:t xml:space="preserve"> Authentication strategy with external requests;</w:t>
      </w:r>
    </w:p>
    <w:p w:rsidR="003E28C5" w:rsidRPr="00092003" w:rsidRDefault="00F4365B" w:rsidP="00835F0A">
      <w:pPr>
        <w:pStyle w:val="a3"/>
        <w:numPr>
          <w:ilvl w:val="0"/>
          <w:numId w:val="2"/>
        </w:numPr>
      </w:pPr>
      <w:r>
        <w:t>Authentication. How would the app need to change in order to ensure that only authorised users can submit and retrieve data?</w:t>
      </w:r>
    </w:p>
    <w:p w:rsidR="00092003" w:rsidRDefault="00092003" w:rsidP="00092003">
      <w:pPr>
        <w:pStyle w:val="a3"/>
        <w:rPr>
          <w:rFonts w:eastAsia="宋体"/>
          <w:color w:val="C00000"/>
          <w:lang w:eastAsia="zh-CN"/>
        </w:rPr>
      </w:pPr>
      <w:r w:rsidRPr="00092003">
        <w:rPr>
          <w:rFonts w:eastAsia="宋体" w:hint="eastAsia"/>
          <w:color w:val="C00000"/>
          <w:lang w:eastAsia="zh-CN"/>
        </w:rPr>
        <w:t xml:space="preserve">Ans: </w:t>
      </w:r>
      <w:r w:rsidR="00877254">
        <w:rPr>
          <w:rFonts w:eastAsia="宋体" w:hint="eastAsia"/>
          <w:color w:val="C00000"/>
          <w:lang w:eastAsia="zh-CN"/>
        </w:rPr>
        <w:t xml:space="preserve"> implement authentication in filter or servlet or AOP</w:t>
      </w:r>
    </w:p>
    <w:p w:rsidR="00092003" w:rsidRDefault="00092003" w:rsidP="00092003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1. For external request(user request) we can using </w:t>
      </w:r>
      <w:r>
        <w:rPr>
          <w:rFonts w:eastAsia="宋体"/>
          <w:color w:val="C00000"/>
          <w:lang w:eastAsia="zh-CN"/>
        </w:rPr>
        <w:t>normal</w:t>
      </w:r>
      <w:r>
        <w:rPr>
          <w:rFonts w:eastAsia="宋体" w:hint="eastAsia"/>
          <w:color w:val="C00000"/>
          <w:lang w:eastAsia="zh-CN"/>
        </w:rPr>
        <w:t xml:space="preserve"> authentication solution, such as </w:t>
      </w:r>
      <w:r w:rsidR="00A03781">
        <w:rPr>
          <w:rFonts w:eastAsia="宋体" w:hint="eastAsia"/>
          <w:color w:val="C00000"/>
          <w:lang w:eastAsia="zh-CN"/>
        </w:rPr>
        <w:t>request</w:t>
      </w:r>
      <w:r>
        <w:rPr>
          <w:rFonts w:eastAsia="宋体" w:hint="eastAsia"/>
          <w:color w:val="C00000"/>
          <w:lang w:eastAsia="zh-CN"/>
        </w:rPr>
        <w:t xml:space="preserve"> login process, after </w:t>
      </w:r>
      <w:r w:rsidR="00A03781">
        <w:rPr>
          <w:rFonts w:eastAsia="宋体" w:hint="eastAsia"/>
          <w:color w:val="C00000"/>
          <w:lang w:eastAsia="zh-CN"/>
        </w:rPr>
        <w:t xml:space="preserve">user </w:t>
      </w:r>
      <w:r>
        <w:rPr>
          <w:rFonts w:eastAsia="宋体" w:hint="eastAsia"/>
          <w:color w:val="C00000"/>
          <w:lang w:eastAsia="zh-CN"/>
        </w:rPr>
        <w:t>login generate an token(n min</w:t>
      </w:r>
      <w:r w:rsidR="00A03781">
        <w:rPr>
          <w:rFonts w:eastAsia="宋体" w:hint="eastAsia"/>
          <w:color w:val="C00000"/>
          <w:lang w:eastAsia="zh-CN"/>
        </w:rPr>
        <w:t>ute</w:t>
      </w:r>
      <w:r>
        <w:rPr>
          <w:rFonts w:eastAsia="宋体" w:hint="eastAsia"/>
          <w:color w:val="C00000"/>
          <w:lang w:eastAsia="zh-CN"/>
        </w:rPr>
        <w:t xml:space="preserve">s expired), every user request should be send with an </w:t>
      </w:r>
      <w:r>
        <w:rPr>
          <w:rFonts w:eastAsia="宋体"/>
          <w:color w:val="C00000"/>
          <w:lang w:eastAsia="zh-CN"/>
        </w:rPr>
        <w:t>validated</w:t>
      </w:r>
      <w:r>
        <w:rPr>
          <w:rFonts w:eastAsia="宋体" w:hint="eastAsia"/>
          <w:color w:val="C00000"/>
          <w:lang w:eastAsia="zh-CN"/>
        </w:rPr>
        <w:t xml:space="preserve"> token, token expire </w:t>
      </w:r>
      <w:r>
        <w:rPr>
          <w:rFonts w:eastAsia="宋体"/>
          <w:color w:val="C00000"/>
          <w:lang w:eastAsia="zh-CN"/>
        </w:rPr>
        <w:t>information</w:t>
      </w:r>
      <w:r>
        <w:rPr>
          <w:rFonts w:eastAsia="宋体" w:hint="eastAsia"/>
          <w:color w:val="C00000"/>
          <w:lang w:eastAsia="zh-CN"/>
        </w:rPr>
        <w:t xml:space="preserve"> also can using redis KV expire </w:t>
      </w:r>
      <w:r>
        <w:rPr>
          <w:rFonts w:eastAsia="宋体"/>
          <w:color w:val="C00000"/>
          <w:lang w:eastAsia="zh-CN"/>
        </w:rPr>
        <w:t>mechanism</w:t>
      </w:r>
      <w:r w:rsidR="00DD3787">
        <w:rPr>
          <w:rFonts w:eastAsia="宋体" w:hint="eastAsia"/>
          <w:color w:val="C00000"/>
          <w:lang w:eastAsia="zh-CN"/>
        </w:rPr>
        <w:t>, for every new request update the toke</w:t>
      </w:r>
      <w:r w:rsidR="00877254">
        <w:rPr>
          <w:rFonts w:eastAsia="宋体" w:hint="eastAsia"/>
          <w:color w:val="C00000"/>
          <w:lang w:eastAsia="zh-CN"/>
        </w:rPr>
        <w:t>n expire time</w:t>
      </w:r>
    </w:p>
    <w:p w:rsidR="00DD3787" w:rsidRDefault="00DD3787" w:rsidP="00092003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2. </w:t>
      </w:r>
      <w:r w:rsidR="00A03781">
        <w:rPr>
          <w:rFonts w:eastAsia="宋体" w:hint="eastAsia"/>
          <w:color w:val="C00000"/>
          <w:lang w:eastAsia="zh-CN"/>
        </w:rPr>
        <w:t xml:space="preserve">have a </w:t>
      </w:r>
      <w:r w:rsidR="00A03781">
        <w:rPr>
          <w:rFonts w:eastAsia="宋体"/>
          <w:color w:val="C00000"/>
          <w:lang w:eastAsia="zh-CN"/>
        </w:rPr>
        <w:t>separated</w:t>
      </w:r>
      <w:r w:rsidR="00A03781">
        <w:rPr>
          <w:rFonts w:eastAsia="宋体" w:hint="eastAsia"/>
          <w:color w:val="C00000"/>
          <w:lang w:eastAsia="zh-CN"/>
        </w:rPr>
        <w:t xml:space="preserve"> authentication services other than business services, new requests or user login , token validation should be handle by this authentication service;</w:t>
      </w:r>
    </w:p>
    <w:p w:rsidR="00A03781" w:rsidRDefault="00A03781" w:rsidP="00092003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3. if there is api calls from external, we can using </w:t>
      </w:r>
      <w:r w:rsidRPr="00A03781">
        <w:rPr>
          <w:rFonts w:eastAsia="宋体"/>
          <w:color w:val="C00000"/>
          <w:lang w:eastAsia="zh-CN"/>
        </w:rPr>
        <w:t>OAuth 2.0</w:t>
      </w:r>
      <w:r>
        <w:rPr>
          <w:rFonts w:eastAsia="宋体" w:hint="eastAsia"/>
          <w:color w:val="C00000"/>
          <w:lang w:eastAsia="zh-CN"/>
        </w:rPr>
        <w:t xml:space="preserve"> as a developer level authentication, or internal we can using LDAP services</w:t>
      </w:r>
    </w:p>
    <w:p w:rsidR="00CB06AA" w:rsidRDefault="00CB06AA" w:rsidP="00092003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 </w:t>
      </w:r>
    </w:p>
    <w:p w:rsidR="00C92990" w:rsidRDefault="00C92990" w:rsidP="00092003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/>
          <w:color w:val="C00000"/>
          <w:lang w:eastAsia="zh-CN"/>
        </w:rPr>
        <w:t>Other optimize work can be done:</w:t>
      </w:r>
    </w:p>
    <w:p w:rsidR="00C92990" w:rsidRDefault="00C92990" w:rsidP="00092003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/>
          <w:color w:val="C00000"/>
          <w:lang w:eastAsia="zh-CN"/>
        </w:rPr>
        <w:t>1. write more test case with Jersey client</w:t>
      </w:r>
    </w:p>
    <w:p w:rsidR="00C92990" w:rsidRDefault="00C92990" w:rsidP="00092003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/>
          <w:color w:val="C00000"/>
          <w:lang w:eastAsia="zh-CN"/>
        </w:rPr>
        <w:t>2. add more comments to the code</w:t>
      </w:r>
    </w:p>
    <w:p w:rsidR="00C92990" w:rsidRPr="00A03781" w:rsidRDefault="00C92990" w:rsidP="00092003">
      <w:pPr>
        <w:pStyle w:val="a3"/>
        <w:rPr>
          <w:rFonts w:eastAsia="宋体"/>
          <w:color w:val="C00000"/>
          <w:lang w:eastAsia="zh-CN"/>
        </w:rPr>
      </w:pPr>
    </w:p>
    <w:sectPr w:rsidR="00C92990" w:rsidRPr="00A03781" w:rsidSect="003E28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CDF" w:rsidRDefault="009D7CDF" w:rsidP="00354880">
      <w:r>
        <w:separator/>
      </w:r>
    </w:p>
  </w:endnote>
  <w:endnote w:type="continuationSeparator" w:id="1">
    <w:p w:rsidR="009D7CDF" w:rsidRDefault="009D7CDF" w:rsidP="003548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CDF" w:rsidRDefault="009D7CDF" w:rsidP="00354880">
      <w:r>
        <w:separator/>
      </w:r>
    </w:p>
  </w:footnote>
  <w:footnote w:type="continuationSeparator" w:id="1">
    <w:p w:rsidR="009D7CDF" w:rsidRDefault="009D7CDF" w:rsidP="003548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6A7"/>
    <w:multiLevelType w:val="hybridMultilevel"/>
    <w:tmpl w:val="642A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A50F3"/>
    <w:multiLevelType w:val="hybridMultilevel"/>
    <w:tmpl w:val="9700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D40B2"/>
    <w:multiLevelType w:val="hybridMultilevel"/>
    <w:tmpl w:val="3838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4365B"/>
    <w:rsid w:val="000114C0"/>
    <w:rsid w:val="00092003"/>
    <w:rsid w:val="00216B40"/>
    <w:rsid w:val="00304F14"/>
    <w:rsid w:val="00354880"/>
    <w:rsid w:val="003731B0"/>
    <w:rsid w:val="003C5832"/>
    <w:rsid w:val="003E28C5"/>
    <w:rsid w:val="00474782"/>
    <w:rsid w:val="00555A3B"/>
    <w:rsid w:val="005C16C2"/>
    <w:rsid w:val="00635F54"/>
    <w:rsid w:val="006538FA"/>
    <w:rsid w:val="00666D6E"/>
    <w:rsid w:val="00690425"/>
    <w:rsid w:val="006C23D7"/>
    <w:rsid w:val="00751056"/>
    <w:rsid w:val="00787A9F"/>
    <w:rsid w:val="00801303"/>
    <w:rsid w:val="00835F0A"/>
    <w:rsid w:val="00877254"/>
    <w:rsid w:val="00983134"/>
    <w:rsid w:val="009B114A"/>
    <w:rsid w:val="009D7CDF"/>
    <w:rsid w:val="00A03781"/>
    <w:rsid w:val="00A3519C"/>
    <w:rsid w:val="00A634E5"/>
    <w:rsid w:val="00B30E46"/>
    <w:rsid w:val="00B6215A"/>
    <w:rsid w:val="00C4189B"/>
    <w:rsid w:val="00C92990"/>
    <w:rsid w:val="00CB06AA"/>
    <w:rsid w:val="00CD1B64"/>
    <w:rsid w:val="00DC316C"/>
    <w:rsid w:val="00DC556E"/>
    <w:rsid w:val="00DD3787"/>
    <w:rsid w:val="00DF276F"/>
    <w:rsid w:val="00DF2831"/>
    <w:rsid w:val="00EA4FDD"/>
    <w:rsid w:val="00F4365B"/>
    <w:rsid w:val="00FB4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782"/>
  </w:style>
  <w:style w:type="paragraph" w:styleId="1">
    <w:name w:val="heading 1"/>
    <w:basedOn w:val="a"/>
    <w:next w:val="a"/>
    <w:link w:val="1Char"/>
    <w:uiPriority w:val="9"/>
    <w:qFormat/>
    <w:rsid w:val="00F436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36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List Paragraph"/>
    <w:basedOn w:val="a"/>
    <w:uiPriority w:val="34"/>
    <w:qFormat/>
    <w:rsid w:val="00F436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189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354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5488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548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548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ersey.java.net/documentation/latest/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Innometrics</Company>
  <LinksUpToDate>false</LinksUpToDate>
  <CharactersWithSpaces>6395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Hedberg</dc:creator>
  <cp:lastModifiedBy>SQL</cp:lastModifiedBy>
  <cp:revision>16</cp:revision>
  <dcterms:created xsi:type="dcterms:W3CDTF">2015-10-17T16:22:00Z</dcterms:created>
  <dcterms:modified xsi:type="dcterms:W3CDTF">2015-10-18T21:56:00Z</dcterms:modified>
</cp:coreProperties>
</file>