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D8" w:rsidRDefault="00D140B2" w:rsidP="00D140B2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SAP2000</w:t>
      </w:r>
    </w:p>
    <w:p w:rsidR="00D140B2" w:rsidRDefault="00D140B2" w:rsidP="00D140B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个梁单元均采用工字形截面</w:t>
      </w:r>
      <w:r>
        <w:rPr>
          <w:rFonts w:hint="eastAsia"/>
          <w:lang w:eastAsia="zh-CN"/>
        </w:rPr>
        <w:t>I 300*120*6*10</w:t>
      </w:r>
      <w:r>
        <w:rPr>
          <w:rFonts w:hint="eastAsia"/>
          <w:lang w:eastAsia="zh-CN"/>
        </w:rPr>
        <w:t>。</w:t>
      </w:r>
    </w:p>
    <w:p w:rsidR="00D140B2" w:rsidRDefault="00D140B2" w:rsidP="00D140B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软件所给的扭转常数：</w:t>
      </w:r>
      <w:r>
        <w:rPr>
          <w:rFonts w:hint="eastAsia"/>
          <w:lang w:eastAsia="zh-CN"/>
        </w:rPr>
        <w:t>95687.84 mm</w:t>
      </w:r>
      <w:r>
        <w:rPr>
          <w:rFonts w:hint="eastAsia"/>
          <w:vertAlign w:val="superscript"/>
          <w:lang w:eastAsia="zh-CN"/>
        </w:rPr>
        <w:t>4</w:t>
      </w:r>
      <w:r>
        <w:rPr>
          <w:rFonts w:hint="eastAsia"/>
          <w:lang w:eastAsia="zh-CN"/>
        </w:rPr>
        <w:t>。</w:t>
      </w:r>
    </w:p>
    <w:p w:rsidR="00D140B2" w:rsidRDefault="00D140B2" w:rsidP="00D140B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理论计算的自由扭转常数：</w:t>
      </w:r>
    </w:p>
    <w:p w:rsidR="00D140B2" w:rsidRPr="00777438" w:rsidRDefault="00D140B2" w:rsidP="00D140B2">
      <w:pPr>
        <w:pStyle w:val="a9"/>
        <w:rPr>
          <w:rFonts w:hint="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*280*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=100160m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</m:oMath>
      </m:oMathPara>
    </w:p>
    <w:p w:rsidR="00777438" w:rsidRDefault="00777438" w:rsidP="00777438">
      <w:pPr>
        <w:ind w:firstLineChars="95" w:firstLine="19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比软件所给的略大。所以，软件给的是自由扭转常数。</w:t>
      </w:r>
    </w:p>
    <w:p w:rsidR="004F1D07" w:rsidRDefault="004F1D07" w:rsidP="004F1D07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结构的尺寸：</w:t>
      </w:r>
      <w:proofErr w:type="gramStart"/>
      <w:r>
        <w:rPr>
          <w:rFonts w:hint="eastAsia"/>
          <w:lang w:eastAsia="zh-CN"/>
        </w:rPr>
        <w:t>两端固接梁总长</w:t>
      </w:r>
      <w:proofErr w:type="gramEnd"/>
      <w:r>
        <w:rPr>
          <w:rFonts w:hint="eastAsia"/>
          <w:lang w:eastAsia="zh-CN"/>
        </w:rPr>
        <w:t>4m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跨中悬臂梁</w:t>
      </w:r>
      <w:proofErr w:type="gramEnd"/>
      <w:r>
        <w:rPr>
          <w:rFonts w:hint="eastAsia"/>
          <w:lang w:eastAsia="zh-CN"/>
        </w:rPr>
        <w:t>长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自由端作用</w:t>
      </w:r>
      <w:proofErr w:type="gramEnd"/>
      <w:r>
        <w:rPr>
          <w:rFonts w:hint="eastAsia"/>
          <w:lang w:eastAsia="zh-CN"/>
        </w:rPr>
        <w:t>竖向集中荷载</w:t>
      </w:r>
      <w:r>
        <w:rPr>
          <w:rFonts w:hint="eastAsia"/>
          <w:lang w:eastAsia="zh-CN"/>
        </w:rPr>
        <w:t>2000N</w:t>
      </w:r>
      <w:r>
        <w:rPr>
          <w:rFonts w:hint="eastAsia"/>
          <w:lang w:eastAsia="zh-CN"/>
        </w:rPr>
        <w:t>。</w:t>
      </w:r>
    </w:p>
    <w:p w:rsidR="00777438" w:rsidRDefault="004F1D07" w:rsidP="004F1D07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1CCBCA71" wp14:editId="51220606">
            <wp:extent cx="3077154" cy="182246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688" cy="18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07" w:rsidRDefault="000A5C05" w:rsidP="00777438">
      <w:pPr>
        <w:ind w:firstLine="420"/>
        <w:rPr>
          <w:rFonts w:hint="eastAsia"/>
          <w:lang w:eastAsia="zh-CN"/>
        </w:rPr>
      </w:pPr>
      <w:r>
        <w:rPr>
          <w:lang w:eastAsia="zh-CN"/>
        </w:rPr>
        <w:t>软件计算结果：</w:t>
      </w:r>
      <w:proofErr w:type="gramStart"/>
      <w:r>
        <w:rPr>
          <w:lang w:eastAsia="zh-CN"/>
        </w:rPr>
        <w:t>自由端</w:t>
      </w:r>
      <w:proofErr w:type="gramEnd"/>
      <w:r>
        <w:rPr>
          <w:lang w:eastAsia="zh-CN"/>
        </w:rPr>
        <w:t>竖向位移为</w:t>
      </w:r>
      <w:r>
        <w:rPr>
          <w:lang w:eastAsia="zh-CN"/>
        </w:rPr>
        <w:t>271.8542</w:t>
      </w:r>
      <w:r>
        <w:rPr>
          <w:rFonts w:hint="eastAsia"/>
          <w:lang w:eastAsia="zh-CN"/>
        </w:rPr>
        <w:t>mm</w:t>
      </w:r>
      <w:r>
        <w:rPr>
          <w:rFonts w:hint="eastAsia"/>
          <w:lang w:eastAsia="zh-CN"/>
        </w:rPr>
        <w:t>（超级大），转角为</w:t>
      </w:r>
      <w:r>
        <w:rPr>
          <w:rFonts w:hint="eastAsia"/>
          <w:lang w:eastAsia="zh-CN"/>
        </w:rPr>
        <w:t>0.2718</w:t>
      </w:r>
      <w:r>
        <w:rPr>
          <w:rFonts w:hint="eastAsia"/>
          <w:lang w:eastAsia="zh-CN"/>
        </w:rPr>
        <w:t>。</w:t>
      </w:r>
    </w:p>
    <w:p w:rsidR="000A5C05" w:rsidRDefault="000A5C05" w:rsidP="000A5C05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理论计算验证</w:t>
      </w:r>
    </w:p>
    <w:p w:rsidR="000A5C05" w:rsidRDefault="000A5C05" w:rsidP="000A5C0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软件所给的</w:t>
      </w:r>
      <w:r>
        <w:rPr>
          <w:rFonts w:hint="eastAsia"/>
          <w:lang w:eastAsia="zh-CN"/>
        </w:rPr>
        <w:t>Q345</w:t>
      </w:r>
      <w:r>
        <w:rPr>
          <w:rFonts w:hint="eastAsia"/>
          <w:lang w:eastAsia="zh-CN"/>
        </w:rPr>
        <w:t>的材料常数：</w:t>
      </w:r>
    </w:p>
    <w:p w:rsidR="000A5C05" w:rsidRDefault="000A5C05" w:rsidP="000A5C05">
      <w:pPr>
        <w:ind w:firstLine="420"/>
        <w:rPr>
          <w:rFonts w:hint="eastAsia"/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E=200000N/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G=76923.08 N/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:rsidR="000A5C05" w:rsidRDefault="00B02E10" w:rsidP="000A5C0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自由扭转常数取软件所给的扭转常数：</w:t>
      </w:r>
    </w:p>
    <w:p w:rsidR="00B02E10" w:rsidRDefault="00B02E10" w:rsidP="000A5C05">
      <w:pPr>
        <w:ind w:firstLine="420"/>
        <w:rPr>
          <w:rFonts w:hint="eastAsia"/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I</m:t>
            </m:r>
            <m:ctrlPr>
              <w:rPr>
                <w:rFonts w:ascii="Cambria Math" w:hAnsi="Cambria Math" w:hint="eastAsia"/>
                <w:lang w:eastAsia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95687.84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4</m:t>
            </m:r>
          </m:sup>
        </m:sSup>
      </m:oMath>
      <w:r w:rsidR="00F05000">
        <w:rPr>
          <w:rFonts w:hint="eastAsia"/>
          <w:lang w:eastAsia="zh-CN"/>
        </w:rPr>
        <w:t xml:space="preserve"> </w:t>
      </w:r>
    </w:p>
    <w:p w:rsidR="00F05000" w:rsidRDefault="00F05000" w:rsidP="000A5C0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单位长度扭转角：</w:t>
      </w:r>
    </w:p>
    <w:p w:rsidR="00F05000" w:rsidRPr="00F05000" w:rsidRDefault="00F05000" w:rsidP="00F05000">
      <w:pPr>
        <w:pStyle w:val="a9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2000*1000</m:t>
              </m:r>
            </m:num>
            <m:den>
              <m:r>
                <w:rPr>
                  <w:rFonts w:ascii="Cambria Math" w:hAnsi="Cambria Math"/>
                </w:rPr>
                <m:t>76923.08*95687.84</m:t>
              </m:r>
            </m:den>
          </m:f>
          <m:r>
            <w:rPr>
              <w:rFonts w:ascii="Cambria Math" w:hAnsi="Cambria Math"/>
            </w:rPr>
            <m:t>=2.717*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05000" w:rsidRDefault="00F05000" w:rsidP="00F05000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自由端</w:t>
      </w:r>
      <w:proofErr w:type="gramEnd"/>
      <w:r>
        <w:rPr>
          <w:rFonts w:hint="eastAsia"/>
          <w:lang w:eastAsia="zh-CN"/>
        </w:rPr>
        <w:t>转角：</w:t>
      </w:r>
    </w:p>
    <w:p w:rsidR="00F05000" w:rsidRPr="00F05000" w:rsidRDefault="00F05000" w:rsidP="00F05000">
      <w:pPr>
        <w:ind w:firstLine="420"/>
        <w:rPr>
          <w:rFonts w:hint="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θ=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*1000=0.2717</m:t>
          </m:r>
        </m:oMath>
      </m:oMathPara>
    </w:p>
    <w:p w:rsidR="00F05000" w:rsidRDefault="00F05000" w:rsidP="00F0500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与软件结果一致。</w:t>
      </w:r>
    </w:p>
    <w:p w:rsidR="00930206" w:rsidRDefault="00930206" w:rsidP="00930206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手算</w:t>
      </w:r>
    </w:p>
    <w:p w:rsidR="00930206" w:rsidRPr="00930206" w:rsidRDefault="00930206" w:rsidP="00930206">
      <w:pPr>
        <w:ind w:firstLine="420"/>
        <w:rPr>
          <w:rFonts w:hint="eastAsia"/>
          <w:lang w:eastAsia="zh-CN"/>
        </w:rPr>
      </w:pPr>
      <w:bookmarkStart w:id="0" w:name="_GoBack"/>
      <w:bookmarkEnd w:id="0"/>
    </w:p>
    <w:sectPr w:rsidR="00930206" w:rsidRPr="00930206" w:rsidSect="002568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C58" w:rsidRDefault="00746C58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746C58" w:rsidRDefault="00746C58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9BE" w:rsidRPr="003979BE">
          <w:rPr>
            <w:noProof/>
            <w:lang w:val="zh-CN"/>
          </w:rPr>
          <w:t>1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C58" w:rsidRDefault="00746C58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746C58" w:rsidRDefault="00746C58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08F6"/>
    <w:rsid w:val="000133A8"/>
    <w:rsid w:val="00013AA0"/>
    <w:rsid w:val="00013D42"/>
    <w:rsid w:val="0001551F"/>
    <w:rsid w:val="00021FD8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05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4AB2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1260A"/>
    <w:rsid w:val="00212CF9"/>
    <w:rsid w:val="00214E68"/>
    <w:rsid w:val="00214FBC"/>
    <w:rsid w:val="00216249"/>
    <w:rsid w:val="00216416"/>
    <w:rsid w:val="00216F02"/>
    <w:rsid w:val="00220F67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14F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5A97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5C2C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2ECC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979BE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2A4E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1D07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7F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227"/>
    <w:rsid w:val="0067540A"/>
    <w:rsid w:val="00677369"/>
    <w:rsid w:val="00677B64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2F89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12444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48C4"/>
    <w:rsid w:val="007464F0"/>
    <w:rsid w:val="00746C58"/>
    <w:rsid w:val="00750D2A"/>
    <w:rsid w:val="00751CC8"/>
    <w:rsid w:val="00752523"/>
    <w:rsid w:val="007529AC"/>
    <w:rsid w:val="007530D8"/>
    <w:rsid w:val="007548F2"/>
    <w:rsid w:val="007553B1"/>
    <w:rsid w:val="007559B2"/>
    <w:rsid w:val="00757153"/>
    <w:rsid w:val="0076266F"/>
    <w:rsid w:val="0076356D"/>
    <w:rsid w:val="007646C4"/>
    <w:rsid w:val="00766C47"/>
    <w:rsid w:val="00767AB8"/>
    <w:rsid w:val="00767B6C"/>
    <w:rsid w:val="00770FE3"/>
    <w:rsid w:val="0077167F"/>
    <w:rsid w:val="0077412E"/>
    <w:rsid w:val="0077414E"/>
    <w:rsid w:val="0077543D"/>
    <w:rsid w:val="00776CC7"/>
    <w:rsid w:val="00777438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4CC1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206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6342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7561D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4E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6F4D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2E10"/>
    <w:rsid w:val="00B04DF1"/>
    <w:rsid w:val="00B06300"/>
    <w:rsid w:val="00B07BA7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466C"/>
    <w:rsid w:val="00B8678A"/>
    <w:rsid w:val="00B92AC1"/>
    <w:rsid w:val="00B9301C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294B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40"/>
    <w:rsid w:val="00D076DA"/>
    <w:rsid w:val="00D11F3F"/>
    <w:rsid w:val="00D11F9B"/>
    <w:rsid w:val="00D12733"/>
    <w:rsid w:val="00D12E5F"/>
    <w:rsid w:val="00D140B2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5E46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CC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3BD0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213C"/>
    <w:rsid w:val="00F04DCA"/>
    <w:rsid w:val="00F05000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09E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38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38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D6"/>
    <w:rsid w:val="001B37AA"/>
    <w:rsid w:val="0074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CD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C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F1F1E-B716-423C-AE66-E8C54826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825</cp:revision>
  <cp:lastPrinted>2017-03-23T04:11:00Z</cp:lastPrinted>
  <dcterms:created xsi:type="dcterms:W3CDTF">2017-03-09T03:12:00Z</dcterms:created>
  <dcterms:modified xsi:type="dcterms:W3CDTF">2018-06-05T02:51:00Z</dcterms:modified>
</cp:coreProperties>
</file>