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35CA2">
      <w:pPr>
        <w:spacing w:after="240"/>
      </w:pPr>
      <w:r>
        <w:rPr>
          <w:rFonts w:ascii="Calibri" w:hAnsi="Calibri" w:eastAsia="Microsoft YaHei"/>
          <w:b/>
          <w:color w:val="000000"/>
          <w:sz w:val="46"/>
        </w:rPr>
        <w:t xml:space="preserve"> </w:t>
      </w:r>
      <w:r>
        <w:rPr>
          <w:rFonts w:ascii="Calibri" w:hAnsi="Calibri" w:eastAsia="Microsoft YaHei"/>
          <w:color w:val="5A606A"/>
          <w:sz w:val="28"/>
        </w:rPr>
        <w:t>程序设计大作业报告</w:t>
      </w:r>
    </w:p>
    <w:p w14:paraId="185581B0">
      <w:pPr>
        <w:pStyle w:val="3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(1) 程序功能介绍</w:t>
      </w:r>
    </w:p>
    <w:p w14:paraId="64C5ED8A">
      <w:r>
        <w:rPr>
          <w:rFonts w:ascii="Calibri" w:hAnsi="Calibri" w:eastAsia="Microsoft YaHei"/>
          <w:b w:val="0"/>
        </w:rPr>
        <w:t>本项目实现了一个多人迷宫对抗游戏。玩家在结构部分或完全相同的迷宫中行动，通过完成任务、收集果实、使用技能干扰对手，并在终点解锁后率先到达己方终点取得胜利。当前版本保留了同屏双人和联网对战两条路线，重点完成了可玩的游戏主流程、可配置地图、任务系统、技能系统和清晰的 HUD 反馈。</w:t>
      </w:r>
    </w:p>
    <w:p w14:paraId="45636A39">
      <w:pPr>
        <w:pStyle w:val="4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1.1 开局流程与模式选择</w:t>
      </w:r>
    </w:p>
    <w:p w14:paraId="76F3629C">
      <w:pPr>
        <w:pStyle w:val="16"/>
        <w:spacing w:after="80"/>
      </w:pPr>
      <w:r>
        <w:rPr>
          <w:rFonts w:ascii="Calibri" w:hAnsi="Calibri" w:eastAsia="Microsoft YaHei"/>
          <w:color w:val="1E232A"/>
        </w:rPr>
        <w:t>图形化启动菜单支持同屏双人、联网建房、联网加入、操作指南和退出，并可在中文与英文之间切换。</w:t>
      </w:r>
    </w:p>
    <w:p w14:paraId="173D4BF5">
      <w:pPr>
        <w:pStyle w:val="16"/>
        <w:spacing w:after="80"/>
      </w:pPr>
      <w:r>
        <w:rPr>
          <w:rFonts w:ascii="Calibri" w:hAnsi="Calibri" w:eastAsia="Microsoft YaHei"/>
          <w:color w:val="1E232A"/>
        </w:rPr>
        <w:t>同屏模式固定两名玩家，P1 使用 WASD，P2 使用方向键，开局后鼠标隐藏，格子类技能自动选择默认目标。</w:t>
      </w:r>
    </w:p>
    <w:p w14:paraId="1DC68567">
      <w:pPr>
        <w:pStyle w:val="16"/>
        <w:spacing w:after="80"/>
      </w:pPr>
      <w:r>
        <w:rPr>
          <w:rFonts w:ascii="Calibri" w:hAnsi="Calibri" w:eastAsia="Microsoft YaHei"/>
          <w:color w:val="1E232A"/>
        </w:rPr>
        <w:t>联网模式支持 2 到 4 人，主机建立房间并维护权威游戏状态，客户端加入后选择角色，所有玩家准备后开始。</w:t>
      </w:r>
    </w:p>
    <w:p w14:paraId="03F3D443">
      <w:pPr>
        <w:pStyle w:val="4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1.2 地图、视野与任务</w:t>
      </w:r>
    </w:p>
    <w:p w14:paraId="30BB2E2D">
      <w:pPr>
        <w:pStyle w:val="16"/>
        <w:spacing w:after="80"/>
      </w:pPr>
      <w:r>
        <w:rPr>
          <w:rFonts w:ascii="Calibri" w:hAnsi="Calibri" w:eastAsia="Microsoft YaHei"/>
          <w:color w:val="1E232A"/>
        </w:rPr>
        <w:t>地图配置包含三档经典大小和滑条自定义；复杂度用环路比例表示，地图重合率决定各玩家迷宫与基图的相似程度。</w:t>
      </w:r>
    </w:p>
    <w:p w14:paraId="4DF47A6D">
      <w:pPr>
        <w:pStyle w:val="16"/>
        <w:spacing w:after="80"/>
      </w:pPr>
      <w:r>
        <w:rPr>
          <w:rFonts w:ascii="Calibri" w:hAnsi="Calibri" w:eastAsia="Microsoft YaHei"/>
          <w:color w:val="1E232A"/>
        </w:rPr>
        <w:t>地图特色包括陷阱、可推墙、危险区等分级选项；随机可破墙已移除，破墙技能可作用于普通墙和可推墙。</w:t>
      </w:r>
    </w:p>
    <w:p w14:paraId="5CEFA03B">
      <w:pPr>
        <w:pStyle w:val="16"/>
        <w:spacing w:after="80"/>
      </w:pPr>
      <w:r>
        <w:rPr>
          <w:rFonts w:ascii="Calibri" w:hAnsi="Calibri" w:eastAsia="Microsoft YaHei"/>
          <w:color w:val="1E232A"/>
        </w:rPr>
        <w:t>视野机制提供重雾、轻雾、无雾三档，迷宫主视图固定全屏，视野范围随玩家位置变化。</w:t>
      </w:r>
    </w:p>
    <w:p w14:paraId="6EB2478D">
      <w:pPr>
        <w:pStyle w:val="16"/>
        <w:spacing w:after="80"/>
      </w:pPr>
      <w:r>
        <w:rPr>
          <w:rFonts w:ascii="Calibri" w:hAnsi="Calibri" w:eastAsia="Microsoft YaHei"/>
          <w:color w:val="1E232A"/>
        </w:rPr>
        <w:t>默认必做任务是收集指定数量真实果实，收够后终点自动显示并可进入；奖励任务包括转向轨迹、闭合环路、不同环路、诱导陷阱和相遇等。</w:t>
      </w:r>
    </w:p>
    <w:p w14:paraId="187A2A45">
      <w:pPr>
        <w:pStyle w:val="4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1.3 角色、技能与对抗机制</w:t>
      </w:r>
    </w:p>
    <w:p w14:paraId="4DE33BA4">
      <w:pPr>
        <w:pStyle w:val="16"/>
        <w:spacing w:after="80"/>
      </w:pPr>
      <w:r>
        <w:rPr>
          <w:rFonts w:ascii="Calibri" w:hAnsi="Calibri" w:eastAsia="Microsoft YaHei"/>
          <w:color w:val="1E232A"/>
        </w:rPr>
        <w:t>当前有探索者、干扰者、破壁者、陷阱师、分析师五类临时角色预设，每个角色拥有四个初始技能。</w:t>
      </w:r>
    </w:p>
    <w:p w14:paraId="0ADE6E77">
      <w:pPr>
        <w:pStyle w:val="16"/>
        <w:spacing w:after="80"/>
      </w:pPr>
      <w:r>
        <w:rPr>
          <w:rFonts w:ascii="Calibri" w:hAnsi="Calibri" w:eastAsia="Microsoft YaHei"/>
          <w:color w:val="1E232A"/>
        </w:rPr>
        <w:t>技能覆盖己方扫描、对手扫描、追踪、隐匿、终点揭示、破墙、造墙、移终点、缩视野、假果、加速、减速、反向、陷阱、禁锢、护盾、闪现、偷取等功能。</w:t>
      </w:r>
    </w:p>
    <w:p w14:paraId="4F3E65BA">
      <w:pPr>
        <w:pStyle w:val="16"/>
        <w:spacing w:after="80"/>
      </w:pPr>
      <w:r>
        <w:rPr>
          <w:rFonts w:ascii="Calibri" w:hAnsi="Calibri" w:eastAsia="Microsoft YaHei"/>
          <w:color w:val="1E232A"/>
        </w:rPr>
        <w:t>所有技能统一抽象为带冷却、目标类型、作用地图、持续时间和强度的规则对象；奖励技能可以作为一次性或有限次数技能加入技能栏。</w:t>
      </w:r>
    </w:p>
    <w:p w14:paraId="4DA6F66C">
      <w:pPr>
        <w:pStyle w:val="16"/>
        <w:spacing w:after="80"/>
      </w:pPr>
      <w:r>
        <w:rPr>
          <w:rFonts w:ascii="Calibri" w:hAnsi="Calibri" w:eastAsia="Microsoft YaHei"/>
          <w:color w:val="1E232A"/>
        </w:rPr>
        <w:t>HUD 会显示基础冷却、剩余冷却、一次性次数、buff/debuff、任务进度、事件播报和所有玩家路线百分比。</w:t>
      </w:r>
    </w:p>
    <w:p w14:paraId="10B38818">
      <w:pPr>
        <w:pStyle w:val="4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1.4 交互与可视化反馈</w:t>
      </w:r>
    </w:p>
    <w:p w14:paraId="666391CE">
      <w:pPr>
        <w:pStyle w:val="16"/>
        <w:spacing w:after="80"/>
      </w:pPr>
      <w:r>
        <w:rPr>
          <w:rFonts w:ascii="Calibri" w:hAnsi="Calibri" w:eastAsia="Microsoft YaHei"/>
          <w:color w:val="1E232A"/>
        </w:rPr>
        <w:t>右上角显示游戏时间和全员进度榜，底部显示本机玩家状态、技能和目标对手。</w:t>
      </w:r>
    </w:p>
    <w:p w14:paraId="256A79D6">
      <w:pPr>
        <w:pStyle w:val="16"/>
        <w:spacing w:after="80"/>
      </w:pPr>
      <w:r>
        <w:rPr>
          <w:rFonts w:ascii="Calibri" w:hAnsi="Calibri" w:eastAsia="Microsoft YaHei"/>
          <w:color w:val="1E232A"/>
        </w:rPr>
        <w:t>同屏模式把两名玩家的任务与技能分别放在各自面板中，避免遮挡主地图。</w:t>
      </w:r>
    </w:p>
    <w:p w14:paraId="5DA67A72">
      <w:pPr>
        <w:pStyle w:val="16"/>
        <w:spacing w:after="80"/>
      </w:pPr>
      <w:r>
        <w:rPr>
          <w:rFonts w:ascii="Calibri" w:hAnsi="Calibri" w:eastAsia="Microsoft YaHei"/>
          <w:color w:val="1E232A"/>
        </w:rPr>
        <w:t>联网模式保留鼠标选点：对手地图技能采用“主地图坐标 + 当前锁定对手”的方式释放；小情报框用于展示扫描到的对手地形。</w:t>
      </w:r>
    </w:p>
    <w:p w14:paraId="3A502588">
      <w:pPr>
        <w:pStyle w:val="16"/>
        <w:spacing w:after="80"/>
      </w:pPr>
      <w:r>
        <w:rPr>
          <w:rFonts w:ascii="Calibri" w:hAnsi="Calibri" w:eastAsia="Microsoft YaHei"/>
          <w:color w:val="1E232A"/>
        </w:rPr>
        <w:t>玩家可使用标记功能辅助记忆；胜利后显示获胜提示并支持返回菜单。</w:t>
      </w:r>
    </w:p>
    <w:p w14:paraId="725822FE">
      <w:pPr>
        <w:pStyle w:val="3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(2) 项目各模块与类设计细节</w:t>
      </w:r>
    </w:p>
    <w:p w14:paraId="4FA7F01B">
      <w:r>
        <w:rPr>
          <w:rFonts w:ascii="Calibri" w:hAnsi="Calibri" w:eastAsia="Microsoft YaHei"/>
          <w:b w:val="0"/>
        </w:rPr>
        <w:t>项目采用“规则核心、界面表现、联网同步、语言文本”分离的结构。核心规则不依赖 Pygame，从而便于在同屏和联网两种模式中复用；界面层只负责输入、绘制和状态切换；联网层把玩家输入转换为权威状态更新并广播快照。</w:t>
      </w:r>
    </w:p>
    <w:tbl>
      <w:tblPr>
        <w:tblStyle w:val="32"/>
        <w:tblW w:w="0" w:type="auto"/>
        <w:jc w:val="center"/>
        <w:tblBorders>
          <w:top w:val="single" w:color="C9D2DF" w:sz="4" w:space="0"/>
          <w:left w:val="single" w:color="C9D2DF" w:sz="4" w:space="0"/>
          <w:bottom w:val="single" w:color="C9D2DF" w:sz="4" w:space="0"/>
          <w:right w:val="single" w:color="C9D2DF" w:sz="4" w:space="0"/>
          <w:insideH w:val="single" w:color="C9D2DF" w:sz="4" w:space="0"/>
          <w:insideV w:val="single" w:color="C9D2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64"/>
        <w:gridCol w:w="3264"/>
      </w:tblGrid>
      <w:tr w14:paraId="0F79AD7E">
        <w:tblPrEx>
          <w:tblBorders>
            <w:top w:val="single" w:color="C9D2DF" w:sz="4" w:space="0"/>
            <w:left w:val="single" w:color="C9D2DF" w:sz="4" w:space="0"/>
            <w:bottom w:val="single" w:color="C9D2DF" w:sz="4" w:space="0"/>
            <w:right w:val="single" w:color="C9D2DF" w:sz="4" w:space="0"/>
            <w:insideH w:val="single" w:color="C9D2DF" w:sz="4" w:space="0"/>
            <w:insideV w:val="single" w:color="C9D2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29F9">
            <w:pPr>
              <w:spacing w:after="0"/>
            </w:pPr>
            <w:r>
              <w:rPr>
                <w:rFonts w:ascii="Calibri" w:hAnsi="Calibri" w:eastAsia="Microsoft YaHei"/>
                <w:b/>
                <w:color w:val="1E232A"/>
              </w:rPr>
              <w:t>模块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F6B1">
            <w:pPr>
              <w:spacing w:after="0"/>
            </w:pPr>
            <w:r>
              <w:rPr>
                <w:rFonts w:ascii="Calibri" w:hAnsi="Calibri" w:eastAsia="Microsoft YaHei"/>
                <w:b/>
                <w:color w:val="1E232A"/>
              </w:rPr>
              <w:t>主要职责</w:t>
            </w:r>
          </w:p>
        </w:tc>
        <w:tc>
          <w:tcPr>
            <w:tcW w:w="35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20E9">
            <w:pPr>
              <w:spacing w:after="0"/>
            </w:pPr>
            <w:r>
              <w:rPr>
                <w:rFonts w:ascii="Calibri" w:hAnsi="Calibri" w:eastAsia="Microsoft YaHei"/>
                <w:b/>
                <w:color w:val="1E232A"/>
              </w:rPr>
              <w:t>关键类/函数</w:t>
            </w:r>
          </w:p>
        </w:tc>
      </w:tr>
      <w:tr w14:paraId="724320D7">
        <w:tblPrEx>
          <w:tblBorders>
            <w:top w:val="single" w:color="C9D2DF" w:sz="4" w:space="0"/>
            <w:left w:val="single" w:color="C9D2DF" w:sz="4" w:space="0"/>
            <w:bottom w:val="single" w:color="C9D2DF" w:sz="4" w:space="0"/>
            <w:right w:val="single" w:color="C9D2DF" w:sz="4" w:space="0"/>
            <w:insideH w:val="single" w:color="C9D2DF" w:sz="4" w:space="0"/>
            <w:insideV w:val="single" w:color="C9D2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1E1E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engine.py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89FF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维护游戏规则、地图、任务、技能、buff/debuff、胜负判断和快照序列化。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59F8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GameConfig、GameState、MazeModel、Player、TaskState、SkillDef、ActiveEffect</w:t>
            </w:r>
          </w:p>
        </w:tc>
      </w:tr>
      <w:tr w14:paraId="254DB264">
        <w:tblPrEx>
          <w:tblBorders>
            <w:top w:val="single" w:color="C9D2DF" w:sz="4" w:space="0"/>
            <w:left w:val="single" w:color="C9D2DF" w:sz="4" w:space="0"/>
            <w:bottom w:val="single" w:color="C9D2DF" w:sz="4" w:space="0"/>
            <w:right w:val="single" w:color="C9D2DF" w:sz="4" w:space="0"/>
            <w:insideH w:val="single" w:color="C9D2DF" w:sz="4" w:space="0"/>
            <w:insideV w:val="single" w:color="C9D2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2244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main.py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4CC8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程序入口、页面状态机、输入分发、模式启动、同屏/联网控制流。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8C0D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MazeBattleApp、START/CONFIG/ROLES/JOIN/GUIDE/PLAYING 状态</w:t>
            </w:r>
          </w:p>
        </w:tc>
      </w:tr>
      <w:tr w14:paraId="66B36ADF">
        <w:tblPrEx>
          <w:tblBorders>
            <w:top w:val="single" w:color="C9D2DF" w:sz="4" w:space="0"/>
            <w:left w:val="single" w:color="C9D2DF" w:sz="4" w:space="0"/>
            <w:bottom w:val="single" w:color="C9D2DF" w:sz="4" w:space="0"/>
            <w:right w:val="single" w:color="C9D2DF" w:sz="4" w:space="0"/>
            <w:insideH w:val="single" w:color="C9D2DF" w:sz="4" w:space="0"/>
            <w:insideV w:val="single" w:color="C9D2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3C41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ui.py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D8662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Pygame 绘制层，负责地图、HUD、技能栏、任务面板、按钮和滑条。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71599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Button、Slider、draw_game、draw_player_view、draw_hud</w:t>
            </w:r>
          </w:p>
        </w:tc>
      </w:tr>
      <w:tr w14:paraId="6E15439A">
        <w:tblPrEx>
          <w:tblBorders>
            <w:top w:val="single" w:color="C9D2DF" w:sz="4" w:space="0"/>
            <w:left w:val="single" w:color="C9D2DF" w:sz="4" w:space="0"/>
            <w:bottom w:val="single" w:color="C9D2DF" w:sz="4" w:space="0"/>
            <w:right w:val="single" w:color="C9D2DF" w:sz="4" w:space="0"/>
            <w:insideH w:val="single" w:color="C9D2DF" w:sz="4" w:space="0"/>
            <w:insideV w:val="single" w:color="C9D2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504E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netplay.py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9242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基础联网，主机权威同步、客户端收发消息、联网大厅与准备状态。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3D2D1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HostSession、ClientSession、LobbyStatus、LineBuffer、apply_input</w:t>
            </w:r>
          </w:p>
        </w:tc>
      </w:tr>
      <w:tr w14:paraId="3269144B">
        <w:tblPrEx>
          <w:tblBorders>
            <w:top w:val="single" w:color="C9D2DF" w:sz="4" w:space="0"/>
            <w:left w:val="single" w:color="C9D2DF" w:sz="4" w:space="0"/>
            <w:bottom w:val="single" w:color="C9D2DF" w:sz="4" w:space="0"/>
            <w:right w:val="single" w:color="C9D2DF" w:sz="4" w:space="0"/>
            <w:insideH w:val="single" w:color="C9D2DF" w:sz="4" w:space="0"/>
            <w:insideV w:val="single" w:color="C9D2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9603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i18n.py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5B40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中英双语文本、角色/技能/任务名称和状态消息翻译。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FB49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tr、skill_name、task_name、message_text、event_text</w:t>
            </w:r>
          </w:p>
        </w:tc>
      </w:tr>
      <w:tr w14:paraId="3186342F">
        <w:tblPrEx>
          <w:tblBorders>
            <w:top w:val="single" w:color="C9D2DF" w:sz="4" w:space="0"/>
            <w:left w:val="single" w:color="C9D2DF" w:sz="4" w:space="0"/>
            <w:bottom w:val="single" w:color="C9D2DF" w:sz="4" w:space="0"/>
            <w:right w:val="single" w:color="C9D2DF" w:sz="4" w:space="0"/>
            <w:insideH w:val="single" w:color="C9D2DF" w:sz="4" w:space="0"/>
            <w:insideV w:val="single" w:color="C9D2D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404F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debug_checks.py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B1CB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自动化检查启动页面、同屏移动、全技能合法释放、联网坐标目标等关键路径。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EC74">
            <w:pPr>
              <w:spacing w:after="0"/>
            </w:pPr>
            <w:r>
              <w:rPr>
                <w:rFonts w:ascii="Calibri" w:hAnsi="Calibri" w:eastAsia="Microsoft YaHei"/>
                <w:color w:val="1E232A"/>
                <w:sz w:val="21"/>
              </w:rPr>
              <w:t>check_all_skills_with_legal_targets、check_network_enemy_coordinate_targeting</w:t>
            </w:r>
          </w:p>
        </w:tc>
      </w:tr>
    </w:tbl>
    <w:p w14:paraId="4F05E4B8">
      <w:pPr>
        <w:pStyle w:val="16"/>
        <w:spacing w:after="80"/>
      </w:pPr>
      <w:r>
        <w:rPr>
          <w:rFonts w:ascii="Calibri" w:hAnsi="Calibri" w:eastAsia="Microsoft YaHei"/>
          <w:color w:val="1E232A"/>
        </w:rPr>
        <w:t>GameConfig 集中保存地图尺寸、环路比例、雾等级、特色等级、玩家数、任务参数、联网端口等配置，并在 normalize 中限制合法范围。</w:t>
      </w:r>
    </w:p>
    <w:p w14:paraId="170CDEB1">
      <w:pPr>
        <w:pStyle w:val="16"/>
        <w:spacing w:after="80"/>
      </w:pPr>
      <w:r>
        <w:rPr>
          <w:rFonts w:ascii="Calibri" w:hAnsi="Calibri" w:eastAsia="Microsoft YaHei"/>
          <w:color w:val="1E232A"/>
        </w:rPr>
        <w:t>MazeModel 保存迷宫网格、临时地图修改记录、陷阱来源等信息，提供 valid、get、set、walkable、floors 等基础操作。</w:t>
      </w:r>
    </w:p>
    <w:p w14:paraId="61D477BD">
      <w:pPr>
        <w:pStyle w:val="16"/>
        <w:spacing w:after="80"/>
      </w:pPr>
      <w:r>
        <w:rPr>
          <w:rFonts w:ascii="Calibri" w:hAnsi="Calibri" w:eastAsia="Microsoft YaHei"/>
          <w:color w:val="1E232A"/>
        </w:rPr>
        <w:t>Player 保存玩家位置、方向、视野记忆、技能槽、技能冷却、任务、轨迹、效果、终点信息和路线百分比。</w:t>
      </w:r>
    </w:p>
    <w:p w14:paraId="69DFE80E">
      <w:pPr>
        <w:pStyle w:val="16"/>
        <w:spacing w:after="80"/>
      </w:pPr>
      <w:r>
        <w:rPr>
          <w:rFonts w:ascii="Calibri" w:hAnsi="Calibri" w:eastAsia="Microsoft YaHei"/>
          <w:color w:val="1E232A"/>
        </w:rPr>
        <w:t>SkillDef、RoleDef、TaskState、ActiveEffect、MapEdit 分别描述技能模板、角色预设、任务状态、临时效果和可恢复地图改动。</w:t>
      </w:r>
    </w:p>
    <w:p w14:paraId="28E89F22">
      <w:r>
        <w:rPr>
          <w:rFonts w:ascii="Calibri" w:hAnsi="Calibri" w:eastAsia="Microsoft YaHei"/>
          <w:b w:val="0"/>
        </w:rPr>
        <w:t>GameState 是规则核心。初始化时先生成基图，再按地图重合率为各玩家创建迷宫，并初始化玩家、任务、起点、终点和最短路径。每帧 update 会推进计时器、临时效果、地图恢复、视野、任务进度和胜负判断。</w:t>
      </w:r>
    </w:p>
    <w:p w14:paraId="56355800">
      <w:pPr>
        <w:pStyle w:val="16"/>
        <w:spacing w:after="80"/>
      </w:pPr>
      <w:r>
        <w:rPr>
          <w:rFonts w:ascii="Calibri" w:hAnsi="Calibri" w:eastAsia="Microsoft YaHei"/>
          <w:color w:val="1E232A"/>
        </w:rPr>
        <w:t>移动流程：command_move 根据玩家方向、墙体、终点锁定、陷阱、危险区、碰撞和推墙规则决定是否移动；进入格子后触发果实、假果、陷阱、终点等事件。</w:t>
      </w:r>
    </w:p>
    <w:p w14:paraId="3691D57E">
      <w:pPr>
        <w:pStyle w:val="16"/>
        <w:spacing w:after="80"/>
      </w:pPr>
      <w:r>
        <w:rPr>
          <w:rFonts w:ascii="Calibri" w:hAnsi="Calibri" w:eastAsia="Microsoft YaHei"/>
          <w:color w:val="1E232A"/>
        </w:rPr>
        <w:t>技能流程：cast_skill 读取技能槽和冷却，解析目标玩家，必要时生成默认目标，再由 validate_skill_target 做合法性检查，最后 apply_skill 修改状态。</w:t>
      </w:r>
    </w:p>
    <w:p w14:paraId="2B3D84E6">
      <w:pPr>
        <w:pStyle w:val="16"/>
        <w:spacing w:after="80"/>
      </w:pPr>
      <w:r>
        <w:rPr>
          <w:rFonts w:ascii="Calibri" w:hAnsi="Calibri" w:eastAsia="Microsoft YaHei"/>
          <w:color w:val="1E232A"/>
        </w:rPr>
        <w:t>任务流程：update_tasks 根据果实、转向、闭合环路、相遇、诱导陷阱等数据更新进度；必做任务完成后 unlock_goal_if_ready 解锁终点。</w:t>
      </w:r>
    </w:p>
    <w:p w14:paraId="1BC4A68C">
      <w:pPr>
        <w:pStyle w:val="16"/>
        <w:spacing w:after="80"/>
      </w:pPr>
      <w:r>
        <w:rPr>
          <w:rFonts w:ascii="Calibri" w:hAnsi="Calibri" w:eastAsia="Microsoft YaHei"/>
          <w:color w:val="1E232A"/>
        </w:rPr>
        <w:t>进度流程：开局记录从起点到终点的最短路径，玩家移动和地图改变后更新已到达路径最远点，用百分比展示竞速进度。</w:t>
      </w:r>
    </w:p>
    <w:p w14:paraId="305A7421">
      <w:pPr>
        <w:pStyle w:val="16"/>
        <w:spacing w:after="80"/>
      </w:pPr>
      <w:r>
        <w:rPr>
          <w:rFonts w:ascii="Calibri" w:hAnsi="Calibri" w:eastAsia="Microsoft YaHei"/>
          <w:color w:val="1E232A"/>
        </w:rPr>
        <w:t>快照流程：to_snapshot/from_snapshot 把权威状态转换为可通过网络发送的数据，供客户端绘制和交互。</w:t>
      </w:r>
    </w:p>
    <w:p w14:paraId="2B62ABD0">
      <w:r>
        <w:rPr>
          <w:rFonts w:ascii="Calibri" w:hAnsi="Calibri" w:eastAsia="Microsoft YaHei"/>
          <w:b w:val="0"/>
        </w:rPr>
        <w:t>地图生成采用先生成基图、再派生玩家地图的方式。generate_maze 负责基础迷宫，add_loops 按环路比例打通额外路径以提高复杂度，add_map_features 添加果实、陷阱、危险区和可推墙。多人模式中，每名玩家地图先独立生成，再由 apply_overlap 按 overlap_rate 把部分格子替换为基图格子，从而实现“部分或完全重叠”的设计要求。</w:t>
      </w:r>
    </w:p>
    <w:p w14:paraId="3677542D">
      <w:r>
        <w:rPr>
          <w:rFonts w:ascii="Calibri" w:hAnsi="Calibri" w:eastAsia="Microsoft YaHei"/>
          <w:b w:val="0"/>
        </w:rPr>
        <w:t>技能系统使用 SkillDef 统一描述。target_type 决定是否需要格子、敌人或自身目标；target_maze 决定作用于己方还是对方迷宫；cooldown、cast_range、duration、strength 分别控制冷却、范围、持续时间和强度；needs_mouse 决定联网模式是否进入鼠标选点。Buff/Debuff 使用 ActiveEffect 表示，如 haste、slow、confuse、stun、blind、shield、hidden。任务奖励通过 TaskState 的 reward_skill 和 reward_uses 接口加入玩家技能栏，为后期平衡和角色设计保留空间。</w:t>
      </w:r>
    </w:p>
    <w:p w14:paraId="4BCA5615">
      <w:r>
        <w:rPr>
          <w:rFonts w:ascii="Calibri" w:hAnsi="Calibri" w:eastAsia="Microsoft YaHei"/>
          <w:b w:val="0"/>
        </w:rPr>
        <w:t>MazeBattleApp 维护 START、CONFIG、ROLES、JOIN、GUIDE、PLAYING 六类页面状态。输入事件首先由页面状态分发：菜单和配置页处理按钮/滑条，角色页处理角色选择，游戏页处理移动、技能、标记和目标切换。绘制层由 ui.py 承担，保证游戏规则和可视化表现分离。</w:t>
      </w:r>
    </w:p>
    <w:p w14:paraId="0B252797">
      <w:pPr>
        <w:pStyle w:val="16"/>
        <w:spacing w:after="80"/>
      </w:pPr>
      <w:r>
        <w:rPr>
          <w:rFonts w:ascii="Calibri" w:hAnsi="Calibri" w:eastAsia="Microsoft YaHei"/>
          <w:color w:val="1E232A"/>
        </w:rPr>
        <w:t>同屏输入中 P1 只读取 WASD，P2 只读取方向键，长按移动按 move_timer 控制节奏。</w:t>
      </w:r>
    </w:p>
    <w:p w14:paraId="2179850D">
      <w:pPr>
        <w:pStyle w:val="16"/>
        <w:spacing w:after="80"/>
      </w:pPr>
      <w:r>
        <w:rPr>
          <w:rFonts w:ascii="Calibri" w:hAnsi="Calibri" w:eastAsia="Microsoft YaHei"/>
          <w:color w:val="1E232A"/>
        </w:rPr>
        <w:t>技能快捷键支持前 8 个技能槽，P1 使用数字键，P2 使用逗号、句号、斜杠、分号等键。</w:t>
      </w:r>
    </w:p>
    <w:p w14:paraId="35993ECC">
      <w:pPr>
        <w:pStyle w:val="16"/>
        <w:spacing w:after="80"/>
      </w:pPr>
      <w:r>
        <w:rPr>
          <w:rFonts w:ascii="Calibri" w:hAnsi="Calibri" w:eastAsia="Microsoft YaHei"/>
          <w:color w:val="1E232A"/>
        </w:rPr>
        <w:t>联网格子技能选中后显示中央提示；目标对手通过 Tab 锁定，点击主地图坐标后发送输入。</w:t>
      </w:r>
    </w:p>
    <w:p w14:paraId="686BFDDC">
      <w:pPr>
        <w:pStyle w:val="16"/>
        <w:spacing w:after="80"/>
      </w:pPr>
      <w:r>
        <w:rPr>
          <w:rFonts w:ascii="Calibri" w:hAnsi="Calibri" w:eastAsia="Microsoft YaHei"/>
          <w:color w:val="1E232A"/>
        </w:rPr>
        <w:t>ui.py 中 draw_text 增加了空文本兜底，避免 Pygame 在特殊文本情况下抛出 zero width 渲染错误。</w:t>
      </w:r>
    </w:p>
    <w:p w14:paraId="31EA1C8B">
      <w:pPr>
        <w:rPr>
          <w:rFonts w:ascii="Calibri" w:hAnsi="Calibri" w:eastAsia="Microsoft YaHei"/>
          <w:b w:val="0"/>
        </w:rPr>
      </w:pPr>
      <w:r>
        <w:rPr>
          <w:rFonts w:ascii="Calibri" w:hAnsi="Calibri" w:eastAsia="Microsoft YaHei"/>
          <w:b w:val="0"/>
        </w:rPr>
        <w:t>联网部分采用主机权威模型。HostSession 保存唯一 GameState，接收各客户端输入后调用 apply_input 修改状态，并持续广播 snapshot；ClientSession 负责连接主机、发送角色/准备/输入消息，并接收大厅状态或游戏快照。消息使用 JSON 行协议，由 LineBuffer 处理 TCP 粘包与拆包。该设计实现简单、调试方便，适合课程项目中的实时多人原型。</w:t>
      </w:r>
    </w:p>
    <w:p w14:paraId="680C6F6D">
      <w:pPr>
        <w:pStyle w:val="3"/>
        <w:numPr>
          <w:ilvl w:val="0"/>
          <w:numId w:val="7"/>
        </w:numPr>
        <w:spacing w:before="280" w:after="120"/>
      </w:pPr>
      <w:r>
        <w:rPr>
          <w:rFonts w:hint="default" w:ascii="Calibri" w:hAnsi="Calibri" w:eastAsia="Microsoft YaHei"/>
          <w:b/>
          <w:color w:val="2E74B5"/>
          <w:sz w:val="32"/>
        </w:rPr>
        <w:t>小组成员分工情况</w:t>
      </w:r>
    </w:p>
    <w:p w14:paraId="787A3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赵宇喆提出了游戏创意和大部分的功能设计，张睿超、赵宇喆、赵轩艺共同迭代形成初步功能设计方案</w:t>
      </w:r>
    </w:p>
    <w:p w14:paraId="29CB58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张睿超负责统筹调度，同时借助AI工具完成框架的搭建和第一轮开发</w:t>
      </w:r>
    </w:p>
    <w:p w14:paraId="42BB3C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赵宇喆结合第一轮开发经验，细化需求迭代创意，借助AI工具完成框架整理重构与主体部分细节开发</w:t>
      </w:r>
    </w:p>
    <w:p w14:paraId="672B6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张睿超、赵宇喆结合试玩体验，对技能强度量化，优化技能参数完成平衡性调整</w:t>
      </w:r>
    </w:p>
    <w:p w14:paraId="20119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张睿超、赵宇喆进行图形界面调整设计，并对主体游戏程序进行debug</w:t>
      </w:r>
    </w:p>
    <w:p w14:paraId="232DE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张睿超、赵宇喆、赵轩艺结合实际游玩体验，进行收尾工作完善游戏代码</w:t>
      </w:r>
    </w:p>
    <w:p w14:paraId="5058E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张睿超负责录制游戏展示与讲解的视频</w:t>
      </w:r>
    </w:p>
    <w:p w14:paraId="08D8B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赵宇喆负责撰写作业报告并提交代码</w:t>
      </w:r>
    </w:p>
    <w:p w14:paraId="4DB267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赵轩艺负责检查疏漏</w:t>
      </w:r>
    </w:p>
    <w:p w14:paraId="786B6651">
      <w:pPr>
        <w:pStyle w:val="3"/>
        <w:spacing w:before="280" w:after="120"/>
      </w:pPr>
      <w:r>
        <w:rPr>
          <w:rFonts w:ascii="Calibri" w:hAnsi="Calibri" w:eastAsia="Microsoft YaHei"/>
          <w:b/>
          <w:color w:val="2E74B5"/>
          <w:sz w:val="32"/>
        </w:rPr>
        <w:t>(4) 项目总结与反思</w:t>
      </w:r>
    </w:p>
    <w:p w14:paraId="566A3A0D">
      <w:pPr>
        <w:pStyle w:val="4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4.1 已完成目标</w:t>
      </w:r>
    </w:p>
    <w:p w14:paraId="6E36DC6B">
      <w:pPr>
        <w:pStyle w:val="16"/>
        <w:spacing w:after="80"/>
      </w:pPr>
      <w:r>
        <w:rPr>
          <w:rFonts w:ascii="Calibri" w:hAnsi="Calibri" w:eastAsia="Microsoft YaHei"/>
          <w:color w:val="1E232A"/>
        </w:rPr>
        <w:t>完成了从启动菜单、地图配置、角色选择到同屏/联网对局的完整可试玩流程。</w:t>
      </w:r>
    </w:p>
    <w:p w14:paraId="4E6C5CC1">
      <w:pPr>
        <w:pStyle w:val="16"/>
        <w:spacing w:after="80"/>
      </w:pPr>
      <w:r>
        <w:rPr>
          <w:rFonts w:ascii="Calibri" w:hAnsi="Calibri" w:eastAsia="Microsoft YaHei"/>
          <w:color w:val="1E232A"/>
        </w:rPr>
        <w:t>实现了任务、技能、视野、终点解锁、路线百分比、技能冷却和奖励技能等核心玩法。</w:t>
      </w:r>
    </w:p>
    <w:p w14:paraId="240FC671">
      <w:pPr>
        <w:pStyle w:val="16"/>
        <w:spacing w:after="80"/>
      </w:pPr>
      <w:r>
        <w:rPr>
          <w:rFonts w:ascii="Calibri" w:hAnsi="Calibri" w:eastAsia="Microsoft YaHei"/>
          <w:color w:val="1E232A"/>
        </w:rPr>
        <w:t>将核心规则与 UI、联网、文本分离，使同一套规则可以服务于同屏和联网两种模式。</w:t>
      </w:r>
    </w:p>
    <w:p w14:paraId="114F4FDF">
      <w:pPr>
        <w:pStyle w:val="16"/>
        <w:spacing w:after="80"/>
      </w:pPr>
      <w:r>
        <w:rPr>
          <w:rFonts w:ascii="Calibri" w:hAnsi="Calibri" w:eastAsia="Microsoft YaHei"/>
          <w:color w:val="1E232A"/>
        </w:rPr>
        <w:t>针对试玩反馈修复了同屏移动、技能键位、假果外观、目标选择、UI 遮挡和技能合法释放等问题。</w:t>
      </w:r>
    </w:p>
    <w:p w14:paraId="3C3163E5">
      <w:pPr>
        <w:pStyle w:val="16"/>
        <w:spacing w:after="80"/>
      </w:pPr>
      <w:r>
        <w:rPr>
          <w:rFonts w:hint="eastAsia"/>
          <w:color w:val="1E232A"/>
          <w:lang w:val="en-US" w:eastAsia="zh-CN"/>
        </w:rPr>
        <w:t>开发过程中保留了</w:t>
      </w:r>
      <w:r>
        <w:rPr>
          <w:rFonts w:ascii="Calibri" w:hAnsi="Calibri" w:eastAsia="Microsoft YaHei"/>
          <w:color w:val="1E232A"/>
        </w:rPr>
        <w:t>了操作指南、参数表、技能效果总表、修改记录和自动 debug 检查，便于后续调参</w:t>
      </w:r>
      <w:r>
        <w:rPr>
          <w:rFonts w:hint="eastAsia"/>
          <w:color w:val="1E232A"/>
          <w:lang w:val="en-US" w:eastAsia="zh-CN"/>
        </w:rPr>
        <w:t>和进一步优化</w:t>
      </w:r>
      <w:r>
        <w:rPr>
          <w:rFonts w:ascii="Calibri" w:hAnsi="Calibri" w:eastAsia="Microsoft YaHei"/>
          <w:color w:val="1E232A"/>
        </w:rPr>
        <w:t>。</w:t>
      </w:r>
    </w:p>
    <w:p w14:paraId="16B68D20">
      <w:pPr>
        <w:pStyle w:val="4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4.2 遇到的问题与解决思路</w:t>
      </w:r>
    </w:p>
    <w:p w14:paraId="32211FEE">
      <w:pPr>
        <w:pStyle w:val="16"/>
        <w:spacing w:after="80"/>
      </w:pPr>
      <w:r>
        <w:rPr>
          <w:rFonts w:ascii="Calibri" w:hAnsi="Calibri" w:eastAsia="Microsoft YaHei"/>
          <w:color w:val="1E232A"/>
        </w:rPr>
        <w:t>信息差可视化容易混乱：通过区分主地图、对手情报框、进度榜和技能提示，逐步明确“自己视野”和“对手情报”的边界。</w:t>
      </w:r>
    </w:p>
    <w:p w14:paraId="4ABB8F1C">
      <w:pPr>
        <w:pStyle w:val="16"/>
        <w:spacing w:after="80"/>
      </w:pPr>
      <w:r>
        <w:rPr>
          <w:rFonts w:ascii="Calibri" w:hAnsi="Calibri" w:eastAsia="Microsoft YaHei"/>
          <w:color w:val="1E232A"/>
        </w:rPr>
        <w:t>同屏和联网的输入逻辑不同：同屏禁用鼠标并采用默认目标，联网保留鼠标选点；同时用 Tab 统一表示当前锁定对手。</w:t>
      </w:r>
    </w:p>
    <w:p w14:paraId="590E1AC2">
      <w:pPr>
        <w:pStyle w:val="16"/>
        <w:spacing w:after="80"/>
      </w:pPr>
      <w:r>
        <w:rPr>
          <w:rFonts w:ascii="Calibri" w:hAnsi="Calibri" w:eastAsia="Microsoft YaHei"/>
          <w:color w:val="1E232A"/>
        </w:rPr>
        <w:t>任务可能受对手行为影响过大：将诱导陷阱和相遇等任务默认改为奖励任务，避免对手不配合导致胜利条件卡死。</w:t>
      </w:r>
    </w:p>
    <w:p w14:paraId="1760DA08">
      <w:pPr>
        <w:pStyle w:val="16"/>
        <w:spacing w:after="80"/>
      </w:pPr>
      <w:r>
        <w:rPr>
          <w:rFonts w:ascii="Calibri" w:hAnsi="Calibri" w:eastAsia="Microsoft YaHei"/>
          <w:color w:val="1E232A"/>
        </w:rPr>
        <w:t>UI 信息量大且易遮挡：把同屏任务放回各自底部面板，联网只显示本机技能和状态，右上角保留全员进度与简短播报。</w:t>
      </w:r>
    </w:p>
    <w:p w14:paraId="43B2C86C">
      <w:pPr>
        <w:pStyle w:val="16"/>
        <w:spacing w:after="80"/>
      </w:pPr>
      <w:r>
        <w:rPr>
          <w:rFonts w:ascii="Calibri" w:hAnsi="Calibri" w:eastAsia="Microsoft YaHei"/>
          <w:color w:val="1E232A"/>
        </w:rPr>
        <w:t>技能平衡难以一次确定：把技能参数、buff/debuff、奖励次数和刷新接口集中记录，为后续通过试玩数据调平衡做准备。</w:t>
      </w:r>
    </w:p>
    <w:p w14:paraId="79C4D731">
      <w:pPr>
        <w:pStyle w:val="4"/>
        <w:spacing w:before="200" w:after="80"/>
        <w:rPr>
          <w:rFonts w:hint="default"/>
          <w:lang w:val="en-US" w:eastAsia="zh-CN"/>
        </w:rPr>
      </w:pPr>
      <w:r>
        <w:rPr>
          <w:rFonts w:ascii="Calibri" w:hAnsi="Calibri" w:eastAsia="Microsoft YaHei"/>
          <w:b/>
          <w:color w:val="1F4D78"/>
          <w:sz w:val="26"/>
        </w:rPr>
        <w:t>4.3 当前不足</w:t>
      </w:r>
    </w:p>
    <w:p w14:paraId="06EA76CC">
      <w:pPr>
        <w:pStyle w:val="16"/>
        <w:spacing w:after="80"/>
      </w:pPr>
      <w:r>
        <w:rPr>
          <w:rFonts w:hint="eastAsia"/>
          <w:lang w:val="en-US" w:eastAsia="zh-CN"/>
        </w:rPr>
        <w:t>因想法提出较晚，富有创意和可玩性的追逐逃杀模式未能及时上线，事实上只需要更改一下胜利目标，其余要素可复用</w:t>
      </w:r>
    </w:p>
    <w:p w14:paraId="79464CB0">
      <w:pPr>
        <w:pStyle w:val="16"/>
        <w:spacing w:after="80"/>
      </w:pPr>
      <w:r>
        <w:rPr>
          <w:rFonts w:ascii="Calibri" w:hAnsi="Calibri" w:eastAsia="Microsoft YaHei"/>
          <w:color w:val="1E232A"/>
        </w:rPr>
        <w:t>技能数量和接口较多，但角色组合与数值平衡仍需要更多</w:t>
      </w:r>
      <w:r>
        <w:rPr>
          <w:rFonts w:hint="eastAsia"/>
          <w:color w:val="1E232A"/>
          <w:lang w:val="en-US" w:eastAsia="zh-CN"/>
        </w:rPr>
        <w:t>游</w:t>
      </w:r>
      <w:r>
        <w:rPr>
          <w:rFonts w:ascii="Calibri" w:hAnsi="Calibri" w:eastAsia="Microsoft YaHei"/>
          <w:color w:val="1E232A"/>
        </w:rPr>
        <w:t>玩数据</w:t>
      </w:r>
      <w:r>
        <w:rPr>
          <w:rFonts w:hint="eastAsia"/>
          <w:color w:val="1E232A"/>
          <w:lang w:val="en-US" w:eastAsia="zh-CN"/>
        </w:rPr>
        <w:t>反馈迭代</w:t>
      </w:r>
      <w:r>
        <w:rPr>
          <w:rFonts w:ascii="Calibri" w:hAnsi="Calibri" w:eastAsia="Microsoft YaHei"/>
          <w:color w:val="1E232A"/>
        </w:rPr>
        <w:t>。</w:t>
      </w:r>
    </w:p>
    <w:p w14:paraId="6D93D065">
      <w:pPr>
        <w:pStyle w:val="16"/>
        <w:spacing w:after="80"/>
      </w:pPr>
      <w:r>
        <w:rPr>
          <w:rFonts w:ascii="Calibri" w:hAnsi="Calibri" w:eastAsia="Microsoft YaHei"/>
          <w:color w:val="1E232A"/>
        </w:rPr>
        <w:t>技能特效、音效、动画反馈还比较简洁，释放方向和命中反馈可以继续增强。</w:t>
      </w:r>
    </w:p>
    <w:p w14:paraId="01BCDF92">
      <w:pPr>
        <w:pStyle w:val="16"/>
        <w:spacing w:after="80"/>
      </w:pPr>
      <w:r>
        <w:rPr>
          <w:rFonts w:ascii="Calibri" w:hAnsi="Calibri" w:eastAsia="Microsoft YaHei"/>
          <w:color w:val="1E232A"/>
        </w:rPr>
        <w:t>超过 8 个技能后的背包/分页尚未实现，奖励技能多时 UI 还需要扩展。</w:t>
      </w:r>
    </w:p>
    <w:p w14:paraId="2A59E4D6">
      <w:pPr>
        <w:pStyle w:val="16"/>
        <w:spacing w:after="80"/>
      </w:pPr>
      <w:r>
        <w:rPr>
          <w:rFonts w:ascii="Calibri" w:hAnsi="Calibri" w:eastAsia="Microsoft YaHei"/>
          <w:color w:val="1E232A"/>
        </w:rPr>
        <w:t>联网仍是基础 Host 权威快照同步，缺少延迟补偿、断线恢复细节和更复杂的房间管理。</w:t>
      </w:r>
    </w:p>
    <w:p w14:paraId="61F03ED7">
      <w:pPr>
        <w:pStyle w:val="4"/>
        <w:spacing w:before="200" w:after="80"/>
      </w:pPr>
      <w:r>
        <w:rPr>
          <w:rFonts w:ascii="Calibri" w:hAnsi="Calibri" w:eastAsia="Microsoft YaHei"/>
          <w:b/>
          <w:color w:val="1F4D78"/>
          <w:sz w:val="26"/>
        </w:rPr>
        <w:t>4.4 收获与后续计划</w:t>
      </w:r>
    </w:p>
    <w:p w14:paraId="526CF896">
      <w:pPr>
        <w:rPr>
          <w:rFonts w:ascii="Calibri" w:hAnsi="Calibri" w:eastAsia="Microsoft YaHei"/>
          <w:b w:val="0"/>
        </w:rPr>
      </w:pPr>
      <w:r>
        <w:rPr>
          <w:rFonts w:ascii="Calibri" w:hAnsi="Calibri" w:eastAsia="Microsoft YaHei"/>
          <w:b w:val="0"/>
        </w:rPr>
        <w:t>本项目的主要收获是</w:t>
      </w:r>
      <w:r>
        <w:rPr>
          <w:rFonts w:hint="eastAsia"/>
          <w:b w:val="0"/>
          <w:lang w:val="en-US" w:eastAsia="zh-CN"/>
        </w:rPr>
        <w:t>首先对游戏开发的认识，</w:t>
      </w:r>
      <w:r>
        <w:rPr>
          <w:rFonts w:ascii="Calibri" w:hAnsi="Calibri" w:eastAsia="Microsoft YaHei"/>
          <w:b w:val="0"/>
        </w:rPr>
        <w:t>认识到多人对抗游戏不仅要实现规则，还要让玩家清楚知道信息来自哪里、技能作用到谁、任务为何完</w:t>
      </w:r>
      <w:bookmarkStart w:id="0" w:name="_GoBack"/>
      <w:bookmarkEnd w:id="0"/>
      <w:r>
        <w:rPr>
          <w:rFonts w:ascii="Calibri" w:hAnsi="Calibri" w:eastAsia="Microsoft YaHei"/>
          <w:b w:val="0"/>
        </w:rPr>
        <w:t>成或失败。将 GameState 与 UI/联网分离后，调试效率明显提高：许多规则可以通过 debug_checks.py 自动验证，而不必每次手动进入游戏。后续若继续完善，应优先外置参数配置、补充技能背包和释放预览、增强联网大厅体验，并通过多轮试玩重新确定角色技能组合与平衡数值。</w:t>
      </w:r>
    </w:p>
    <w:p w14:paraId="0088311F">
      <w:pPr>
        <w:rPr>
          <w:rFonts w:hint="eastAsia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其次是对AI工具应用的认识，在开发过程中小组成员借鉴并对比，以多种形式使用了多款AI工具辅助开发，增进了对AI工具的应用，同时也对市面上各款AI工具的优劣有了更深入的了解。在和AI交互的过程中，小组成员也学到了更有经验的开发方法和工作流程，为日后的学习工作打下了一定的基础。</w:t>
      </w:r>
    </w:p>
    <w:p w14:paraId="084994EB">
      <w:pPr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后续小组成员将总结经验，反思可能的优化路径，并将学到的知识技巧应用到之后的学习生活中。</w:t>
      </w:r>
    </w:p>
    <w:p w14:paraId="3BE28ED9">
      <w:pPr>
        <w:spacing w:after="0"/>
      </w:pPr>
      <w:r>
        <w:rPr>
          <w:rFonts w:ascii="Calibri" w:hAnsi="Calibri" w:eastAsia="Microsoft YaHei"/>
          <w:b/>
          <w:color w:val="1F4D78"/>
        </w:rPr>
        <w:t>总体来看，当前版本已经形成了一个功能完整、结构清晰、便于继续扩展的多人迷宫对抗游戏原型，</w:t>
      </w:r>
      <w:r>
        <w:rPr>
          <w:rFonts w:hint="eastAsia"/>
          <w:b/>
          <w:color w:val="1F4D78"/>
          <w:lang w:val="en-US" w:eastAsia="zh-CN"/>
        </w:rPr>
        <w:t>初步实现了小组成员预计的创意和可玩性，也使小组成员的能力得到了锻炼</w:t>
      </w:r>
      <w:r>
        <w:rPr>
          <w:rFonts w:ascii="Calibri" w:hAnsi="Calibri" w:eastAsia="Microsoft YaHei"/>
          <w:b/>
          <w:color w:val="1F4D78"/>
        </w:rPr>
        <w:t>。</w:t>
      </w:r>
    </w:p>
    <w:sectPr>
      <w:headerReference r:id="rId5" w:type="default"/>
      <w:footerReference r:id="rId6" w:type="default"/>
      <w:pgSz w:w="12240" w:h="15840"/>
      <w:pgMar w:top="1152" w:right="1224" w:bottom="1152" w:left="1224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66582">
    <w:pPr>
      <w:pStyle w:val="24"/>
      <w:jc w:val="center"/>
    </w:pPr>
    <w:r>
      <w:rPr>
        <w:rFonts w:ascii="Calibri" w:hAnsi="Calibri" w:eastAsia="Microsoft YaHei"/>
        <w:color w:val="5A606A"/>
        <w:sz w:val="18"/>
      </w:rPr>
      <w:t>报告控制在 10 页以内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BF6D6">
    <w:pPr>
      <w:pStyle w:val="25"/>
      <w:jc w:val="right"/>
    </w:pPr>
    <w:r>
      <w:rPr>
        <w:rFonts w:ascii="Calibri" w:hAnsi="Calibri" w:eastAsia="Microsoft YaHei"/>
        <w:color w:val="5A606A"/>
        <w:sz w:val="18"/>
      </w:rPr>
      <w:t>Maze Battle 多人迷宫对抗游戏 | 程序设计大作业报告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3FEC1"/>
    <w:multiLevelType w:val="singleLevel"/>
    <w:tmpl w:val="8123FEC1"/>
    <w:lvl w:ilvl="0" w:tentative="0">
      <w:start w:val="3"/>
      <w:numFmt w:val="decimal"/>
      <w:suff w:val="space"/>
      <w:lvlText w:val="(%1)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AC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59" w:lineRule="auto"/>
    </w:pPr>
    <w:rPr>
      <w:rFonts w:ascii="Calibri" w:hAnsi="Calibri" w:eastAsia="Microsoft YaHei" w:cstheme="minorBidi"/>
      <w:color w:val="1E23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60"/>
      <w:ind w:left="461" w:hanging="202"/>
      <w:contextualSpacing/>
    </w:pPr>
    <w:rPr>
      <w:rFonts w:ascii="Calibri" w:hAnsi="Calibri" w:eastAsia="Microsoft YaHei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60"/>
      <w:ind w:left="461" w:hanging="202"/>
      <w:contextualSpacing/>
    </w:pPr>
    <w:rPr>
      <w:rFonts w:ascii="Calibri" w:hAnsi="Calibri" w:eastAsia="Microsoft YaHei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3429</Words>
  <Characters>4534</Characters>
  <Lines>0</Lines>
  <Paragraphs>0</Paragraphs>
  <TotalTime>248</TotalTime>
  <ScaleCrop>false</ScaleCrop>
  <LinksUpToDate>false</LinksUpToDate>
  <CharactersWithSpaces>4678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29561</cp:lastModifiedBy>
  <dcterms:modified xsi:type="dcterms:W3CDTF">2026-07-06T22:29:46Z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eyJoZGlkIjoiMmFmMjI1NWIxYTFmMzg4NzUyNDg0M2U5ZWNhMmVjOWUifQ==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2687F2971FD445EBA4023DF800C61BF6_12</vt:lpwstr>
  </property>
</Properties>
</file>