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4E" w:rsidRPr="0099514E" w:rsidRDefault="0099514E" w:rsidP="0099514E">
      <w:pPr>
        <w:widowControl/>
        <w:shd w:val="clear" w:color="auto" w:fill="FFFFFF"/>
        <w:spacing w:before="315" w:after="158"/>
        <w:outlineLvl w:val="0"/>
        <w:rPr>
          <w:rFonts w:ascii="Calibri" w:eastAsia="宋体" w:hAnsi="Calibri" w:cs="宋体"/>
          <w:color w:val="333333"/>
          <w:kern w:val="36"/>
          <w:sz w:val="59"/>
          <w:szCs w:val="59"/>
        </w:rPr>
      </w:pP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>第一部分</w:t>
      </w: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 xml:space="preserve"> </w:t>
      </w: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>概述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场景</w:t>
      </w:r>
      <w:proofErr w:type="gramStart"/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</w:t>
      </w:r>
      <w:proofErr w:type="gramEnd"/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：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设想这样一个场景，当你挤了很久的公交，又辗转了几班地铁，终于拖着疲惫的身躯回到家中的时候，突然间接到了领导的电话，公司服务器上有某个重要的服务需要立马被关闭，而公司的内部网络与外部网络之间有防火墙，禁止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telnet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远程直接链接，这时你会怎么办呢？（吐槽一下，运维好苦逼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/(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ㄒ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o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ㄒ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)/~~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场景二：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设想另外一种场景，在本地的一个服务器上运行着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服务，而远程的一个主机需要访问这个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服务，但是防火墙不允许不信任的外部访问，进入到局域网内部，而内部的主机却是可以正常的访问防火墙之外的网络，这种情况下，又应该如何去处理呢？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SSH</w:t>
      </w: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端口转发概述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首先，我们来了解一下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端口转发的概念。当我们通过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协议建立的通信通道之后，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会自动给加密和解密客户端与服务器端之间的所有通信。同时，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还提供了一个非常有用的功能，这就是端口转发。它能够将其他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端口的网络数据通过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链接来转发，并且自动提供了相应的加密及解密服务。这一过程有时也被叫做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隧道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tunneling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），这是因为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为其他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链接提供了一个安全的通道来进行传输而得名。例如，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Telnet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LDAP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应用均能够从中得益，避免了用户名，密码以及隐私信息的明文传输。可以将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建立的通信链路理解为管道（隧道），不安全的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协议在隧道中传输数据，避免了明文的传输。而与此同时，如果您工作环境中的防火墙限制了一些网络端口的使用，但是允许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的连接，那么也是能够通过将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端口转发来使用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进行通讯。总的来说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端口转发能够提供两大功能：</w:t>
      </w:r>
    </w:p>
    <w:p w:rsidR="0099514E" w:rsidRPr="0099514E" w:rsidRDefault="0099514E" w:rsidP="0099514E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加密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Client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端至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Server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端之间的通讯数据。</w:t>
      </w:r>
    </w:p>
    <w:p w:rsidR="0099514E" w:rsidRPr="0099514E" w:rsidRDefault="0099514E" w:rsidP="0099514E">
      <w:pPr>
        <w:widowControl/>
        <w:numPr>
          <w:ilvl w:val="0"/>
          <w:numId w:val="1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突破防火墙的限制完成一些之前无法建立的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连接。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的端口转发有着多种类型，同时在不同的场景中有着多种不同的应用，单靠文字解释，是说不明白的，所以接下来，我们通过几个实验来详细的解释一下</w:t>
      </w:r>
      <w:proofErr w:type="spell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的端口转发功能。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0"/>
        <w:rPr>
          <w:rFonts w:ascii="Calibri" w:eastAsia="宋体" w:hAnsi="Calibri" w:cs="宋体"/>
          <w:color w:val="333333"/>
          <w:kern w:val="36"/>
          <w:sz w:val="59"/>
          <w:szCs w:val="59"/>
        </w:rPr>
      </w:pP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>第二部分</w:t>
      </w: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 xml:space="preserve"> </w:t>
      </w: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>本地转发与远程转发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本地转发实例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在场景一中，我们描述了这样一个场景。我们需要在远程使用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telnet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协议链接到</w:t>
      </w:r>
      <w:proofErr w:type="gram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某个被</w:t>
      </w:r>
      <w:proofErr w:type="gram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防火墙保护的内部网络中去，那么我们应该如何实现呢？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答案无疑就是使用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的本地端口转发了。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首先看一下下面的网络拓扑结构。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Calibri" w:eastAsia="宋体" w:hAnsi="Calibri" w:cs="宋体"/>
          <w:color w:val="333333"/>
          <w:kern w:val="0"/>
          <w:sz w:val="23"/>
          <w:szCs w:val="23"/>
        </w:rPr>
      </w:pPr>
      <w:r w:rsidRPr="0099514E">
        <w:rPr>
          <w:rFonts w:ascii="Calibri" w:eastAsia="宋体" w:hAnsi="Calibri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4DFF5467" wp14:editId="1BD5596F">
            <wp:extent cx="6619875" cy="4203621"/>
            <wp:effectExtent l="0" t="0" r="0" b="6985"/>
            <wp:docPr id="5" name="图片 5" descr="本地端口转发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本地端口转发实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163" cy="421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本地端口转发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的本地端口转发的格式如下所示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 -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L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local_port:remote_host:remote_host_port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sshserver</w:t>
      </w:r>
      <w:proofErr w:type="spellEnd"/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本地端口转发有如下的常用选项。</w:t>
      </w:r>
    </w:p>
    <w:p w:rsidR="0099514E" w:rsidRPr="0099514E" w:rsidRDefault="0099514E" w:rsidP="0099514E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Monaco" w:eastAsia="宋体" w:hAnsi="Monaco" w:cs="宋体"/>
          <w:color w:val="C7254E"/>
          <w:kern w:val="0"/>
          <w:sz w:val="25"/>
          <w:szCs w:val="25"/>
          <w:shd w:val="clear" w:color="auto" w:fill="F9F2F4"/>
        </w:rPr>
        <w:t>-f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后台启用</w:t>
      </w:r>
    </w:p>
    <w:p w:rsidR="0099514E" w:rsidRPr="0099514E" w:rsidRDefault="0099514E" w:rsidP="0099514E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Monaco" w:eastAsia="宋体" w:hAnsi="Monaco" w:cs="宋体"/>
          <w:color w:val="C7254E"/>
          <w:kern w:val="0"/>
          <w:sz w:val="25"/>
          <w:szCs w:val="25"/>
          <w:shd w:val="clear" w:color="auto" w:fill="F9F2F4"/>
        </w:rPr>
        <w:t>-N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不打开远程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，处于等待状态</w:t>
      </w:r>
    </w:p>
    <w:p w:rsidR="0099514E" w:rsidRPr="0099514E" w:rsidRDefault="0099514E" w:rsidP="0099514E">
      <w:pPr>
        <w:widowControl/>
        <w:numPr>
          <w:ilvl w:val="0"/>
          <w:numId w:val="2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Monaco" w:eastAsia="宋体" w:hAnsi="Monaco" w:cs="宋体"/>
          <w:color w:val="C7254E"/>
          <w:kern w:val="0"/>
          <w:sz w:val="25"/>
          <w:szCs w:val="25"/>
          <w:shd w:val="clear" w:color="auto" w:fill="F9F2F4"/>
        </w:rPr>
        <w:t>-g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启用网关功能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我们的实例实现如下所示。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这一个过程是在外部主机（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172.18.253.127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）上进行的操作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这里进行一下解释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172.18.253.58 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是我们需要远程到的服务器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，也就是图中的数据库服务器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172.18.250.114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是我们的转发服务器，同时也是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SSH-Server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9527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是我们选择的本地监听端口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[root@localhost 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~]#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 ssh -L 9527:172.18.253.58:23  -Nf  172.18.250.114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通过本地监听端口，使用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telnet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协议就可以访问到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远程的数据库服务器了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lastRenderedPageBreak/>
        <w:t>[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root@localhost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~]#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telnet 127.0.0.1 9527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我们选择了本地主机的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端口作为监听端口，是因为，非管理员用户，是没有权限，管理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1-1023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端口的，所以一般是选择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1024-65535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之间尚未被占用的端口来进行监听就可以了。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这样的话，整个通信的流程，大体上就是下面的样子</w:t>
      </w:r>
    </w:p>
    <w:p w:rsidR="0099514E" w:rsidRPr="0099514E" w:rsidRDefault="0099514E" w:rsidP="0099514E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我们在外部主机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(127.0.0.1)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telnet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应用在使用的时候将数据发送到本机的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端口上</w:t>
      </w:r>
    </w:p>
    <w:p w:rsidR="0099514E" w:rsidRPr="0099514E" w:rsidRDefault="0099514E" w:rsidP="0099514E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外部主机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(127.0.0.1)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SSH-Client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会将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端口收集到的所有的数据加密发送到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SSH-Server(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也就是图中的管理服务器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172.18.250.114)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上</w:t>
      </w:r>
    </w:p>
    <w:p w:rsidR="0099514E" w:rsidRPr="0099514E" w:rsidRDefault="0099514E" w:rsidP="0099514E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SSH-Server(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管理服务器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172.18.250.114)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会将解密后的数据，通过局域网发送到目标服务器（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172.18.253.58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）上</w:t>
      </w:r>
    </w:p>
    <w:p w:rsidR="0099514E" w:rsidRPr="0099514E" w:rsidRDefault="0099514E" w:rsidP="0099514E">
      <w:pPr>
        <w:widowControl/>
        <w:numPr>
          <w:ilvl w:val="0"/>
          <w:numId w:val="3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目标服务器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上的数据再原路返回，就完成了整个流程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图中省略了数据返回这一流程，避免引起理解上的歧义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这样，我们就解决了</w:t>
      </w: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场景一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中所面临的困境。而且，外部主机并没有直接链接到数据库服务器上，而是监听了一个本地端口，由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完成了剩下的所有的事情，比如加密，通讯，解密，转发等等。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同时有下面的注意点</w:t>
      </w:r>
    </w:p>
    <w:p w:rsidR="0099514E" w:rsidRPr="0099514E" w:rsidRDefault="0099514E" w:rsidP="0099514E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端口转发是通过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连接建立起来的，我们必须保持这个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连接以使端口转发保持生效。一旦关闭了此连接，相应的端口转发也会随之关闭。</w:t>
      </w:r>
    </w:p>
    <w:p w:rsidR="0099514E" w:rsidRPr="0099514E" w:rsidRDefault="0099514E" w:rsidP="0099514E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我们只能在建立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连接的同时创建端口转发，而不能给一个已经存在的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连接增加端口转发。</w:t>
      </w:r>
    </w:p>
    <w:p w:rsidR="0099514E" w:rsidRPr="0099514E" w:rsidRDefault="0099514E" w:rsidP="0099514E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在主流的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实现中，</w:t>
      </w:r>
      <w:proofErr w:type="gram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谁建立</w:t>
      </w:r>
      <w:proofErr w:type="gram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的端口监听，谁就可以通过端口进行通讯，其他主机不能通过已经建立的端口进行链接。</w:t>
      </w:r>
    </w:p>
    <w:p w:rsidR="0099514E" w:rsidRPr="0099514E" w:rsidRDefault="0099514E" w:rsidP="0099514E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为什么最后要使用，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127.0.0.1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来进行远程链接呢？我们可以形象地理解为，</w:t>
      </w:r>
      <w:proofErr w:type="gram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面墙上有一个通道，外面地人只能通过这个隧道的入口，与隧道另一端之外的人进行通信，那么就必须先进入这个隧道入口，而隧道入口就是端口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9527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，那我们能够打开的门就是摆在我们面前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(127.0.0.1)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的门（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）了。</w:t>
      </w:r>
    </w:p>
    <w:p w:rsidR="0099514E" w:rsidRPr="0099514E" w:rsidRDefault="0099514E" w:rsidP="0099514E">
      <w:pPr>
        <w:widowControl/>
        <w:numPr>
          <w:ilvl w:val="0"/>
          <w:numId w:val="4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这个实验的前提是，通过放火墙不能直接远程到我们需要链接的主机，但是防火墙却能够允许，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协议进入到局域网内部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,SSH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协议是安全加密通信协议。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远程转发实例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回到场景二中，如果我们使用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协议也无法进入到局域网内部怎么办？我们想要访问，某个局域网内部的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服务器，但是防火墙隔离了我们的所有请求。而局域网内部的主机却可以通过防火墙访问到外部的主机，此时我们应该如何是好呢？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答案应该就是使用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的远程端口转发了。首先看一下，远程端口转发的网络拓扑。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Calibri" w:eastAsia="宋体" w:hAnsi="Calibri" w:cs="宋体"/>
          <w:color w:val="333333"/>
          <w:kern w:val="0"/>
          <w:sz w:val="23"/>
          <w:szCs w:val="23"/>
        </w:rPr>
      </w:pPr>
      <w:r w:rsidRPr="0099514E">
        <w:rPr>
          <w:rFonts w:ascii="Calibri" w:eastAsia="宋体" w:hAnsi="Calibri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5755D9B2" wp14:editId="3782FB0F">
            <wp:extent cx="6619875" cy="4031504"/>
            <wp:effectExtent l="0" t="0" r="0" b="7620"/>
            <wp:docPr id="6" name="图片 6" descr="远程端口转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远程端口转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62" cy="404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远程端口转发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的远程端口转发的格式如下所示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 -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R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sshserver_port:remote_host:remotehost_port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sshserver</w:t>
      </w:r>
      <w:proofErr w:type="spellEnd"/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9527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端口将在远程主机上打开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我们的实例实现如下所示。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这一个过程是在内部主机（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172.18.250.114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）上进行的操作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这里进行一下解释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172.18.253.58 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是我们的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SMTP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服务器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172.18.253.127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是防火墙隔离之外的主机，在远程端口转发的案例中，承担了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SSHSERVER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的角色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9527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是我们选择的远程的端口，也就是说，当隧道建立成功之后，会在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172.18.253.127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的主机上开启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9527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端口，并进行通信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[root@centos6 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~]$</w:t>
      </w:r>
      <w:proofErr w:type="spellStart"/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-R 9527:172.18.253.58:25 -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Nf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172.18.253.127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此时我们切换到远程主机（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172.18.253.127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99514E">
        <w:rPr>
          <w:rFonts w:ascii="Monaco" w:eastAsia="宋体" w:hAnsi="Monaco" w:cs="宋体"/>
          <w:color w:val="C7254E"/>
          <w:kern w:val="0"/>
          <w:sz w:val="25"/>
          <w:szCs w:val="25"/>
          <w:shd w:val="clear" w:color="auto" w:fill="F9F2F4"/>
        </w:rPr>
        <w:t>ss</w:t>
      </w:r>
      <w:proofErr w:type="spellEnd"/>
      <w:r w:rsidRPr="0099514E">
        <w:rPr>
          <w:rFonts w:ascii="Monaco" w:eastAsia="宋体" w:hAnsi="Monaco" w:cs="宋体"/>
          <w:color w:val="C7254E"/>
          <w:kern w:val="0"/>
          <w:sz w:val="25"/>
          <w:szCs w:val="25"/>
          <w:shd w:val="clear" w:color="auto" w:fill="F9F2F4"/>
        </w:rPr>
        <w:t xml:space="preserve"> -</w:t>
      </w:r>
      <w:proofErr w:type="spellStart"/>
      <w:r w:rsidRPr="0099514E">
        <w:rPr>
          <w:rFonts w:ascii="Monaco" w:eastAsia="宋体" w:hAnsi="Monaco" w:cs="宋体"/>
          <w:color w:val="C7254E"/>
          <w:kern w:val="0"/>
          <w:sz w:val="25"/>
          <w:szCs w:val="25"/>
          <w:shd w:val="clear" w:color="auto" w:fill="F9F2F4"/>
        </w:rPr>
        <w:t>nlt</w:t>
      </w:r>
      <w:proofErr w:type="spell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命令查看一下当前的端口，就会发现开启了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如果此时我们使用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telnet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命令连接一下本地的端口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，就能够像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服务器发起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请求了。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通过本地监听端口，使用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telnet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协议就可以访问到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远程的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SMTP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服务器了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[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root@localhost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~]#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telnet 127.0.0.1 9527 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Trying 127.0.0.1...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lastRenderedPageBreak/>
        <w:t>Connected to 127.0.0.1.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Escape character is '^]'.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220 </w:t>
      </w:r>
      <w:proofErr w:type="spellStart"/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localhost.localdomain</w:t>
      </w:r>
      <w:proofErr w:type="spellEnd"/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 ESMTP Postfix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helo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localdomain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   #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开始进行邮件输入了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250 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localhost.localdomain</w:t>
      </w:r>
      <w:proofErr w:type="spellEnd"/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mail 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from:mage@magedu.com</w:t>
      </w:r>
      <w:proofErr w:type="gramEnd"/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250 2.1.0 Ok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rcpt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spellStart"/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to:root</w:t>
      </w:r>
      <w:proofErr w:type="spellEnd"/>
      <w:proofErr w:type="gramEnd"/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250 2.1.5 Ok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data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354 End data with &lt;CR&gt;&lt;LF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&gt;.&lt;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CR&gt;&lt;LF&gt;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subject:hello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,ssh</w:t>
      </w:r>
      <w:proofErr w:type="spellEnd"/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remote link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.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250 2.0.0 Ok: queued as A5B6C2003944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quit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221 2.0.0 Bye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Connection closed by foreign host.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和本地端口转发相比，这次的图中，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主和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相互换了换了位置。但是数据流还是类似的，还是从外部主机发送到内部网络上的服务器。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数据的流程变成了下面的这个样子</w:t>
      </w:r>
    </w:p>
    <w:p w:rsidR="0099514E" w:rsidRPr="0099514E" w:rsidRDefault="0099514E" w:rsidP="0099514E">
      <w:pPr>
        <w:widowControl/>
        <w:numPr>
          <w:ilvl w:val="0"/>
          <w:numId w:val="5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由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Client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也就是内部主机（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172.18.250.114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）发起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请求，建立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链接。</w:t>
      </w:r>
    </w:p>
    <w:p w:rsidR="0099514E" w:rsidRPr="0099514E" w:rsidRDefault="0099514E" w:rsidP="0099514E">
      <w:pPr>
        <w:widowControl/>
        <w:numPr>
          <w:ilvl w:val="0"/>
          <w:numId w:val="5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Server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也就是外部主机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(172.18.253.127)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上就开启了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端口，此时局域网内部就建立了一个与远程主机之间通信的管道。</w:t>
      </w:r>
    </w:p>
    <w:p w:rsidR="0099514E" w:rsidRPr="0099514E" w:rsidRDefault="0099514E" w:rsidP="0099514E">
      <w:pPr>
        <w:widowControl/>
        <w:numPr>
          <w:ilvl w:val="0"/>
          <w:numId w:val="5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远程主机（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172.18.253.127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telnet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链接就能够建立与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172.18.253.58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）的链接，并访问其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服务，为了避免混淆，图中并没有画出访问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SMTP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的这条线。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那么到底，本地端口转发，和远程端口转发的区别到底在什么地方呢？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本地转发与远程转发的对比分析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我们还是可以结合上面的两个场景的实际用例来进行分析。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首先，我们知道，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的链接是有方向的，都是从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Client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，而我们的实例中有一个很明显的不同就是，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端口到底在哪个主机上打开了。因为我们都是通过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端口发送的数据，所以我们应用（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telnet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）的方向，都是从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端发送到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端。如果我们通过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9527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端口发送的数据的方向与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 Client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端发送数据的方向一致的话，就是本地端口转发，否则就是远程端口转发。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0"/>
        <w:rPr>
          <w:rFonts w:ascii="Calibri" w:eastAsia="宋体" w:hAnsi="Calibri" w:cs="宋体"/>
          <w:color w:val="333333"/>
          <w:kern w:val="36"/>
          <w:sz w:val="59"/>
          <w:szCs w:val="59"/>
        </w:rPr>
      </w:pP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>第三部分</w:t>
      </w: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 xml:space="preserve"> </w:t>
      </w:r>
      <w:r w:rsidRPr="0099514E">
        <w:rPr>
          <w:rFonts w:ascii="Calibri" w:eastAsia="宋体" w:hAnsi="Calibri" w:cs="宋体"/>
          <w:color w:val="333333"/>
          <w:kern w:val="36"/>
          <w:sz w:val="59"/>
          <w:szCs w:val="59"/>
        </w:rPr>
        <w:t>其他类型的转发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lastRenderedPageBreak/>
        <w:t>动态转发实例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设想这样一种场景。我们在防火墙内部想要访问放火墙外面的网站，但是防火墙给我们开放了很少的端口。那么我们如何访问墙外的美好世界呢？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先来看一下下面的拓扑结构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Calibri" w:eastAsia="宋体" w:hAnsi="Calibri" w:cs="宋体"/>
          <w:color w:val="333333"/>
          <w:kern w:val="0"/>
          <w:sz w:val="23"/>
          <w:szCs w:val="23"/>
        </w:rPr>
      </w:pPr>
      <w:bookmarkStart w:id="0" w:name="_GoBack"/>
      <w:r w:rsidRPr="0099514E">
        <w:rPr>
          <w:rFonts w:ascii="Calibri" w:eastAsia="宋体" w:hAnsi="Calibri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138D592F" wp14:editId="7BD38A15">
            <wp:extent cx="6831330" cy="3506830"/>
            <wp:effectExtent l="0" t="0" r="7620" b="0"/>
            <wp:docPr id="7" name="图片 7" descr="动态端口转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动态端口转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98" cy="353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如何解决上面场景中遇到的问题呢？答案是使用动态端口转发。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要使用动态端口转发呢？我们知道防火墙外面的主机能够访问到互联网上的多个服务，若干个服务可能需要不同的端口号来进行提供，而防火墙给我们提供的端口有限，所以我们不能直接墙外主机上的服务。另外，逐个建立本地端口转发也是意见非常麻烦的事情。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SSH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的动态端口转发的格式如下所示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server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指的就是我们在放火墙之外的代理服务器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1080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也可以是其他可用端口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-D 1080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root@sshserver</w:t>
      </w:r>
      <w:proofErr w:type="spellEnd"/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我们为网内的主机设置一下动态代理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执行这条命令的是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172.18.253.127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[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root@localhost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~]#</w:t>
      </w:r>
      <w:proofErr w:type="spellStart"/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-D 1080 root@172.18.250.114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这时通过动态转发，可以将在本地主机发起的请求，转发到远程主机，而由远程主机</w:t>
      </w:r>
      <w:proofErr w:type="gram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去真正</w:t>
      </w:r>
      <w:proofErr w:type="gram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地发起请求。而在本地发起的请求，需要由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Socket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代理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(Socket Proxy)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转发到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绑定的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1080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端口。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我们以火狐浏览器为例，配置本地的网络访问代理。找到设置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=&gt;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高级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=&gt;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=&gt;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代理，然后设置成如下的内容。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Calibri" w:eastAsia="宋体" w:hAnsi="Calibri" w:cs="宋体"/>
          <w:color w:val="333333"/>
          <w:kern w:val="0"/>
          <w:sz w:val="23"/>
          <w:szCs w:val="23"/>
        </w:rPr>
      </w:pPr>
      <w:r w:rsidRPr="0099514E">
        <w:rPr>
          <w:rFonts w:ascii="Calibri" w:eastAsia="宋体" w:hAnsi="Calibri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30A3198C" wp14:editId="4178C4A0">
            <wp:extent cx="5379720" cy="6545580"/>
            <wp:effectExtent l="0" t="0" r="0" b="7620"/>
            <wp:docPr id="8" name="图片 8" descr="火狐浏览器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火狐浏览器代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这样的话，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Firefox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浏览器发起的请求都会转发到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1080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端口，然后通过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转发到真正地请求地址。动态代理也就设置成功了。</w:t>
      </w:r>
    </w:p>
    <w:p w:rsidR="0099514E" w:rsidRPr="0099514E" w:rsidRDefault="0099514E" w:rsidP="0099514E">
      <w:pPr>
        <w:widowControl/>
        <w:shd w:val="clear" w:color="auto" w:fill="FFFFFF"/>
        <w:spacing w:before="315" w:after="158"/>
        <w:outlineLvl w:val="1"/>
        <w:rPr>
          <w:rFonts w:ascii="Calibri" w:eastAsia="宋体" w:hAnsi="Calibri" w:cs="宋体"/>
          <w:color w:val="333333"/>
          <w:kern w:val="0"/>
          <w:sz w:val="48"/>
          <w:szCs w:val="48"/>
        </w:rPr>
      </w:pP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X</w:t>
      </w:r>
      <w:r w:rsidRPr="0099514E">
        <w:rPr>
          <w:rFonts w:ascii="Calibri" w:eastAsia="宋体" w:hAnsi="Calibri" w:cs="宋体"/>
          <w:color w:val="333333"/>
          <w:kern w:val="0"/>
          <w:sz w:val="48"/>
          <w:szCs w:val="48"/>
        </w:rPr>
        <w:t>协议转发实例</w:t>
      </w:r>
    </w:p>
    <w:p w:rsidR="0099514E" w:rsidRPr="0099514E" w:rsidRDefault="0099514E" w:rsidP="0099514E">
      <w:pPr>
        <w:widowControl/>
        <w:shd w:val="clear" w:color="auto" w:fill="FFFFFF"/>
        <w:spacing w:after="158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所有图形化应用程序都是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X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客户程序。</w:t>
      </w:r>
    </w:p>
    <w:p w:rsidR="0099514E" w:rsidRPr="0099514E" w:rsidRDefault="0099514E" w:rsidP="0099514E">
      <w:pPr>
        <w:widowControl/>
        <w:numPr>
          <w:ilvl w:val="0"/>
          <w:numId w:val="6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能够通过</w:t>
      </w:r>
      <w:proofErr w:type="spell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proofErr w:type="spell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连接远程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X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服务器。</w:t>
      </w:r>
    </w:p>
    <w:p w:rsidR="0099514E" w:rsidRPr="0099514E" w:rsidRDefault="0099514E" w:rsidP="0099514E">
      <w:pPr>
        <w:widowControl/>
        <w:numPr>
          <w:ilvl w:val="0"/>
          <w:numId w:val="6"/>
        </w:numPr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数据没有加密机，但是它通过</w:t>
      </w:r>
      <w:proofErr w:type="spellStart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连接隧道安全进行</w:t>
      </w:r>
    </w:p>
    <w:p w:rsidR="0099514E" w:rsidRPr="0099514E" w:rsidRDefault="0099514E" w:rsidP="0099514E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SSH X</w:t>
      </w:r>
      <w:r w:rsidRPr="0099514E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协议转发的格式如下所示</w:t>
      </w:r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r w:rsidRPr="0099514E">
        <w:rPr>
          <w:rFonts w:ascii="Monaco" w:eastAsia="宋体" w:hAnsi="Monaco" w:cs="宋体"/>
          <w:color w:val="333333"/>
          <w:kern w:val="0"/>
          <w:szCs w:val="21"/>
        </w:rPr>
        <w:t>#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所有的</w:t>
      </w:r>
      <w:proofErr w:type="gramStart"/>
      <w:r w:rsidRPr="0099514E">
        <w:rPr>
          <w:rFonts w:ascii="Monaco" w:eastAsia="宋体" w:hAnsi="Monaco" w:cs="宋体"/>
          <w:color w:val="333333"/>
          <w:kern w:val="0"/>
          <w:szCs w:val="21"/>
        </w:rPr>
        <w:t>图形话</w:t>
      </w:r>
      <w:proofErr w:type="gramEnd"/>
      <w:r w:rsidRPr="0099514E">
        <w:rPr>
          <w:rFonts w:ascii="Monaco" w:eastAsia="宋体" w:hAnsi="Monaco" w:cs="宋体"/>
          <w:color w:val="333333"/>
          <w:kern w:val="0"/>
          <w:szCs w:val="21"/>
        </w:rPr>
        <w:t>应用程序都是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X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客户程序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  </w:t>
      </w:r>
      <w:r w:rsidRPr="0099514E">
        <w:rPr>
          <w:rFonts w:ascii="Monaco" w:eastAsia="宋体" w:hAnsi="Monaco" w:cs="宋体"/>
          <w:color w:val="333333"/>
          <w:kern w:val="0"/>
          <w:szCs w:val="21"/>
        </w:rPr>
        <w:t>例如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gedit</w:t>
      </w:r>
      <w:proofErr w:type="spellEnd"/>
    </w:p>
    <w:p w:rsidR="0099514E" w:rsidRPr="0099514E" w:rsidRDefault="0099514E" w:rsidP="0099514E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="Monaco" w:eastAsia="宋体" w:hAnsi="Monaco" w:cs="宋体"/>
          <w:color w:val="333333"/>
          <w:kern w:val="0"/>
          <w:szCs w:val="21"/>
        </w:rPr>
      </w:pP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ssh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-X </w:t>
      </w:r>
      <w:proofErr w:type="spellStart"/>
      <w:r w:rsidRPr="0099514E">
        <w:rPr>
          <w:rFonts w:ascii="Monaco" w:eastAsia="宋体" w:hAnsi="Monaco" w:cs="宋体"/>
          <w:color w:val="333333"/>
          <w:kern w:val="0"/>
          <w:szCs w:val="21"/>
        </w:rPr>
        <w:t>user@remotehost</w:t>
      </w:r>
      <w:proofErr w:type="spellEnd"/>
      <w:r w:rsidRPr="0099514E">
        <w:rPr>
          <w:rFonts w:ascii="Monaco" w:eastAsia="宋体" w:hAnsi="Monaco" w:cs="宋体"/>
          <w:color w:val="333333"/>
          <w:kern w:val="0"/>
          <w:szCs w:val="21"/>
        </w:rPr>
        <w:t>    X_APP</w:t>
      </w:r>
    </w:p>
    <w:p w:rsidR="0099514E" w:rsidRPr="0099514E" w:rsidRDefault="0099514E" w:rsidP="0099514E">
      <w:pPr>
        <w:widowControl/>
        <w:shd w:val="clear" w:color="auto" w:fill="FFFFFF"/>
        <w:rPr>
          <w:rFonts w:ascii="Calibri" w:eastAsia="宋体" w:hAnsi="Calibri" w:cs="宋体"/>
          <w:color w:val="333333"/>
          <w:kern w:val="0"/>
          <w:sz w:val="23"/>
          <w:szCs w:val="23"/>
        </w:rPr>
      </w:pP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通过上面的介绍，我们就应该能够简单的了解了如何使用</w:t>
      </w: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SSH</w:t>
      </w:r>
      <w:r w:rsidRPr="0099514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转发机制来解决我们日常生产中的问题。比方说，解决防火墙或者网络应用带来的一些限制，以及在不是很安全的场景下如何加密自己的上网信息，从而达到自己安全上网的目的。</w:t>
      </w:r>
    </w:p>
    <w:p w:rsidR="00183415" w:rsidRDefault="00183415"/>
    <w:sectPr w:rsidR="00183415" w:rsidSect="009951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95"/>
    <w:multiLevelType w:val="multilevel"/>
    <w:tmpl w:val="B0B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0D2D"/>
    <w:multiLevelType w:val="multilevel"/>
    <w:tmpl w:val="529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47A45"/>
    <w:multiLevelType w:val="multilevel"/>
    <w:tmpl w:val="E41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84865"/>
    <w:multiLevelType w:val="multilevel"/>
    <w:tmpl w:val="3A2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258FF"/>
    <w:multiLevelType w:val="multilevel"/>
    <w:tmpl w:val="037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23651"/>
    <w:multiLevelType w:val="multilevel"/>
    <w:tmpl w:val="F46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4E"/>
    <w:rsid w:val="00183415"/>
    <w:rsid w:val="0099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6E81-E564-4961-8EAF-12FCDF12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560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200863148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5592802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34697854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3184619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49561142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86574707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34782995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8697297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50497272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75435653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5863539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7803684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28477321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93404760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8902887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66358339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36113385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75323209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64596679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12492568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65591065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35901831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60111400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6065682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69904073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  <w:div w:id="167506164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1</cp:revision>
  <dcterms:created xsi:type="dcterms:W3CDTF">2017-12-19T05:22:00Z</dcterms:created>
  <dcterms:modified xsi:type="dcterms:W3CDTF">2017-12-19T05:24:00Z</dcterms:modified>
</cp:coreProperties>
</file>