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3481" w14:textId="77777777" w:rsidR="0060723D" w:rsidRDefault="0060723D" w:rsidP="0060723D">
      <w:pPr>
        <w:jc w:val="center"/>
        <w:rPr>
          <w:b/>
        </w:rPr>
      </w:pPr>
      <w:bookmarkStart w:id="0" w:name="_Hlk33866361"/>
      <w:r>
        <w:rPr>
          <w:b/>
          <w:noProof/>
          <w:color w:val="FF0000"/>
        </w:rPr>
        <w:drawing>
          <wp:inline distT="0" distB="0" distL="0" distR="0" wp14:anchorId="4A0EC3AB" wp14:editId="337561D2">
            <wp:extent cx="2590800" cy="59055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lum contrast="-2000"/>
                      <a:grayscl/>
                      <a:extLst>
                        <a:ext uri="{28A0092B-C50C-407E-A947-70E740481C1C}">
                          <a14:useLocalDpi xmlns:a14="http://schemas.microsoft.com/office/drawing/2010/main" val="0"/>
                        </a:ext>
                      </a:extLst>
                    </a:blip>
                    <a:srcRect/>
                    <a:stretch>
                      <a:fillRect/>
                    </a:stretch>
                  </pic:blipFill>
                  <pic:spPr bwMode="auto">
                    <a:xfrm>
                      <a:off x="0" y="0"/>
                      <a:ext cx="2590800" cy="590550"/>
                    </a:xfrm>
                    <a:prstGeom prst="rect">
                      <a:avLst/>
                    </a:prstGeom>
                    <a:noFill/>
                    <a:ln>
                      <a:noFill/>
                    </a:ln>
                  </pic:spPr>
                </pic:pic>
              </a:graphicData>
            </a:graphic>
          </wp:inline>
        </w:drawing>
      </w:r>
    </w:p>
    <w:p w14:paraId="70D50104" w14:textId="77777777" w:rsidR="0060723D" w:rsidRDefault="0060723D" w:rsidP="0060723D">
      <w:pPr>
        <w:jc w:val="center"/>
        <w:rPr>
          <w:rFonts w:ascii="华文中宋" w:eastAsia="华文中宋" w:hAnsi="华文中宋"/>
          <w:b/>
          <w:bCs/>
          <w:sz w:val="52"/>
          <w:szCs w:val="44"/>
        </w:rPr>
      </w:pPr>
    </w:p>
    <w:p w14:paraId="3694F396" w14:textId="33CB1E4F" w:rsidR="0060723D" w:rsidRDefault="00D57A79" w:rsidP="0060723D">
      <w:pPr>
        <w:jc w:val="center"/>
        <w:rPr>
          <w:rFonts w:ascii="华文中宋" w:eastAsia="华文中宋" w:hAnsi="华文中宋"/>
          <w:b/>
          <w:bCs/>
          <w:sz w:val="52"/>
          <w:szCs w:val="44"/>
        </w:rPr>
      </w:pPr>
      <w:r>
        <w:rPr>
          <w:rFonts w:ascii="华文中宋" w:eastAsia="华文中宋" w:hAnsi="华文中宋" w:hint="eastAsia"/>
          <w:b/>
          <w:bCs/>
          <w:sz w:val="52"/>
          <w:szCs w:val="44"/>
        </w:rPr>
        <w:t>本科毕业</w:t>
      </w:r>
      <w:bookmarkStart w:id="1" w:name="_GoBack"/>
      <w:bookmarkEnd w:id="1"/>
      <w:r w:rsidR="0060723D">
        <w:rPr>
          <w:rFonts w:ascii="华文中宋" w:eastAsia="华文中宋" w:hAnsi="华文中宋" w:hint="eastAsia"/>
          <w:b/>
          <w:bCs/>
          <w:sz w:val="52"/>
          <w:szCs w:val="44"/>
        </w:rPr>
        <w:t>论文</w:t>
      </w:r>
    </w:p>
    <w:p w14:paraId="0B518229" w14:textId="77777777" w:rsidR="0060723D" w:rsidRDefault="0060723D" w:rsidP="0060723D">
      <w:pPr>
        <w:jc w:val="center"/>
        <w:rPr>
          <w:b/>
        </w:rPr>
      </w:pPr>
    </w:p>
    <w:p w14:paraId="50FB0901" w14:textId="77777777" w:rsidR="0060723D" w:rsidRDefault="0060723D" w:rsidP="0060723D">
      <w:pPr>
        <w:rPr>
          <w:b/>
        </w:rPr>
      </w:pPr>
      <w:r>
        <w:rPr>
          <w:noProof/>
        </w:rPr>
        <w:drawing>
          <wp:anchor distT="0" distB="0" distL="114300" distR="114300" simplePos="0" relativeHeight="251659264" behindDoc="0" locked="0" layoutInCell="1" allowOverlap="1" wp14:anchorId="393681F1" wp14:editId="7B23CD6B">
            <wp:simplePos x="0" y="0"/>
            <wp:positionH relativeFrom="column">
              <wp:posOffset>2057400</wp:posOffset>
            </wp:positionH>
            <wp:positionV relativeFrom="paragraph">
              <wp:posOffset>0</wp:posOffset>
            </wp:positionV>
            <wp:extent cx="1371600" cy="1285240"/>
            <wp:effectExtent l="0" t="0" r="0" b="0"/>
            <wp:wrapNone/>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49954859" w14:textId="77777777" w:rsidR="0060723D" w:rsidRDefault="0060723D" w:rsidP="0060723D">
      <w:pPr>
        <w:rPr>
          <w:b/>
        </w:rPr>
      </w:pPr>
    </w:p>
    <w:p w14:paraId="7F056821" w14:textId="77777777" w:rsidR="0060723D" w:rsidRDefault="0060723D" w:rsidP="0060723D">
      <w:pPr>
        <w:rPr>
          <w:rFonts w:eastAsia="黑体"/>
          <w:b/>
          <w:sz w:val="30"/>
        </w:rPr>
      </w:pPr>
    </w:p>
    <w:p w14:paraId="0D78A61D" w14:textId="77777777" w:rsidR="0060723D" w:rsidRDefault="0060723D" w:rsidP="0060723D">
      <w:pPr>
        <w:ind w:firstLineChars="600" w:firstLine="1807"/>
        <w:rPr>
          <w:b/>
          <w:sz w:val="30"/>
        </w:rPr>
      </w:pPr>
    </w:p>
    <w:p w14:paraId="68895E34" w14:textId="77777777" w:rsidR="0060723D" w:rsidRDefault="0060723D" w:rsidP="0060723D">
      <w:pPr>
        <w:ind w:firstLineChars="600" w:firstLine="1807"/>
        <w:rPr>
          <w:b/>
          <w:sz w:val="30"/>
        </w:rPr>
      </w:pPr>
    </w:p>
    <w:tbl>
      <w:tblPr>
        <w:tblW w:w="0" w:type="auto"/>
        <w:jc w:val="center"/>
        <w:tblLook w:val="00A0" w:firstRow="1" w:lastRow="0" w:firstColumn="1" w:lastColumn="0" w:noHBand="0" w:noVBand="0"/>
      </w:tblPr>
      <w:tblGrid>
        <w:gridCol w:w="1402"/>
        <w:gridCol w:w="6786"/>
      </w:tblGrid>
      <w:tr w:rsidR="0060723D" w:rsidRPr="0064449F" w14:paraId="3C58E117" w14:textId="77777777" w:rsidTr="003933D2">
        <w:trPr>
          <w:jc w:val="center"/>
        </w:trPr>
        <w:tc>
          <w:tcPr>
            <w:tcW w:w="1402" w:type="dxa"/>
            <w:vAlign w:val="center"/>
          </w:tcPr>
          <w:p w14:paraId="78EFEF84"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题</w:t>
            </w:r>
            <w:r w:rsidRPr="0064449F">
              <w:rPr>
                <w:rFonts w:ascii="宋体" w:hAnsi="宋体"/>
                <w:b/>
                <w:sz w:val="28"/>
                <w:szCs w:val="32"/>
              </w:rPr>
              <w:t xml:space="preserve">    </w:t>
            </w:r>
            <w:r w:rsidRPr="0064449F">
              <w:rPr>
                <w:rFonts w:ascii="宋体" w:hAnsi="宋体" w:hint="eastAsia"/>
                <w:b/>
                <w:sz w:val="28"/>
                <w:szCs w:val="32"/>
              </w:rPr>
              <w:t>目</w:t>
            </w:r>
          </w:p>
        </w:tc>
        <w:tc>
          <w:tcPr>
            <w:tcW w:w="6786" w:type="dxa"/>
            <w:vAlign w:val="center"/>
          </w:tcPr>
          <w:p w14:paraId="27C49A1C" w14:textId="7BE97ED4"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sidRPr="003933D2">
              <w:rPr>
                <w:rFonts w:ascii="宋体" w:hAnsi="宋体" w:hint="eastAsia"/>
                <w:sz w:val="28"/>
                <w:szCs w:val="32"/>
                <w:u w:val="single"/>
              </w:rPr>
              <w:t>室内火灾监测及报警的设计与实现</w:t>
            </w:r>
            <w:r w:rsidRPr="0064449F">
              <w:rPr>
                <w:rFonts w:ascii="宋体" w:hAnsi="宋体"/>
                <w:b/>
                <w:sz w:val="28"/>
                <w:szCs w:val="32"/>
                <w:u w:val="single"/>
              </w:rPr>
              <w:t xml:space="preserve">             </w:t>
            </w:r>
          </w:p>
        </w:tc>
      </w:tr>
      <w:tr w:rsidR="0060723D" w:rsidRPr="0064449F" w14:paraId="11C49B65" w14:textId="77777777" w:rsidTr="003933D2">
        <w:trPr>
          <w:jc w:val="center"/>
        </w:trPr>
        <w:tc>
          <w:tcPr>
            <w:tcW w:w="1402" w:type="dxa"/>
            <w:vAlign w:val="center"/>
          </w:tcPr>
          <w:p w14:paraId="38BFFCAF"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院</w:t>
            </w:r>
          </w:p>
        </w:tc>
        <w:tc>
          <w:tcPr>
            <w:tcW w:w="6786" w:type="dxa"/>
            <w:vAlign w:val="center"/>
          </w:tcPr>
          <w:p w14:paraId="384D8A6F" w14:textId="7B8E5AB7"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r w:rsidR="003933D2" w:rsidRPr="003933D2">
              <w:rPr>
                <w:rFonts w:ascii="宋体" w:hAnsi="宋体" w:hint="eastAsia"/>
                <w:sz w:val="28"/>
                <w:szCs w:val="32"/>
                <w:u w:val="single"/>
              </w:rPr>
              <w:t>计算机学院</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252B8AEC" w14:textId="77777777" w:rsidTr="003933D2">
        <w:trPr>
          <w:jc w:val="center"/>
        </w:trPr>
        <w:tc>
          <w:tcPr>
            <w:tcW w:w="1402" w:type="dxa"/>
            <w:vAlign w:val="center"/>
          </w:tcPr>
          <w:p w14:paraId="3E8A27B7"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专</w:t>
            </w:r>
            <w:r w:rsidRPr="0064449F">
              <w:rPr>
                <w:rFonts w:ascii="宋体" w:hAnsi="宋体"/>
                <w:b/>
                <w:sz w:val="28"/>
                <w:szCs w:val="32"/>
              </w:rPr>
              <w:t xml:space="preserve">    </w:t>
            </w:r>
            <w:r w:rsidRPr="0064449F">
              <w:rPr>
                <w:rFonts w:ascii="宋体" w:hAnsi="宋体" w:hint="eastAsia"/>
                <w:b/>
                <w:sz w:val="28"/>
                <w:szCs w:val="32"/>
              </w:rPr>
              <w:t>业</w:t>
            </w:r>
          </w:p>
        </w:tc>
        <w:tc>
          <w:tcPr>
            <w:tcW w:w="6786" w:type="dxa"/>
            <w:vAlign w:val="center"/>
          </w:tcPr>
          <w:p w14:paraId="55226FE5" w14:textId="00CD45A3"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Pr>
                <w:rFonts w:ascii="宋体" w:hAnsi="宋体" w:hint="eastAsia"/>
                <w:b/>
                <w:sz w:val="28"/>
                <w:szCs w:val="32"/>
                <w:u w:val="single"/>
              </w:rPr>
              <w:t xml:space="preserve">       </w:t>
            </w:r>
            <w:r w:rsidR="003933D2" w:rsidRPr="003933D2">
              <w:rPr>
                <w:rFonts w:ascii="宋体" w:hAnsi="宋体" w:hint="eastAsia"/>
                <w:sz w:val="28"/>
                <w:szCs w:val="32"/>
                <w:u w:val="single"/>
              </w:rPr>
              <w:t>物联网工程专业</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025AD4A3" w14:textId="77777777" w:rsidTr="003933D2">
        <w:trPr>
          <w:jc w:val="center"/>
        </w:trPr>
        <w:tc>
          <w:tcPr>
            <w:tcW w:w="1402" w:type="dxa"/>
            <w:vAlign w:val="center"/>
          </w:tcPr>
          <w:p w14:paraId="127D3456"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学生姓名</w:t>
            </w:r>
          </w:p>
        </w:tc>
        <w:tc>
          <w:tcPr>
            <w:tcW w:w="6786" w:type="dxa"/>
            <w:vAlign w:val="center"/>
          </w:tcPr>
          <w:p w14:paraId="684D8E59" w14:textId="40D406ED"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sidR="003933D2">
              <w:rPr>
                <w:rFonts w:ascii="宋体" w:hAnsi="宋体" w:hint="eastAsia"/>
                <w:sz w:val="28"/>
                <w:szCs w:val="32"/>
                <w:u w:val="single"/>
              </w:rPr>
              <w:t>梁雯</w:t>
            </w:r>
            <w:r w:rsidRPr="0064449F">
              <w:rPr>
                <w:rFonts w:ascii="宋体" w:hAnsi="宋体"/>
                <w:sz w:val="28"/>
                <w:szCs w:val="32"/>
                <w:u w:val="single"/>
              </w:rPr>
              <w:t xml:space="preserve"> </w:t>
            </w:r>
            <w:r w:rsidRPr="0064449F">
              <w:rPr>
                <w:rFonts w:ascii="宋体" w:hAnsi="宋体"/>
                <w:b/>
                <w:sz w:val="28"/>
                <w:szCs w:val="32"/>
                <w:u w:val="single"/>
              </w:rPr>
              <w:t xml:space="preserve">                 </w:t>
            </w:r>
          </w:p>
        </w:tc>
      </w:tr>
      <w:tr w:rsidR="0060723D" w:rsidRPr="0064449F" w14:paraId="2F9208AC" w14:textId="77777777" w:rsidTr="003933D2">
        <w:trPr>
          <w:jc w:val="center"/>
        </w:trPr>
        <w:tc>
          <w:tcPr>
            <w:tcW w:w="1402" w:type="dxa"/>
            <w:vAlign w:val="center"/>
          </w:tcPr>
          <w:p w14:paraId="719C1EB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号</w:t>
            </w:r>
          </w:p>
        </w:tc>
        <w:tc>
          <w:tcPr>
            <w:tcW w:w="6786" w:type="dxa"/>
            <w:vAlign w:val="center"/>
          </w:tcPr>
          <w:p w14:paraId="0D527653" w14:textId="42E20B1E" w:rsidR="0060723D" w:rsidRPr="0064449F" w:rsidRDefault="0060723D" w:rsidP="003933D2">
            <w:pPr>
              <w:spacing w:line="720" w:lineRule="auto"/>
              <w:rPr>
                <w:rFonts w:ascii="宋体"/>
                <w:b/>
                <w:sz w:val="28"/>
                <w:szCs w:val="32"/>
                <w:u w:val="single"/>
              </w:rPr>
            </w:pPr>
            <w:r w:rsidRPr="0064449F">
              <w:rPr>
                <w:rFonts w:ascii="宋体" w:hAnsi="宋体"/>
                <w:sz w:val="28"/>
                <w:szCs w:val="32"/>
                <w:u w:val="single"/>
              </w:rPr>
              <w:t xml:space="preserve">___  </w:t>
            </w:r>
            <w:r w:rsidR="003933D2">
              <w:rPr>
                <w:rFonts w:ascii="宋体" w:hAnsi="宋体" w:hint="eastAsia"/>
                <w:sz w:val="28"/>
                <w:szCs w:val="32"/>
                <w:u w:val="single"/>
              </w:rPr>
              <w:t>2016141461024</w:t>
            </w:r>
            <w:r w:rsidRPr="0064449F">
              <w:rPr>
                <w:rFonts w:ascii="宋体" w:hAnsi="宋体"/>
                <w:sz w:val="28"/>
                <w:szCs w:val="32"/>
                <w:u w:val="single"/>
              </w:rPr>
              <w:t xml:space="preserve">   </w:t>
            </w:r>
            <w:r w:rsidRPr="0064449F">
              <w:rPr>
                <w:rFonts w:ascii="宋体" w:hAnsi="宋体"/>
                <w:b/>
                <w:sz w:val="28"/>
                <w:szCs w:val="32"/>
                <w:u w:val="single"/>
              </w:rPr>
              <w:t xml:space="preserve"> </w:t>
            </w:r>
            <w:r w:rsidRPr="0064449F">
              <w:rPr>
                <w:rFonts w:ascii="宋体" w:hAnsi="宋体" w:hint="eastAsia"/>
                <w:b/>
                <w:sz w:val="28"/>
                <w:szCs w:val="32"/>
              </w:rPr>
              <w:t>年</w:t>
            </w:r>
            <w:r w:rsidRPr="0064449F">
              <w:rPr>
                <w:rFonts w:ascii="宋体" w:hAnsi="宋体"/>
                <w:b/>
                <w:sz w:val="28"/>
                <w:szCs w:val="32"/>
              </w:rPr>
              <w:t xml:space="preserve"> </w:t>
            </w:r>
            <w:r w:rsidRPr="0064449F">
              <w:rPr>
                <w:rFonts w:ascii="宋体" w:hAnsi="宋体" w:hint="eastAsia"/>
                <w:b/>
                <w:sz w:val="28"/>
                <w:szCs w:val="32"/>
              </w:rPr>
              <w:t>级</w:t>
            </w:r>
            <w:r w:rsidRPr="0064449F">
              <w:rPr>
                <w:rFonts w:ascii="宋体" w:hAnsi="宋体"/>
                <w:b/>
                <w:sz w:val="28"/>
                <w:szCs w:val="32"/>
                <w:u w:val="single"/>
              </w:rPr>
              <w:t xml:space="preserve">      </w:t>
            </w:r>
            <w:r w:rsidR="003933D2">
              <w:rPr>
                <w:rFonts w:ascii="宋体" w:hAnsi="宋体" w:hint="eastAsia"/>
                <w:sz w:val="28"/>
                <w:szCs w:val="32"/>
                <w:u w:val="single"/>
              </w:rPr>
              <w:t>2016级</w:t>
            </w:r>
            <w:r w:rsidRPr="0064449F">
              <w:rPr>
                <w:rFonts w:ascii="宋体" w:hAnsi="宋体"/>
                <w:sz w:val="28"/>
                <w:szCs w:val="32"/>
                <w:u w:val="single"/>
              </w:rPr>
              <w:t>_____ _</w:t>
            </w:r>
          </w:p>
        </w:tc>
      </w:tr>
      <w:tr w:rsidR="0060723D" w:rsidRPr="0064449F" w14:paraId="6F057ECD" w14:textId="77777777" w:rsidTr="003933D2">
        <w:trPr>
          <w:jc w:val="center"/>
        </w:trPr>
        <w:tc>
          <w:tcPr>
            <w:tcW w:w="1402" w:type="dxa"/>
            <w:vAlign w:val="center"/>
          </w:tcPr>
          <w:p w14:paraId="1063830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指导教师</w:t>
            </w:r>
          </w:p>
        </w:tc>
        <w:tc>
          <w:tcPr>
            <w:tcW w:w="6786" w:type="dxa"/>
            <w:vAlign w:val="center"/>
          </w:tcPr>
          <w:p w14:paraId="54A59301" w14:textId="7E4DA5DF"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Pr>
                <w:rFonts w:ascii="宋体" w:hAnsi="宋体" w:hint="eastAsia"/>
                <w:sz w:val="28"/>
                <w:szCs w:val="32"/>
                <w:u w:val="single"/>
              </w:rPr>
              <w:t>胡大裟</w:t>
            </w:r>
            <w:r w:rsidRPr="0064449F">
              <w:rPr>
                <w:rFonts w:ascii="宋体" w:hAnsi="宋体"/>
                <w:sz w:val="28"/>
                <w:szCs w:val="32"/>
                <w:u w:val="single"/>
              </w:rPr>
              <w:t xml:space="preserve"> </w:t>
            </w:r>
            <w:r w:rsidRPr="0064449F">
              <w:rPr>
                <w:rFonts w:ascii="宋体" w:hAnsi="宋体"/>
                <w:b/>
                <w:sz w:val="28"/>
                <w:szCs w:val="32"/>
                <w:u w:val="single"/>
              </w:rPr>
              <w:t xml:space="preserve">                 </w:t>
            </w:r>
          </w:p>
        </w:tc>
      </w:tr>
    </w:tbl>
    <w:p w14:paraId="40DE7ED3" w14:textId="77777777" w:rsidR="0060723D" w:rsidRDefault="0060723D" w:rsidP="0060723D">
      <w:pPr>
        <w:rPr>
          <w:rFonts w:ascii="宋体"/>
          <w:b/>
        </w:rPr>
      </w:pPr>
    </w:p>
    <w:p w14:paraId="32B44456" w14:textId="77777777" w:rsidR="0060723D" w:rsidRDefault="0060723D" w:rsidP="0060723D">
      <w:pPr>
        <w:jc w:val="center"/>
        <w:rPr>
          <w:rFonts w:ascii="宋体"/>
          <w:b/>
          <w:sz w:val="32"/>
          <w:szCs w:val="32"/>
        </w:rPr>
      </w:pPr>
    </w:p>
    <w:p w14:paraId="48AE6F5C" w14:textId="77777777" w:rsidR="0060723D" w:rsidRPr="000A0FA8" w:rsidRDefault="0060723D" w:rsidP="0060723D">
      <w:pPr>
        <w:jc w:val="center"/>
        <w:rPr>
          <w:rFonts w:ascii="宋体"/>
          <w:b/>
          <w:sz w:val="30"/>
          <w:szCs w:val="30"/>
        </w:rPr>
      </w:pPr>
      <w:r>
        <w:rPr>
          <w:rFonts w:ascii="宋体" w:hAnsi="宋体"/>
          <w:b/>
          <w:sz w:val="30"/>
          <w:szCs w:val="30"/>
        </w:rPr>
        <w:t xml:space="preserve"> </w:t>
      </w:r>
      <w:r>
        <w:rPr>
          <w:rFonts w:ascii="宋体" w:hAnsi="宋体" w:hint="eastAsia"/>
          <w:b/>
          <w:sz w:val="30"/>
          <w:szCs w:val="30"/>
        </w:rPr>
        <w:t>年</w:t>
      </w:r>
      <w:r>
        <w:rPr>
          <w:rFonts w:ascii="宋体" w:hAnsi="宋体"/>
          <w:b/>
          <w:sz w:val="30"/>
          <w:szCs w:val="30"/>
        </w:rPr>
        <w:t xml:space="preserve">    </w:t>
      </w:r>
      <w:r>
        <w:rPr>
          <w:rFonts w:ascii="宋体" w:hAnsi="宋体" w:hint="eastAsia"/>
          <w:b/>
          <w:sz w:val="30"/>
          <w:szCs w:val="30"/>
        </w:rPr>
        <w:t>月</w:t>
      </w:r>
      <w:r>
        <w:rPr>
          <w:rFonts w:ascii="宋体" w:hAnsi="宋体"/>
          <w:b/>
          <w:sz w:val="30"/>
          <w:szCs w:val="30"/>
        </w:rPr>
        <w:t xml:space="preserve">    </w:t>
      </w:r>
      <w:r>
        <w:rPr>
          <w:rFonts w:ascii="宋体" w:hAnsi="宋体" w:hint="eastAsia"/>
          <w:b/>
          <w:sz w:val="30"/>
          <w:szCs w:val="30"/>
        </w:rPr>
        <w:t>日</w:t>
      </w:r>
    </w:p>
    <w:p w14:paraId="66F2E746" w14:textId="77777777" w:rsidR="0060723D" w:rsidRPr="000A0FA8" w:rsidRDefault="0060723D" w:rsidP="0060723D">
      <w:pPr>
        <w:spacing w:line="440" w:lineRule="exact"/>
        <w:ind w:left="143"/>
        <w:jc w:val="center"/>
        <w:rPr>
          <w:b/>
        </w:rPr>
      </w:pPr>
    </w:p>
    <w:p w14:paraId="0F9F53E1" w14:textId="77777777" w:rsidR="0060723D" w:rsidRDefault="0060723D" w:rsidP="0060723D">
      <w:pPr>
        <w:widowControl/>
        <w:jc w:val="left"/>
        <w:rPr>
          <w:rFonts w:ascii="宋体"/>
          <w:b/>
          <w:sz w:val="36"/>
          <w:szCs w:val="36"/>
        </w:rPr>
      </w:pPr>
      <w:r>
        <w:rPr>
          <w:rFonts w:ascii="宋体"/>
          <w:b/>
          <w:sz w:val="36"/>
          <w:szCs w:val="36"/>
        </w:rPr>
        <w:br w:type="page"/>
      </w:r>
    </w:p>
    <w:bookmarkEnd w:id="0"/>
    <w:p w14:paraId="32EABA5B" w14:textId="4C72CDB3" w:rsidR="0060723D" w:rsidRPr="004700A3" w:rsidRDefault="003933D2" w:rsidP="0060723D">
      <w:pPr>
        <w:spacing w:line="400" w:lineRule="exact"/>
        <w:jc w:val="center"/>
        <w:rPr>
          <w:sz w:val="24"/>
          <w:szCs w:val="24"/>
        </w:rPr>
      </w:pPr>
      <w:r w:rsidRPr="003933D2">
        <w:rPr>
          <w:rFonts w:ascii="宋体" w:hAnsi="宋体" w:hint="eastAsia"/>
          <w:b/>
          <w:sz w:val="36"/>
          <w:szCs w:val="36"/>
        </w:rPr>
        <w:lastRenderedPageBreak/>
        <w:t>室内火灾监测及报警的设计与实现</w:t>
      </w:r>
    </w:p>
    <w:p w14:paraId="71FC0E98" w14:textId="4F5669F6"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专业</w:t>
      </w:r>
      <w:r>
        <w:rPr>
          <w:rFonts w:ascii="楷体" w:eastAsia="楷体" w:hAnsi="楷体" w:hint="eastAsia"/>
          <w:sz w:val="28"/>
          <w:szCs w:val="28"/>
        </w:rPr>
        <w:t>：</w:t>
      </w:r>
      <w:r w:rsidR="003933D2">
        <w:rPr>
          <w:rFonts w:ascii="楷体" w:eastAsia="楷体" w:hAnsi="楷体" w:hint="eastAsia"/>
          <w:sz w:val="28"/>
          <w:szCs w:val="28"/>
        </w:rPr>
        <w:t>物联网工程</w:t>
      </w:r>
    </w:p>
    <w:p w14:paraId="6DC8DFBE" w14:textId="77777777" w:rsidR="0060723D" w:rsidRPr="004700A3" w:rsidRDefault="0060723D" w:rsidP="0060723D">
      <w:pPr>
        <w:spacing w:line="400" w:lineRule="exact"/>
        <w:jc w:val="center"/>
        <w:rPr>
          <w:rFonts w:ascii="宋体"/>
          <w:sz w:val="24"/>
          <w:szCs w:val="24"/>
        </w:rPr>
      </w:pPr>
    </w:p>
    <w:p w14:paraId="4E3C660C" w14:textId="3C289914"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学生</w:t>
      </w:r>
      <w:r>
        <w:rPr>
          <w:rFonts w:ascii="楷体" w:eastAsia="楷体" w:hAnsi="楷体" w:hint="eastAsia"/>
          <w:sz w:val="28"/>
          <w:szCs w:val="28"/>
        </w:rPr>
        <w:t>：</w:t>
      </w:r>
      <w:r w:rsidR="003933D2">
        <w:rPr>
          <w:rFonts w:ascii="宋体" w:hAnsi="宋体" w:hint="eastAsia"/>
          <w:sz w:val="28"/>
          <w:szCs w:val="32"/>
        </w:rPr>
        <w:t>梁雯</w:t>
      </w:r>
      <w:r>
        <w:rPr>
          <w:rFonts w:ascii="楷体" w:eastAsia="楷体" w:hAnsi="楷体"/>
          <w:sz w:val="28"/>
          <w:szCs w:val="28"/>
        </w:rPr>
        <w:t xml:space="preserve">  </w:t>
      </w:r>
      <w:r w:rsidRPr="004700A3">
        <w:rPr>
          <w:rFonts w:ascii="楷体" w:eastAsia="楷体" w:hAnsi="楷体" w:hint="eastAsia"/>
          <w:sz w:val="28"/>
          <w:szCs w:val="28"/>
        </w:rPr>
        <w:t>指导教师</w:t>
      </w:r>
      <w:r>
        <w:rPr>
          <w:rFonts w:ascii="楷体" w:eastAsia="楷体" w:hAnsi="楷体" w:hint="eastAsia"/>
          <w:sz w:val="28"/>
          <w:szCs w:val="28"/>
        </w:rPr>
        <w:t>：</w:t>
      </w:r>
      <w:r w:rsidR="003933D2">
        <w:rPr>
          <w:rFonts w:ascii="楷体" w:eastAsia="楷体" w:hAnsi="楷体" w:hint="eastAsia"/>
          <w:sz w:val="28"/>
          <w:szCs w:val="28"/>
        </w:rPr>
        <w:t>胡大裟</w:t>
      </w:r>
    </w:p>
    <w:p w14:paraId="7E23B518" w14:textId="77777777" w:rsidR="0060723D" w:rsidRDefault="0060723D" w:rsidP="0060723D">
      <w:pPr>
        <w:spacing w:line="400" w:lineRule="exact"/>
        <w:rPr>
          <w:rFonts w:ascii="宋体"/>
          <w:sz w:val="24"/>
          <w:szCs w:val="24"/>
        </w:rPr>
      </w:pPr>
    </w:p>
    <w:p w14:paraId="3AE758A6" w14:textId="77777777"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摘要</w:t>
      </w:r>
      <w:r w:rsidRPr="002B3C22">
        <w:rPr>
          <w:rFonts w:ascii="楷体" w:eastAsia="楷体" w:hAnsi="楷体" w:hint="eastAsia"/>
          <w:b/>
          <w:szCs w:val="21"/>
        </w:rPr>
        <w:t>：</w:t>
      </w:r>
      <w:r w:rsidRPr="00D00FE4">
        <w:rPr>
          <w:rFonts w:ascii="楷体" w:eastAsia="楷体" w:hAnsi="楷体" w:hint="eastAsia"/>
          <w:szCs w:val="21"/>
        </w:rPr>
        <w:t>摘要以摘录或缩编的方式复述本论文主要内容。要求：概括地、不加注释地摘录本论文的研究目的、方法、结果和结论；或简洁的介绍本论文阐述的主要内容及取得的进展。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sidRPr="00D00FE4">
        <w:rPr>
          <w:rFonts w:ascii="楷体" w:eastAsia="楷体" w:hAnsi="楷体"/>
          <w:szCs w:val="21"/>
        </w:rPr>
        <w:t>400</w:t>
      </w:r>
      <w:r w:rsidRPr="00D00FE4">
        <w:rPr>
          <w:rFonts w:ascii="楷体" w:eastAsia="楷体" w:hAnsi="楷体" w:hint="eastAsia"/>
          <w:szCs w:val="21"/>
        </w:rPr>
        <w:t>字左右为宜。</w:t>
      </w:r>
    </w:p>
    <w:p w14:paraId="5840A6C1" w14:textId="77777777"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关键字</w:t>
      </w:r>
      <w:r>
        <w:rPr>
          <w:rFonts w:ascii="楷体" w:eastAsia="楷体" w:hAnsi="楷体" w:hint="eastAsia"/>
          <w:b/>
          <w:szCs w:val="21"/>
        </w:rPr>
        <w:t>：</w:t>
      </w:r>
      <w:r>
        <w:rPr>
          <w:rFonts w:ascii="楷体" w:eastAsia="楷体" w:hAnsi="楷体" w:hint="eastAsia"/>
          <w:szCs w:val="21"/>
        </w:rPr>
        <w:t>从论文题目或</w:t>
      </w:r>
      <w:r w:rsidRPr="00D00FE4">
        <w:rPr>
          <w:rFonts w:ascii="楷体" w:eastAsia="楷体" w:hAnsi="楷体" w:hint="eastAsia"/>
          <w:szCs w:val="21"/>
        </w:rPr>
        <w:t>正文中抽取</w:t>
      </w:r>
      <w:r w:rsidRPr="00D00FE4">
        <w:rPr>
          <w:rFonts w:ascii="楷体" w:eastAsia="楷体" w:hAnsi="楷体"/>
          <w:szCs w:val="21"/>
        </w:rPr>
        <w:t xml:space="preserve">, </w:t>
      </w:r>
      <w:r w:rsidRPr="00D00FE4">
        <w:rPr>
          <w:rFonts w:ascii="楷体" w:eastAsia="楷体" w:hAnsi="楷体" w:hint="eastAsia"/>
          <w:szCs w:val="21"/>
        </w:rPr>
        <w:t>由</w:t>
      </w:r>
      <w:r w:rsidRPr="00D00FE4">
        <w:rPr>
          <w:rFonts w:ascii="楷体" w:eastAsia="楷体" w:hAnsi="楷体"/>
          <w:szCs w:val="21"/>
        </w:rPr>
        <w:t>3</w:t>
      </w:r>
      <w:r w:rsidRPr="00D00FE4">
        <w:rPr>
          <w:rFonts w:ascii="楷体" w:eastAsia="楷体" w:hAnsi="楷体" w:hint="eastAsia"/>
          <w:szCs w:val="21"/>
        </w:rPr>
        <w:t>～</w:t>
      </w:r>
      <w:r w:rsidRPr="00D00FE4">
        <w:rPr>
          <w:rFonts w:ascii="楷体" w:eastAsia="楷体" w:hAnsi="楷体"/>
          <w:szCs w:val="21"/>
        </w:rPr>
        <w:t>5</w:t>
      </w:r>
      <w:r>
        <w:rPr>
          <w:rFonts w:ascii="楷体" w:eastAsia="楷体" w:hAnsi="楷体" w:hint="eastAsia"/>
          <w:szCs w:val="21"/>
        </w:rPr>
        <w:t>个词或词组组成</w:t>
      </w:r>
      <w:r w:rsidRPr="002B3C22">
        <w:rPr>
          <w:rFonts w:ascii="楷体" w:eastAsia="楷体" w:hAnsi="楷体"/>
          <w:szCs w:val="21"/>
        </w:rPr>
        <w:t>,</w:t>
      </w:r>
      <w:r>
        <w:rPr>
          <w:rFonts w:ascii="楷体" w:eastAsia="楷体" w:hAnsi="楷体"/>
          <w:szCs w:val="21"/>
        </w:rPr>
        <w:t xml:space="preserve"> </w:t>
      </w:r>
      <w:r>
        <w:rPr>
          <w:rFonts w:ascii="楷体" w:eastAsia="楷体" w:hAnsi="楷体" w:hint="eastAsia"/>
          <w:szCs w:val="21"/>
        </w:rPr>
        <w:t>词间用</w:t>
      </w:r>
      <w:r w:rsidRPr="00B47BD3">
        <w:rPr>
          <w:rFonts w:ascii="楷体" w:eastAsia="楷体" w:hAnsi="楷体" w:hint="eastAsia"/>
          <w:b/>
          <w:color w:val="FF0000"/>
          <w:szCs w:val="21"/>
        </w:rPr>
        <w:t>空格</w:t>
      </w:r>
      <w:r>
        <w:rPr>
          <w:rFonts w:ascii="楷体" w:eastAsia="楷体" w:hAnsi="楷体" w:hint="eastAsia"/>
          <w:szCs w:val="21"/>
        </w:rPr>
        <w:t>间隔</w:t>
      </w:r>
    </w:p>
    <w:p w14:paraId="434A1AC5" w14:textId="77777777" w:rsidR="0060723D" w:rsidRDefault="0060723D" w:rsidP="0060723D">
      <w:pPr>
        <w:spacing w:line="400" w:lineRule="exact"/>
        <w:rPr>
          <w:rFonts w:ascii="宋体"/>
          <w:sz w:val="24"/>
          <w:szCs w:val="24"/>
        </w:rPr>
      </w:pPr>
    </w:p>
    <w:p w14:paraId="0CF1DD8C" w14:textId="77777777" w:rsidR="0060723D" w:rsidRDefault="0060723D" w:rsidP="0060723D">
      <w:pPr>
        <w:spacing w:line="400" w:lineRule="exact"/>
        <w:ind w:firstLineChars="200" w:firstLine="422"/>
        <w:jc w:val="left"/>
        <w:rPr>
          <w:rFonts w:ascii="宋体"/>
          <w:sz w:val="24"/>
          <w:szCs w:val="24"/>
        </w:rPr>
      </w:pPr>
      <w:r>
        <w:rPr>
          <w:rFonts w:ascii="楷体" w:eastAsia="楷体" w:hAnsi="楷体"/>
          <w:b/>
          <w:szCs w:val="21"/>
        </w:rPr>
        <w:t>Abstract:</w:t>
      </w:r>
      <w:r w:rsidRPr="00B47BD3">
        <w:rPr>
          <w:rFonts w:ascii="楷体" w:eastAsia="楷体" w:hAnsi="楷体"/>
          <w:szCs w:val="21"/>
        </w:rPr>
        <w:t>Abstract to extract or downsizing of retelling of the main content. Requirements: generally, without comment, extract the research objectives, methods, results and conclusions of the paper; or succinct introduction this paper sets out the main content and progress made. Write abstract should note: objective reflects the content of the original, not simply repeat information already in the titles, want to focus on new content and special focus of the paper point of view. Abstract should be written in the third person past tense (such as "Sb to do Sth Conducted a study "," Abstract of sth "; it should not be written" this article "," our sth "). Abstract don't fragment, to 400 words or so.</w:t>
      </w:r>
    </w:p>
    <w:p w14:paraId="35CCFF81" w14:textId="77777777" w:rsidR="0060723D" w:rsidRDefault="0060723D" w:rsidP="0060723D">
      <w:pPr>
        <w:spacing w:line="400" w:lineRule="exact"/>
        <w:ind w:firstLineChars="200" w:firstLine="422"/>
        <w:jc w:val="left"/>
        <w:rPr>
          <w:rFonts w:ascii="宋体"/>
          <w:sz w:val="24"/>
          <w:szCs w:val="24"/>
        </w:rPr>
      </w:pPr>
      <w:r>
        <w:rPr>
          <w:rFonts w:ascii="楷体" w:eastAsia="楷体" w:hAnsi="楷体"/>
          <w:b/>
          <w:szCs w:val="21"/>
        </w:rPr>
        <w:t>Key Words:</w:t>
      </w:r>
      <w:r>
        <w:rPr>
          <w:rFonts w:ascii="楷体" w:eastAsia="楷体" w:hAnsi="楷体"/>
          <w:szCs w:val="21"/>
        </w:rPr>
        <w:t>Pulled from the title or body,</w:t>
      </w:r>
      <w:r w:rsidRPr="00B47BD3">
        <w:rPr>
          <w:rFonts w:ascii="楷体" w:eastAsia="楷体" w:hAnsi="楷体"/>
          <w:szCs w:val="21"/>
        </w:rPr>
        <w:t xml:space="preserve">3 </w:t>
      </w:r>
      <w:r>
        <w:rPr>
          <w:rFonts w:ascii="楷体" w:eastAsia="楷体" w:hAnsi="楷体"/>
          <w:szCs w:val="21"/>
        </w:rPr>
        <w:t>to 5 c</w:t>
      </w:r>
      <w:r w:rsidRPr="00B47BD3">
        <w:rPr>
          <w:rFonts w:ascii="楷体" w:eastAsia="楷体" w:hAnsi="楷体"/>
          <w:szCs w:val="21"/>
        </w:rPr>
        <w:t>omposed of a word or phras</w:t>
      </w:r>
      <w:r>
        <w:rPr>
          <w:rFonts w:ascii="楷体" w:eastAsia="楷体" w:hAnsi="楷体"/>
          <w:szCs w:val="21"/>
        </w:rPr>
        <w:t xml:space="preserve">e , </w:t>
      </w:r>
      <w:r w:rsidRPr="00B47BD3">
        <w:rPr>
          <w:rFonts w:ascii="楷体" w:eastAsia="楷体" w:hAnsi="楷体"/>
          <w:szCs w:val="21"/>
        </w:rPr>
        <w:t xml:space="preserve">Intervals with a </w:t>
      </w:r>
      <w:r w:rsidRPr="00B47BD3">
        <w:rPr>
          <w:rFonts w:ascii="楷体" w:eastAsia="楷体" w:hAnsi="楷体"/>
          <w:b/>
          <w:color w:val="FF0000"/>
          <w:szCs w:val="21"/>
        </w:rPr>
        <w:t>semicolon</w:t>
      </w:r>
      <w:r w:rsidRPr="00B47BD3">
        <w:rPr>
          <w:rFonts w:ascii="楷体" w:eastAsia="楷体" w:hAnsi="楷体"/>
          <w:szCs w:val="21"/>
        </w:rPr>
        <w:t xml:space="preserve"> between words</w:t>
      </w:r>
      <w:r>
        <w:rPr>
          <w:rFonts w:ascii="楷体" w:eastAsia="楷体" w:hAnsi="楷体"/>
          <w:szCs w:val="21"/>
        </w:rPr>
        <w:t>.</w:t>
      </w:r>
    </w:p>
    <w:p w14:paraId="1472C1D2" w14:textId="77777777" w:rsidR="0060723D" w:rsidRDefault="0060723D" w:rsidP="0060723D">
      <w:pPr>
        <w:spacing w:line="400" w:lineRule="exact"/>
        <w:jc w:val="left"/>
        <w:rPr>
          <w:rFonts w:ascii="宋体"/>
          <w:sz w:val="24"/>
          <w:szCs w:val="24"/>
        </w:rPr>
      </w:pPr>
    </w:p>
    <w:p w14:paraId="1182537C" w14:textId="77777777" w:rsidR="0060723D" w:rsidRDefault="0060723D" w:rsidP="0060723D">
      <w:pPr>
        <w:spacing w:line="400" w:lineRule="exact"/>
        <w:jc w:val="left"/>
        <w:rPr>
          <w:rFonts w:ascii="宋体"/>
          <w:sz w:val="24"/>
          <w:szCs w:val="24"/>
        </w:rPr>
      </w:pPr>
    </w:p>
    <w:p w14:paraId="4FC96661" w14:textId="77777777" w:rsidR="0060723D" w:rsidRDefault="0060723D" w:rsidP="0060723D">
      <w:pPr>
        <w:spacing w:line="400" w:lineRule="exact"/>
        <w:jc w:val="left"/>
        <w:rPr>
          <w:rFonts w:ascii="宋体"/>
          <w:sz w:val="24"/>
          <w:szCs w:val="24"/>
        </w:rPr>
      </w:pPr>
    </w:p>
    <w:p w14:paraId="7C698920" w14:textId="77777777" w:rsidR="0060723D" w:rsidRDefault="0060723D" w:rsidP="0060723D">
      <w:pPr>
        <w:spacing w:line="400" w:lineRule="exact"/>
        <w:jc w:val="left"/>
        <w:rPr>
          <w:rFonts w:ascii="宋体"/>
          <w:sz w:val="24"/>
          <w:szCs w:val="24"/>
        </w:rPr>
      </w:pPr>
    </w:p>
    <w:p w14:paraId="77BE946C" w14:textId="77777777" w:rsidR="0060723D" w:rsidRDefault="0060723D" w:rsidP="0060723D">
      <w:pPr>
        <w:spacing w:line="400" w:lineRule="exact"/>
        <w:jc w:val="left"/>
        <w:rPr>
          <w:rFonts w:ascii="宋体"/>
          <w:sz w:val="24"/>
          <w:szCs w:val="24"/>
        </w:rPr>
      </w:pPr>
    </w:p>
    <w:p w14:paraId="6550E08E" w14:textId="77777777" w:rsidR="0060723D" w:rsidRDefault="0060723D" w:rsidP="0060723D">
      <w:pPr>
        <w:spacing w:line="400" w:lineRule="exact"/>
        <w:jc w:val="left"/>
        <w:rPr>
          <w:rFonts w:ascii="宋体"/>
          <w:sz w:val="24"/>
          <w:szCs w:val="24"/>
        </w:rPr>
      </w:pPr>
    </w:p>
    <w:p w14:paraId="6AC38206" w14:textId="77777777" w:rsidR="0060723D" w:rsidRDefault="0060723D" w:rsidP="0060723D">
      <w:pPr>
        <w:spacing w:line="400" w:lineRule="exact"/>
        <w:jc w:val="left"/>
        <w:rPr>
          <w:rFonts w:ascii="宋体"/>
          <w:sz w:val="24"/>
          <w:szCs w:val="24"/>
        </w:rPr>
      </w:pPr>
    </w:p>
    <w:p w14:paraId="6960033C" w14:textId="77777777" w:rsidR="0060723D" w:rsidRDefault="0060723D" w:rsidP="0060723D">
      <w:pPr>
        <w:pStyle w:val="TOC"/>
      </w:pPr>
      <w:r>
        <w:rPr>
          <w:rFonts w:hint="eastAsia"/>
          <w:lang w:val="zh-CN"/>
        </w:rPr>
        <w:lastRenderedPageBreak/>
        <w:t>目录</w:t>
      </w:r>
    </w:p>
    <w:p w14:paraId="28BC7071" w14:textId="3F3E44D8" w:rsidR="00585729" w:rsidRDefault="0060723D">
      <w:pPr>
        <w:pStyle w:val="TOC1"/>
        <w:tabs>
          <w:tab w:val="left" w:pos="84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4382461" w:history="1">
        <w:r w:rsidR="00585729" w:rsidRPr="004545D2">
          <w:rPr>
            <w:rStyle w:val="aa"/>
            <w:rFonts w:ascii="宋体"/>
            <w:noProof/>
          </w:rPr>
          <w:t>1</w:t>
        </w:r>
        <w:r w:rsidR="00585729">
          <w:rPr>
            <w:rFonts w:asciiTheme="minorHAnsi" w:eastAsiaTheme="minorEastAsia" w:hAnsiTheme="minorHAnsi" w:cstheme="minorBidi"/>
            <w:noProof/>
            <w:sz w:val="21"/>
          </w:rPr>
          <w:tab/>
        </w:r>
        <w:r w:rsidR="00585729" w:rsidRPr="004545D2">
          <w:rPr>
            <w:rStyle w:val="aa"/>
            <w:rFonts w:ascii="宋体" w:hAnsi="宋体"/>
            <w:noProof/>
          </w:rPr>
          <w:t>绪论</w:t>
        </w:r>
        <w:r w:rsidR="00585729">
          <w:rPr>
            <w:noProof/>
            <w:webHidden/>
          </w:rPr>
          <w:tab/>
        </w:r>
        <w:r w:rsidR="00585729">
          <w:rPr>
            <w:noProof/>
            <w:webHidden/>
          </w:rPr>
          <w:fldChar w:fldCharType="begin"/>
        </w:r>
        <w:r w:rsidR="00585729">
          <w:rPr>
            <w:noProof/>
            <w:webHidden/>
          </w:rPr>
          <w:instrText xml:space="preserve"> PAGEREF _Toc34382461 \h </w:instrText>
        </w:r>
        <w:r w:rsidR="00585729">
          <w:rPr>
            <w:noProof/>
            <w:webHidden/>
          </w:rPr>
        </w:r>
        <w:r w:rsidR="00585729">
          <w:rPr>
            <w:noProof/>
            <w:webHidden/>
          </w:rPr>
          <w:fldChar w:fldCharType="separate"/>
        </w:r>
        <w:r w:rsidR="00585729">
          <w:rPr>
            <w:noProof/>
            <w:webHidden/>
          </w:rPr>
          <w:t>4</w:t>
        </w:r>
        <w:r w:rsidR="00585729">
          <w:rPr>
            <w:noProof/>
            <w:webHidden/>
          </w:rPr>
          <w:fldChar w:fldCharType="end"/>
        </w:r>
      </w:hyperlink>
    </w:p>
    <w:p w14:paraId="60325EAA" w14:textId="0AC29D56" w:rsidR="00585729" w:rsidRDefault="00585729">
      <w:pPr>
        <w:pStyle w:val="TOC2"/>
        <w:rPr>
          <w:rFonts w:asciiTheme="minorHAnsi" w:eastAsiaTheme="minorEastAsia" w:hAnsiTheme="minorHAnsi" w:cstheme="minorBidi"/>
          <w:noProof/>
          <w:sz w:val="21"/>
        </w:rPr>
      </w:pPr>
      <w:hyperlink w:anchor="_Toc34382462" w:history="1">
        <w:r w:rsidRPr="004545D2">
          <w:rPr>
            <w:rStyle w:val="aa"/>
            <w:rFonts w:ascii="宋体"/>
            <w:noProof/>
          </w:rPr>
          <w:t>1.1</w:t>
        </w:r>
        <w:r>
          <w:rPr>
            <w:rFonts w:asciiTheme="minorHAnsi" w:eastAsiaTheme="minorEastAsia" w:hAnsiTheme="minorHAnsi" w:cstheme="minorBidi"/>
            <w:noProof/>
            <w:sz w:val="21"/>
          </w:rPr>
          <w:tab/>
        </w:r>
        <w:r w:rsidRPr="004545D2">
          <w:rPr>
            <w:rStyle w:val="aa"/>
            <w:noProof/>
          </w:rPr>
          <w:t>选题的背景及意义</w:t>
        </w:r>
        <w:r>
          <w:rPr>
            <w:noProof/>
            <w:webHidden/>
          </w:rPr>
          <w:tab/>
        </w:r>
        <w:r>
          <w:rPr>
            <w:noProof/>
            <w:webHidden/>
          </w:rPr>
          <w:fldChar w:fldCharType="begin"/>
        </w:r>
        <w:r>
          <w:rPr>
            <w:noProof/>
            <w:webHidden/>
          </w:rPr>
          <w:instrText xml:space="preserve"> PAGEREF _Toc34382462 \h </w:instrText>
        </w:r>
        <w:r>
          <w:rPr>
            <w:noProof/>
            <w:webHidden/>
          </w:rPr>
        </w:r>
        <w:r>
          <w:rPr>
            <w:noProof/>
            <w:webHidden/>
          </w:rPr>
          <w:fldChar w:fldCharType="separate"/>
        </w:r>
        <w:r>
          <w:rPr>
            <w:noProof/>
            <w:webHidden/>
          </w:rPr>
          <w:t>5</w:t>
        </w:r>
        <w:r>
          <w:rPr>
            <w:noProof/>
            <w:webHidden/>
          </w:rPr>
          <w:fldChar w:fldCharType="end"/>
        </w:r>
      </w:hyperlink>
    </w:p>
    <w:p w14:paraId="076681C5" w14:textId="01D31A03" w:rsidR="00585729" w:rsidRDefault="00585729">
      <w:pPr>
        <w:pStyle w:val="TOC2"/>
        <w:rPr>
          <w:rFonts w:asciiTheme="minorHAnsi" w:eastAsiaTheme="minorEastAsia" w:hAnsiTheme="minorHAnsi" w:cstheme="minorBidi"/>
          <w:noProof/>
          <w:sz w:val="21"/>
        </w:rPr>
      </w:pPr>
      <w:hyperlink w:anchor="_Toc34382463" w:history="1">
        <w:r w:rsidRPr="004545D2">
          <w:rPr>
            <w:rStyle w:val="aa"/>
            <w:rFonts w:ascii="宋体"/>
            <w:noProof/>
          </w:rPr>
          <w:t>1.2</w:t>
        </w:r>
        <w:r>
          <w:rPr>
            <w:rFonts w:asciiTheme="minorHAnsi" w:eastAsiaTheme="minorEastAsia" w:hAnsiTheme="minorHAnsi" w:cstheme="minorBidi"/>
            <w:noProof/>
            <w:sz w:val="21"/>
          </w:rPr>
          <w:tab/>
        </w:r>
        <w:r w:rsidRPr="004545D2">
          <w:rPr>
            <w:rStyle w:val="aa"/>
            <w:noProof/>
          </w:rPr>
          <w:t>国内外发展状况和现状</w:t>
        </w:r>
        <w:r>
          <w:rPr>
            <w:noProof/>
            <w:webHidden/>
          </w:rPr>
          <w:tab/>
        </w:r>
        <w:r>
          <w:rPr>
            <w:noProof/>
            <w:webHidden/>
          </w:rPr>
          <w:fldChar w:fldCharType="begin"/>
        </w:r>
        <w:r>
          <w:rPr>
            <w:noProof/>
            <w:webHidden/>
          </w:rPr>
          <w:instrText xml:space="preserve"> PAGEREF _Toc34382463 \h </w:instrText>
        </w:r>
        <w:r>
          <w:rPr>
            <w:noProof/>
            <w:webHidden/>
          </w:rPr>
        </w:r>
        <w:r>
          <w:rPr>
            <w:noProof/>
            <w:webHidden/>
          </w:rPr>
          <w:fldChar w:fldCharType="separate"/>
        </w:r>
        <w:r>
          <w:rPr>
            <w:noProof/>
            <w:webHidden/>
          </w:rPr>
          <w:t>5</w:t>
        </w:r>
        <w:r>
          <w:rPr>
            <w:noProof/>
            <w:webHidden/>
          </w:rPr>
          <w:fldChar w:fldCharType="end"/>
        </w:r>
      </w:hyperlink>
    </w:p>
    <w:p w14:paraId="028D0629" w14:textId="13814D34"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64" w:history="1">
        <w:r w:rsidRPr="004545D2">
          <w:rPr>
            <w:rStyle w:val="aa"/>
            <w:rFonts w:ascii="楷体" w:eastAsia="楷体" w:hAnsi="楷体"/>
            <w:noProof/>
          </w:rPr>
          <w:t>1.2.1</w:t>
        </w:r>
        <w:r>
          <w:rPr>
            <w:rFonts w:asciiTheme="minorHAnsi" w:eastAsiaTheme="minorEastAsia" w:hAnsiTheme="minorHAnsi" w:cstheme="minorBidi"/>
            <w:noProof/>
            <w:sz w:val="21"/>
          </w:rPr>
          <w:tab/>
        </w:r>
        <w:r w:rsidRPr="004545D2">
          <w:rPr>
            <w:rStyle w:val="aa"/>
            <w:rFonts w:ascii="楷体" w:eastAsia="楷体" w:hAnsi="楷体"/>
            <w:noProof/>
          </w:rPr>
          <w:t>火灾报警系统发展历程</w:t>
        </w:r>
        <w:r>
          <w:rPr>
            <w:noProof/>
            <w:webHidden/>
          </w:rPr>
          <w:tab/>
        </w:r>
        <w:r>
          <w:rPr>
            <w:noProof/>
            <w:webHidden/>
          </w:rPr>
          <w:fldChar w:fldCharType="begin"/>
        </w:r>
        <w:r>
          <w:rPr>
            <w:noProof/>
            <w:webHidden/>
          </w:rPr>
          <w:instrText xml:space="preserve"> PAGEREF _Toc34382464 \h </w:instrText>
        </w:r>
        <w:r>
          <w:rPr>
            <w:noProof/>
            <w:webHidden/>
          </w:rPr>
        </w:r>
        <w:r>
          <w:rPr>
            <w:noProof/>
            <w:webHidden/>
          </w:rPr>
          <w:fldChar w:fldCharType="separate"/>
        </w:r>
        <w:r>
          <w:rPr>
            <w:noProof/>
            <w:webHidden/>
          </w:rPr>
          <w:t>5</w:t>
        </w:r>
        <w:r>
          <w:rPr>
            <w:noProof/>
            <w:webHidden/>
          </w:rPr>
          <w:fldChar w:fldCharType="end"/>
        </w:r>
      </w:hyperlink>
    </w:p>
    <w:p w14:paraId="77321115" w14:textId="37B00B06"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65" w:history="1">
        <w:r w:rsidRPr="004545D2">
          <w:rPr>
            <w:rStyle w:val="aa"/>
            <w:rFonts w:ascii="楷体" w:eastAsia="楷体" w:hAnsi="楷体"/>
            <w:noProof/>
          </w:rPr>
          <w:t>1.2.2</w:t>
        </w:r>
        <w:r>
          <w:rPr>
            <w:rFonts w:asciiTheme="minorHAnsi" w:eastAsiaTheme="minorEastAsia" w:hAnsiTheme="minorHAnsi" w:cstheme="minorBidi"/>
            <w:noProof/>
            <w:sz w:val="21"/>
          </w:rPr>
          <w:tab/>
        </w:r>
        <w:r w:rsidRPr="004545D2">
          <w:rPr>
            <w:rStyle w:val="aa"/>
            <w:rFonts w:ascii="楷体" w:eastAsia="楷体" w:hAnsi="楷体"/>
            <w:noProof/>
          </w:rPr>
          <w:t>火灾报警系统国内现状</w:t>
        </w:r>
        <w:r>
          <w:rPr>
            <w:noProof/>
            <w:webHidden/>
          </w:rPr>
          <w:tab/>
        </w:r>
        <w:r>
          <w:rPr>
            <w:noProof/>
            <w:webHidden/>
          </w:rPr>
          <w:fldChar w:fldCharType="begin"/>
        </w:r>
        <w:r>
          <w:rPr>
            <w:noProof/>
            <w:webHidden/>
          </w:rPr>
          <w:instrText xml:space="preserve"> PAGEREF _Toc34382465 \h </w:instrText>
        </w:r>
        <w:r>
          <w:rPr>
            <w:noProof/>
            <w:webHidden/>
          </w:rPr>
        </w:r>
        <w:r>
          <w:rPr>
            <w:noProof/>
            <w:webHidden/>
          </w:rPr>
          <w:fldChar w:fldCharType="separate"/>
        </w:r>
        <w:r>
          <w:rPr>
            <w:noProof/>
            <w:webHidden/>
          </w:rPr>
          <w:t>5</w:t>
        </w:r>
        <w:r>
          <w:rPr>
            <w:noProof/>
            <w:webHidden/>
          </w:rPr>
          <w:fldChar w:fldCharType="end"/>
        </w:r>
      </w:hyperlink>
    </w:p>
    <w:p w14:paraId="56C649B1" w14:textId="612BA5BE"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66" w:history="1">
        <w:r w:rsidRPr="004545D2">
          <w:rPr>
            <w:rStyle w:val="aa"/>
            <w:rFonts w:ascii="楷体" w:eastAsia="楷体" w:hAnsi="楷体"/>
            <w:noProof/>
          </w:rPr>
          <w:t>1.2.3</w:t>
        </w:r>
        <w:r>
          <w:rPr>
            <w:rFonts w:asciiTheme="minorHAnsi" w:eastAsiaTheme="minorEastAsia" w:hAnsiTheme="minorHAnsi" w:cstheme="minorBidi"/>
            <w:noProof/>
            <w:sz w:val="21"/>
          </w:rPr>
          <w:tab/>
        </w:r>
        <w:r w:rsidRPr="004545D2">
          <w:rPr>
            <w:rStyle w:val="aa"/>
            <w:rFonts w:ascii="楷体" w:eastAsia="楷体" w:hAnsi="楷体"/>
            <w:noProof/>
          </w:rPr>
          <w:t>火灾报警系统国外现状</w:t>
        </w:r>
        <w:r>
          <w:rPr>
            <w:noProof/>
            <w:webHidden/>
          </w:rPr>
          <w:tab/>
        </w:r>
        <w:r>
          <w:rPr>
            <w:noProof/>
            <w:webHidden/>
          </w:rPr>
          <w:fldChar w:fldCharType="begin"/>
        </w:r>
        <w:r>
          <w:rPr>
            <w:noProof/>
            <w:webHidden/>
          </w:rPr>
          <w:instrText xml:space="preserve"> PAGEREF _Toc34382466 \h </w:instrText>
        </w:r>
        <w:r>
          <w:rPr>
            <w:noProof/>
            <w:webHidden/>
          </w:rPr>
        </w:r>
        <w:r>
          <w:rPr>
            <w:noProof/>
            <w:webHidden/>
          </w:rPr>
          <w:fldChar w:fldCharType="separate"/>
        </w:r>
        <w:r>
          <w:rPr>
            <w:noProof/>
            <w:webHidden/>
          </w:rPr>
          <w:t>5</w:t>
        </w:r>
        <w:r>
          <w:rPr>
            <w:noProof/>
            <w:webHidden/>
          </w:rPr>
          <w:fldChar w:fldCharType="end"/>
        </w:r>
      </w:hyperlink>
    </w:p>
    <w:p w14:paraId="1005EDD6" w14:textId="3EB695D0" w:rsidR="00585729" w:rsidRDefault="00585729">
      <w:pPr>
        <w:pStyle w:val="TOC1"/>
        <w:tabs>
          <w:tab w:val="left" w:pos="840"/>
          <w:tab w:val="right" w:leader="dot" w:pos="8296"/>
        </w:tabs>
        <w:rPr>
          <w:rFonts w:asciiTheme="minorHAnsi" w:eastAsiaTheme="minorEastAsia" w:hAnsiTheme="minorHAnsi" w:cstheme="minorBidi"/>
          <w:noProof/>
          <w:sz w:val="21"/>
        </w:rPr>
      </w:pPr>
      <w:hyperlink w:anchor="_Toc34382467" w:history="1">
        <w:r w:rsidRPr="004545D2">
          <w:rPr>
            <w:rStyle w:val="aa"/>
            <w:rFonts w:ascii="宋体"/>
            <w:noProof/>
          </w:rPr>
          <w:t>2</w:t>
        </w:r>
        <w:r>
          <w:rPr>
            <w:rFonts w:asciiTheme="minorHAnsi" w:eastAsiaTheme="minorEastAsia" w:hAnsiTheme="minorHAnsi" w:cstheme="minorBidi"/>
            <w:noProof/>
            <w:sz w:val="21"/>
          </w:rPr>
          <w:tab/>
        </w:r>
        <w:r w:rsidRPr="004545D2">
          <w:rPr>
            <w:rStyle w:val="aa"/>
            <w:rFonts w:ascii="宋体" w:hAnsi="宋体"/>
            <w:noProof/>
          </w:rPr>
          <w:t>火灾报警系统整体方案设计</w:t>
        </w:r>
        <w:r>
          <w:rPr>
            <w:noProof/>
            <w:webHidden/>
          </w:rPr>
          <w:tab/>
        </w:r>
        <w:r>
          <w:rPr>
            <w:noProof/>
            <w:webHidden/>
          </w:rPr>
          <w:fldChar w:fldCharType="begin"/>
        </w:r>
        <w:r>
          <w:rPr>
            <w:noProof/>
            <w:webHidden/>
          </w:rPr>
          <w:instrText xml:space="preserve"> PAGEREF _Toc34382467 \h </w:instrText>
        </w:r>
        <w:r>
          <w:rPr>
            <w:noProof/>
            <w:webHidden/>
          </w:rPr>
        </w:r>
        <w:r>
          <w:rPr>
            <w:noProof/>
            <w:webHidden/>
          </w:rPr>
          <w:fldChar w:fldCharType="separate"/>
        </w:r>
        <w:r>
          <w:rPr>
            <w:noProof/>
            <w:webHidden/>
          </w:rPr>
          <w:t>4</w:t>
        </w:r>
        <w:r>
          <w:rPr>
            <w:noProof/>
            <w:webHidden/>
          </w:rPr>
          <w:fldChar w:fldCharType="end"/>
        </w:r>
      </w:hyperlink>
    </w:p>
    <w:p w14:paraId="4E81D8BF" w14:textId="382B43F8" w:rsidR="00585729" w:rsidRDefault="00585729">
      <w:pPr>
        <w:pStyle w:val="TOC2"/>
        <w:rPr>
          <w:rFonts w:asciiTheme="minorHAnsi" w:eastAsiaTheme="minorEastAsia" w:hAnsiTheme="minorHAnsi" w:cstheme="minorBidi"/>
          <w:noProof/>
          <w:sz w:val="21"/>
        </w:rPr>
      </w:pPr>
      <w:hyperlink w:anchor="_Toc34382468" w:history="1">
        <w:r w:rsidRPr="004545D2">
          <w:rPr>
            <w:rStyle w:val="aa"/>
            <w:rFonts w:ascii="宋体"/>
            <w:noProof/>
          </w:rPr>
          <w:t>2.1</w:t>
        </w:r>
        <w:r>
          <w:rPr>
            <w:rFonts w:asciiTheme="minorHAnsi" w:eastAsiaTheme="minorEastAsia" w:hAnsiTheme="minorHAnsi" w:cstheme="minorBidi"/>
            <w:noProof/>
            <w:sz w:val="21"/>
          </w:rPr>
          <w:tab/>
        </w:r>
        <w:r w:rsidRPr="004545D2">
          <w:rPr>
            <w:rStyle w:val="aa"/>
            <w:noProof/>
          </w:rPr>
          <w:t>火灾发生时的特点</w:t>
        </w:r>
        <w:r>
          <w:rPr>
            <w:noProof/>
            <w:webHidden/>
          </w:rPr>
          <w:tab/>
        </w:r>
        <w:r>
          <w:rPr>
            <w:noProof/>
            <w:webHidden/>
          </w:rPr>
          <w:fldChar w:fldCharType="begin"/>
        </w:r>
        <w:r>
          <w:rPr>
            <w:noProof/>
            <w:webHidden/>
          </w:rPr>
          <w:instrText xml:space="preserve"> PAGEREF _Toc34382468 \h </w:instrText>
        </w:r>
        <w:r>
          <w:rPr>
            <w:noProof/>
            <w:webHidden/>
          </w:rPr>
        </w:r>
        <w:r>
          <w:rPr>
            <w:noProof/>
            <w:webHidden/>
          </w:rPr>
          <w:fldChar w:fldCharType="separate"/>
        </w:r>
        <w:r>
          <w:rPr>
            <w:noProof/>
            <w:webHidden/>
          </w:rPr>
          <w:t>5</w:t>
        </w:r>
        <w:r>
          <w:rPr>
            <w:noProof/>
            <w:webHidden/>
          </w:rPr>
          <w:fldChar w:fldCharType="end"/>
        </w:r>
      </w:hyperlink>
    </w:p>
    <w:p w14:paraId="66650574" w14:textId="6ECC650C" w:rsidR="00585729" w:rsidRDefault="00585729">
      <w:pPr>
        <w:pStyle w:val="TOC2"/>
        <w:rPr>
          <w:rFonts w:asciiTheme="minorHAnsi" w:eastAsiaTheme="minorEastAsia" w:hAnsiTheme="minorHAnsi" w:cstheme="minorBidi"/>
          <w:noProof/>
          <w:sz w:val="21"/>
        </w:rPr>
      </w:pPr>
      <w:hyperlink w:anchor="_Toc34382469" w:history="1">
        <w:r w:rsidRPr="004545D2">
          <w:rPr>
            <w:rStyle w:val="aa"/>
            <w:rFonts w:ascii="宋体"/>
            <w:noProof/>
          </w:rPr>
          <w:t>2.2</w:t>
        </w:r>
        <w:r>
          <w:rPr>
            <w:rFonts w:asciiTheme="minorHAnsi" w:eastAsiaTheme="minorEastAsia" w:hAnsiTheme="minorHAnsi" w:cstheme="minorBidi"/>
            <w:noProof/>
            <w:sz w:val="21"/>
          </w:rPr>
          <w:tab/>
        </w:r>
        <w:r w:rsidRPr="004545D2">
          <w:rPr>
            <w:rStyle w:val="aa"/>
            <w:noProof/>
          </w:rPr>
          <w:t>火灾报警系统的功能</w:t>
        </w:r>
        <w:r>
          <w:rPr>
            <w:noProof/>
            <w:webHidden/>
          </w:rPr>
          <w:tab/>
        </w:r>
        <w:r>
          <w:rPr>
            <w:noProof/>
            <w:webHidden/>
          </w:rPr>
          <w:fldChar w:fldCharType="begin"/>
        </w:r>
        <w:r>
          <w:rPr>
            <w:noProof/>
            <w:webHidden/>
          </w:rPr>
          <w:instrText xml:space="preserve"> PAGEREF _Toc34382469 \h </w:instrText>
        </w:r>
        <w:r>
          <w:rPr>
            <w:noProof/>
            <w:webHidden/>
          </w:rPr>
        </w:r>
        <w:r>
          <w:rPr>
            <w:noProof/>
            <w:webHidden/>
          </w:rPr>
          <w:fldChar w:fldCharType="separate"/>
        </w:r>
        <w:r>
          <w:rPr>
            <w:noProof/>
            <w:webHidden/>
          </w:rPr>
          <w:t>5</w:t>
        </w:r>
        <w:r>
          <w:rPr>
            <w:noProof/>
            <w:webHidden/>
          </w:rPr>
          <w:fldChar w:fldCharType="end"/>
        </w:r>
      </w:hyperlink>
    </w:p>
    <w:p w14:paraId="4C8F2CD3" w14:textId="605B6021" w:rsidR="00585729" w:rsidRDefault="00585729">
      <w:pPr>
        <w:pStyle w:val="TOC2"/>
        <w:rPr>
          <w:rFonts w:asciiTheme="minorHAnsi" w:eastAsiaTheme="minorEastAsia" w:hAnsiTheme="minorHAnsi" w:cstheme="minorBidi"/>
          <w:noProof/>
          <w:sz w:val="21"/>
        </w:rPr>
      </w:pPr>
      <w:hyperlink w:anchor="_Toc34382470" w:history="1">
        <w:r w:rsidRPr="004545D2">
          <w:rPr>
            <w:rStyle w:val="aa"/>
            <w:rFonts w:ascii="宋体"/>
            <w:noProof/>
          </w:rPr>
          <w:t>2.3</w:t>
        </w:r>
        <w:r>
          <w:rPr>
            <w:rFonts w:asciiTheme="minorHAnsi" w:eastAsiaTheme="minorEastAsia" w:hAnsiTheme="minorHAnsi" w:cstheme="minorBidi"/>
            <w:noProof/>
            <w:sz w:val="21"/>
          </w:rPr>
          <w:tab/>
        </w:r>
        <w:r w:rsidRPr="004545D2">
          <w:rPr>
            <w:rStyle w:val="aa"/>
            <w:noProof/>
          </w:rPr>
          <w:t>结构系统的组成与结构</w:t>
        </w:r>
        <w:r>
          <w:rPr>
            <w:noProof/>
            <w:webHidden/>
          </w:rPr>
          <w:tab/>
        </w:r>
        <w:r>
          <w:rPr>
            <w:noProof/>
            <w:webHidden/>
          </w:rPr>
          <w:fldChar w:fldCharType="begin"/>
        </w:r>
        <w:r>
          <w:rPr>
            <w:noProof/>
            <w:webHidden/>
          </w:rPr>
          <w:instrText xml:space="preserve"> PAGEREF _Toc34382470 \h </w:instrText>
        </w:r>
        <w:r>
          <w:rPr>
            <w:noProof/>
            <w:webHidden/>
          </w:rPr>
        </w:r>
        <w:r>
          <w:rPr>
            <w:noProof/>
            <w:webHidden/>
          </w:rPr>
          <w:fldChar w:fldCharType="separate"/>
        </w:r>
        <w:r>
          <w:rPr>
            <w:noProof/>
            <w:webHidden/>
          </w:rPr>
          <w:t>5</w:t>
        </w:r>
        <w:r>
          <w:rPr>
            <w:noProof/>
            <w:webHidden/>
          </w:rPr>
          <w:fldChar w:fldCharType="end"/>
        </w:r>
      </w:hyperlink>
    </w:p>
    <w:p w14:paraId="2BB773E5" w14:textId="54663E8A"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71" w:history="1">
        <w:r w:rsidRPr="004545D2">
          <w:rPr>
            <w:rStyle w:val="aa"/>
            <w:rFonts w:ascii="楷体" w:eastAsia="楷体" w:hAnsi="楷体"/>
            <w:noProof/>
          </w:rPr>
          <w:t>2.3.1</w:t>
        </w:r>
        <w:r>
          <w:rPr>
            <w:rFonts w:asciiTheme="minorHAnsi" w:eastAsiaTheme="minorEastAsia" w:hAnsiTheme="minorHAnsi" w:cstheme="minorBidi"/>
            <w:noProof/>
            <w:sz w:val="21"/>
          </w:rPr>
          <w:tab/>
        </w:r>
        <w:r w:rsidRPr="004545D2">
          <w:rPr>
            <w:rStyle w:val="aa"/>
            <w:rFonts w:ascii="楷体" w:eastAsia="楷体" w:hAnsi="楷体"/>
            <w:noProof/>
          </w:rPr>
          <w:t>系统的硬件总体结构</w:t>
        </w:r>
        <w:r>
          <w:rPr>
            <w:noProof/>
            <w:webHidden/>
          </w:rPr>
          <w:tab/>
        </w:r>
        <w:r>
          <w:rPr>
            <w:noProof/>
            <w:webHidden/>
          </w:rPr>
          <w:fldChar w:fldCharType="begin"/>
        </w:r>
        <w:r>
          <w:rPr>
            <w:noProof/>
            <w:webHidden/>
          </w:rPr>
          <w:instrText xml:space="preserve"> PAGEREF _Toc34382471 \h </w:instrText>
        </w:r>
        <w:r>
          <w:rPr>
            <w:noProof/>
            <w:webHidden/>
          </w:rPr>
        </w:r>
        <w:r>
          <w:rPr>
            <w:noProof/>
            <w:webHidden/>
          </w:rPr>
          <w:fldChar w:fldCharType="separate"/>
        </w:r>
        <w:r>
          <w:rPr>
            <w:noProof/>
            <w:webHidden/>
          </w:rPr>
          <w:t>6</w:t>
        </w:r>
        <w:r>
          <w:rPr>
            <w:noProof/>
            <w:webHidden/>
          </w:rPr>
          <w:fldChar w:fldCharType="end"/>
        </w:r>
      </w:hyperlink>
    </w:p>
    <w:p w14:paraId="37E5D87B" w14:textId="71154B09"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72" w:history="1">
        <w:r w:rsidRPr="004545D2">
          <w:rPr>
            <w:rStyle w:val="aa"/>
            <w:rFonts w:ascii="楷体" w:eastAsia="楷体" w:hAnsi="楷体"/>
            <w:noProof/>
          </w:rPr>
          <w:t>2.3.2</w:t>
        </w:r>
        <w:r>
          <w:rPr>
            <w:rFonts w:asciiTheme="minorHAnsi" w:eastAsiaTheme="minorEastAsia" w:hAnsiTheme="minorHAnsi" w:cstheme="minorBidi"/>
            <w:noProof/>
            <w:sz w:val="21"/>
          </w:rPr>
          <w:tab/>
        </w:r>
        <w:r w:rsidRPr="004545D2">
          <w:rPr>
            <w:rStyle w:val="aa"/>
            <w:rFonts w:ascii="楷体" w:eastAsia="楷体" w:hAnsi="楷体"/>
            <w:noProof/>
          </w:rPr>
          <w:t>系统软件总体结构</w:t>
        </w:r>
        <w:r>
          <w:rPr>
            <w:noProof/>
            <w:webHidden/>
          </w:rPr>
          <w:tab/>
        </w:r>
        <w:r>
          <w:rPr>
            <w:noProof/>
            <w:webHidden/>
          </w:rPr>
          <w:fldChar w:fldCharType="begin"/>
        </w:r>
        <w:r>
          <w:rPr>
            <w:noProof/>
            <w:webHidden/>
          </w:rPr>
          <w:instrText xml:space="preserve"> PAGEREF _Toc34382472 \h </w:instrText>
        </w:r>
        <w:r>
          <w:rPr>
            <w:noProof/>
            <w:webHidden/>
          </w:rPr>
        </w:r>
        <w:r>
          <w:rPr>
            <w:noProof/>
            <w:webHidden/>
          </w:rPr>
          <w:fldChar w:fldCharType="separate"/>
        </w:r>
        <w:r>
          <w:rPr>
            <w:noProof/>
            <w:webHidden/>
          </w:rPr>
          <w:t>8</w:t>
        </w:r>
        <w:r>
          <w:rPr>
            <w:noProof/>
            <w:webHidden/>
          </w:rPr>
          <w:fldChar w:fldCharType="end"/>
        </w:r>
      </w:hyperlink>
    </w:p>
    <w:p w14:paraId="07AEBAAF" w14:textId="030D6079" w:rsidR="00585729" w:rsidRDefault="00585729">
      <w:pPr>
        <w:pStyle w:val="TOC1"/>
        <w:tabs>
          <w:tab w:val="left" w:pos="840"/>
          <w:tab w:val="right" w:leader="dot" w:pos="8296"/>
        </w:tabs>
        <w:rPr>
          <w:rFonts w:asciiTheme="minorHAnsi" w:eastAsiaTheme="minorEastAsia" w:hAnsiTheme="minorHAnsi" w:cstheme="minorBidi"/>
          <w:noProof/>
          <w:sz w:val="21"/>
        </w:rPr>
      </w:pPr>
      <w:hyperlink w:anchor="_Toc34382473" w:history="1">
        <w:r w:rsidRPr="004545D2">
          <w:rPr>
            <w:rStyle w:val="aa"/>
            <w:rFonts w:ascii="宋体"/>
            <w:noProof/>
          </w:rPr>
          <w:t>3</w:t>
        </w:r>
        <w:r>
          <w:rPr>
            <w:rFonts w:asciiTheme="minorHAnsi" w:eastAsiaTheme="minorEastAsia" w:hAnsiTheme="minorHAnsi" w:cstheme="minorBidi"/>
            <w:noProof/>
            <w:sz w:val="21"/>
          </w:rPr>
          <w:tab/>
        </w:r>
        <w:r w:rsidRPr="004545D2">
          <w:rPr>
            <w:rStyle w:val="aa"/>
            <w:rFonts w:ascii="宋体" w:hAnsi="宋体"/>
            <w:noProof/>
          </w:rPr>
          <w:t>请在此输入一级标题</w:t>
        </w:r>
        <w:r w:rsidRPr="004545D2">
          <w:rPr>
            <w:rStyle w:val="aa"/>
            <w:rFonts w:ascii="宋体"/>
            <w:noProof/>
          </w:rPr>
          <w:t>,</w:t>
        </w:r>
        <w:r w:rsidRPr="004545D2">
          <w:rPr>
            <w:rStyle w:val="aa"/>
            <w:noProof/>
          </w:rPr>
          <w:t xml:space="preserve"> </w:t>
        </w:r>
        <w:r w:rsidRPr="004545D2">
          <w:rPr>
            <w:rStyle w:val="aa"/>
            <w:rFonts w:ascii="宋体" w:hAnsi="宋体"/>
            <w:noProof/>
          </w:rPr>
          <w:t>一级标题文字上下各空一行</w:t>
        </w:r>
        <w:r>
          <w:rPr>
            <w:noProof/>
            <w:webHidden/>
          </w:rPr>
          <w:tab/>
        </w:r>
        <w:r>
          <w:rPr>
            <w:noProof/>
            <w:webHidden/>
          </w:rPr>
          <w:fldChar w:fldCharType="begin"/>
        </w:r>
        <w:r>
          <w:rPr>
            <w:noProof/>
            <w:webHidden/>
          </w:rPr>
          <w:instrText xml:space="preserve"> PAGEREF _Toc34382473 \h </w:instrText>
        </w:r>
        <w:r>
          <w:rPr>
            <w:noProof/>
            <w:webHidden/>
          </w:rPr>
        </w:r>
        <w:r>
          <w:rPr>
            <w:noProof/>
            <w:webHidden/>
          </w:rPr>
          <w:fldChar w:fldCharType="separate"/>
        </w:r>
        <w:r>
          <w:rPr>
            <w:noProof/>
            <w:webHidden/>
          </w:rPr>
          <w:t>8</w:t>
        </w:r>
        <w:r>
          <w:rPr>
            <w:noProof/>
            <w:webHidden/>
          </w:rPr>
          <w:fldChar w:fldCharType="end"/>
        </w:r>
      </w:hyperlink>
    </w:p>
    <w:p w14:paraId="553C7070" w14:textId="6E4C5520" w:rsidR="00585729" w:rsidRDefault="00585729">
      <w:pPr>
        <w:pStyle w:val="TOC2"/>
        <w:rPr>
          <w:rFonts w:asciiTheme="minorHAnsi" w:eastAsiaTheme="minorEastAsia" w:hAnsiTheme="minorHAnsi" w:cstheme="minorBidi"/>
          <w:noProof/>
          <w:sz w:val="21"/>
        </w:rPr>
      </w:pPr>
      <w:hyperlink w:anchor="_Toc34382474" w:history="1">
        <w:r w:rsidRPr="004545D2">
          <w:rPr>
            <w:rStyle w:val="aa"/>
            <w:rFonts w:ascii="宋体"/>
            <w:noProof/>
          </w:rPr>
          <w:t>3.1</w:t>
        </w:r>
        <w:r>
          <w:rPr>
            <w:rFonts w:asciiTheme="minorHAnsi" w:eastAsiaTheme="minorEastAsia" w:hAnsiTheme="minorHAnsi" w:cstheme="minorBidi"/>
            <w:noProof/>
            <w:sz w:val="21"/>
          </w:rPr>
          <w:tab/>
        </w:r>
        <w:r w:rsidRPr="004545D2">
          <w:rPr>
            <w:rStyle w:val="aa"/>
            <w:noProof/>
          </w:rPr>
          <w:t>请在此输入二级标题</w:t>
        </w:r>
        <w:r w:rsidRPr="004545D2">
          <w:rPr>
            <w:rStyle w:val="aa"/>
            <w:noProof/>
          </w:rPr>
          <w:t>,</w:t>
        </w:r>
        <w:r w:rsidRPr="004545D2">
          <w:rPr>
            <w:rStyle w:val="aa"/>
            <w:noProof/>
          </w:rPr>
          <w:t>二级标题的上面空一行</w:t>
        </w:r>
        <w:r>
          <w:rPr>
            <w:noProof/>
            <w:webHidden/>
          </w:rPr>
          <w:tab/>
        </w:r>
        <w:r>
          <w:rPr>
            <w:noProof/>
            <w:webHidden/>
          </w:rPr>
          <w:fldChar w:fldCharType="begin"/>
        </w:r>
        <w:r>
          <w:rPr>
            <w:noProof/>
            <w:webHidden/>
          </w:rPr>
          <w:instrText xml:space="preserve"> PAGEREF _Toc34382474 \h </w:instrText>
        </w:r>
        <w:r>
          <w:rPr>
            <w:noProof/>
            <w:webHidden/>
          </w:rPr>
        </w:r>
        <w:r>
          <w:rPr>
            <w:noProof/>
            <w:webHidden/>
          </w:rPr>
          <w:fldChar w:fldCharType="separate"/>
        </w:r>
        <w:r>
          <w:rPr>
            <w:noProof/>
            <w:webHidden/>
          </w:rPr>
          <w:t>8</w:t>
        </w:r>
        <w:r>
          <w:rPr>
            <w:noProof/>
            <w:webHidden/>
          </w:rPr>
          <w:fldChar w:fldCharType="end"/>
        </w:r>
      </w:hyperlink>
    </w:p>
    <w:p w14:paraId="0AB2609E" w14:textId="72B4A6EF"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75" w:history="1">
        <w:r w:rsidRPr="004545D2">
          <w:rPr>
            <w:rStyle w:val="aa"/>
            <w:rFonts w:ascii="楷体" w:eastAsia="楷体" w:hAnsi="楷体"/>
            <w:noProof/>
          </w:rPr>
          <w:t>3.1.1</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_Toc34382475 \h </w:instrText>
        </w:r>
        <w:r>
          <w:rPr>
            <w:noProof/>
            <w:webHidden/>
          </w:rPr>
        </w:r>
        <w:r>
          <w:rPr>
            <w:noProof/>
            <w:webHidden/>
          </w:rPr>
          <w:fldChar w:fldCharType="separate"/>
        </w:r>
        <w:r>
          <w:rPr>
            <w:noProof/>
            <w:webHidden/>
          </w:rPr>
          <w:t>8</w:t>
        </w:r>
        <w:r>
          <w:rPr>
            <w:noProof/>
            <w:webHidden/>
          </w:rPr>
          <w:fldChar w:fldCharType="end"/>
        </w:r>
      </w:hyperlink>
    </w:p>
    <w:p w14:paraId="78313E66" w14:textId="02C9D18B"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76" w:history="1">
        <w:r w:rsidRPr="004545D2">
          <w:rPr>
            <w:rStyle w:val="aa"/>
            <w:rFonts w:ascii="楷体" w:eastAsia="楷体" w:hAnsi="楷体"/>
            <w:noProof/>
          </w:rPr>
          <w:t>3.1.2</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_Toc34382476 \h </w:instrText>
        </w:r>
        <w:r>
          <w:rPr>
            <w:noProof/>
            <w:webHidden/>
          </w:rPr>
        </w:r>
        <w:r>
          <w:rPr>
            <w:noProof/>
            <w:webHidden/>
          </w:rPr>
          <w:fldChar w:fldCharType="separate"/>
        </w:r>
        <w:r>
          <w:rPr>
            <w:noProof/>
            <w:webHidden/>
          </w:rPr>
          <w:t>9</w:t>
        </w:r>
        <w:r>
          <w:rPr>
            <w:noProof/>
            <w:webHidden/>
          </w:rPr>
          <w:fldChar w:fldCharType="end"/>
        </w:r>
      </w:hyperlink>
    </w:p>
    <w:p w14:paraId="1433C751" w14:textId="0ECD6A67"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77" w:history="1">
        <w:r w:rsidRPr="004545D2">
          <w:rPr>
            <w:rStyle w:val="aa"/>
            <w:rFonts w:ascii="楷体" w:eastAsia="楷体" w:hAnsi="楷体"/>
            <w:noProof/>
          </w:rPr>
          <w:t>3.1.3</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_Toc34382477 \h </w:instrText>
        </w:r>
        <w:r>
          <w:rPr>
            <w:noProof/>
            <w:webHidden/>
          </w:rPr>
        </w:r>
        <w:r>
          <w:rPr>
            <w:noProof/>
            <w:webHidden/>
          </w:rPr>
          <w:fldChar w:fldCharType="separate"/>
        </w:r>
        <w:r>
          <w:rPr>
            <w:noProof/>
            <w:webHidden/>
          </w:rPr>
          <w:t>9</w:t>
        </w:r>
        <w:r>
          <w:rPr>
            <w:noProof/>
            <w:webHidden/>
          </w:rPr>
          <w:fldChar w:fldCharType="end"/>
        </w:r>
      </w:hyperlink>
    </w:p>
    <w:p w14:paraId="2172366F" w14:textId="7EC12E11" w:rsidR="00585729" w:rsidRDefault="00585729">
      <w:pPr>
        <w:pStyle w:val="TOC2"/>
        <w:rPr>
          <w:rFonts w:asciiTheme="minorHAnsi" w:eastAsiaTheme="minorEastAsia" w:hAnsiTheme="minorHAnsi" w:cstheme="minorBidi"/>
          <w:noProof/>
          <w:sz w:val="21"/>
        </w:rPr>
      </w:pPr>
      <w:hyperlink w:anchor="_Toc34382478" w:history="1">
        <w:r w:rsidRPr="004545D2">
          <w:rPr>
            <w:rStyle w:val="aa"/>
            <w:rFonts w:ascii="宋体"/>
            <w:noProof/>
          </w:rPr>
          <w:t>3.2</w:t>
        </w:r>
        <w:r>
          <w:rPr>
            <w:rFonts w:asciiTheme="minorHAnsi" w:eastAsiaTheme="minorEastAsia" w:hAnsiTheme="minorHAnsi" w:cstheme="minorBidi"/>
            <w:noProof/>
            <w:sz w:val="21"/>
          </w:rPr>
          <w:tab/>
        </w:r>
        <w:r w:rsidRPr="004545D2">
          <w:rPr>
            <w:rStyle w:val="aa"/>
            <w:noProof/>
          </w:rPr>
          <w:t>请在此输入二级标题</w:t>
        </w:r>
        <w:r w:rsidRPr="004545D2">
          <w:rPr>
            <w:rStyle w:val="aa"/>
            <w:noProof/>
          </w:rPr>
          <w:t>,</w:t>
        </w:r>
        <w:r w:rsidRPr="004545D2">
          <w:rPr>
            <w:rStyle w:val="aa"/>
            <w:noProof/>
          </w:rPr>
          <w:t>二级标题的上面空一行</w:t>
        </w:r>
        <w:r>
          <w:rPr>
            <w:noProof/>
            <w:webHidden/>
          </w:rPr>
          <w:tab/>
        </w:r>
        <w:r>
          <w:rPr>
            <w:noProof/>
            <w:webHidden/>
          </w:rPr>
          <w:fldChar w:fldCharType="begin"/>
        </w:r>
        <w:r>
          <w:rPr>
            <w:noProof/>
            <w:webHidden/>
          </w:rPr>
          <w:instrText xml:space="preserve"> PAGEREF _Toc34382478 \h </w:instrText>
        </w:r>
        <w:r>
          <w:rPr>
            <w:noProof/>
            <w:webHidden/>
          </w:rPr>
        </w:r>
        <w:r>
          <w:rPr>
            <w:noProof/>
            <w:webHidden/>
          </w:rPr>
          <w:fldChar w:fldCharType="separate"/>
        </w:r>
        <w:r>
          <w:rPr>
            <w:noProof/>
            <w:webHidden/>
          </w:rPr>
          <w:t>9</w:t>
        </w:r>
        <w:r>
          <w:rPr>
            <w:noProof/>
            <w:webHidden/>
          </w:rPr>
          <w:fldChar w:fldCharType="end"/>
        </w:r>
      </w:hyperlink>
    </w:p>
    <w:p w14:paraId="359F0928" w14:textId="336069AE"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79" w:history="1">
        <w:r w:rsidRPr="004545D2">
          <w:rPr>
            <w:rStyle w:val="aa"/>
            <w:rFonts w:ascii="楷体" w:eastAsia="楷体" w:hAnsi="楷体"/>
            <w:noProof/>
          </w:rPr>
          <w:t>3.2.1</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_Toc34382479 \h </w:instrText>
        </w:r>
        <w:r>
          <w:rPr>
            <w:noProof/>
            <w:webHidden/>
          </w:rPr>
        </w:r>
        <w:r>
          <w:rPr>
            <w:noProof/>
            <w:webHidden/>
          </w:rPr>
          <w:fldChar w:fldCharType="separate"/>
        </w:r>
        <w:r>
          <w:rPr>
            <w:noProof/>
            <w:webHidden/>
          </w:rPr>
          <w:t>10</w:t>
        </w:r>
        <w:r>
          <w:rPr>
            <w:noProof/>
            <w:webHidden/>
          </w:rPr>
          <w:fldChar w:fldCharType="end"/>
        </w:r>
      </w:hyperlink>
    </w:p>
    <w:p w14:paraId="312F0C4A" w14:textId="16E698F2"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80" w:history="1">
        <w:r w:rsidRPr="004545D2">
          <w:rPr>
            <w:rStyle w:val="aa"/>
            <w:rFonts w:ascii="楷体" w:eastAsia="楷体" w:hAnsi="楷体"/>
            <w:noProof/>
          </w:rPr>
          <w:t>3.2.2</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_Toc34382480 \h </w:instrText>
        </w:r>
        <w:r>
          <w:rPr>
            <w:noProof/>
            <w:webHidden/>
          </w:rPr>
        </w:r>
        <w:r>
          <w:rPr>
            <w:noProof/>
            <w:webHidden/>
          </w:rPr>
          <w:fldChar w:fldCharType="separate"/>
        </w:r>
        <w:r>
          <w:rPr>
            <w:noProof/>
            <w:webHidden/>
          </w:rPr>
          <w:t>10</w:t>
        </w:r>
        <w:r>
          <w:rPr>
            <w:noProof/>
            <w:webHidden/>
          </w:rPr>
          <w:fldChar w:fldCharType="end"/>
        </w:r>
      </w:hyperlink>
    </w:p>
    <w:p w14:paraId="74F734AB" w14:textId="63BAAB24"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81" w:history="1">
        <w:r w:rsidRPr="004545D2">
          <w:rPr>
            <w:rStyle w:val="aa"/>
            <w:rFonts w:ascii="楷体" w:eastAsia="楷体" w:hAnsi="楷体"/>
            <w:noProof/>
          </w:rPr>
          <w:t>3.2.3</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_Toc34382481 \h </w:instrText>
        </w:r>
        <w:r>
          <w:rPr>
            <w:noProof/>
            <w:webHidden/>
          </w:rPr>
        </w:r>
        <w:r>
          <w:rPr>
            <w:noProof/>
            <w:webHidden/>
          </w:rPr>
          <w:fldChar w:fldCharType="separate"/>
        </w:r>
        <w:r>
          <w:rPr>
            <w:noProof/>
            <w:webHidden/>
          </w:rPr>
          <w:t>10</w:t>
        </w:r>
        <w:r>
          <w:rPr>
            <w:noProof/>
            <w:webHidden/>
          </w:rPr>
          <w:fldChar w:fldCharType="end"/>
        </w:r>
      </w:hyperlink>
    </w:p>
    <w:p w14:paraId="4AAC7064" w14:textId="5D9F3AD2" w:rsidR="00585729" w:rsidRDefault="00585729">
      <w:pPr>
        <w:pStyle w:val="TOC1"/>
        <w:tabs>
          <w:tab w:val="left" w:pos="840"/>
          <w:tab w:val="right" w:leader="dot" w:pos="8296"/>
        </w:tabs>
        <w:rPr>
          <w:rFonts w:asciiTheme="minorHAnsi" w:eastAsiaTheme="minorEastAsia" w:hAnsiTheme="minorHAnsi" w:cstheme="minorBidi"/>
          <w:noProof/>
          <w:sz w:val="21"/>
        </w:rPr>
      </w:pPr>
      <w:hyperlink w:anchor="_Toc34382482" w:history="1">
        <w:r w:rsidRPr="004545D2">
          <w:rPr>
            <w:rStyle w:val="aa"/>
            <w:rFonts w:ascii="宋体"/>
            <w:noProof/>
          </w:rPr>
          <w:t>4</w:t>
        </w:r>
        <w:r>
          <w:rPr>
            <w:rFonts w:asciiTheme="minorHAnsi" w:eastAsiaTheme="minorEastAsia" w:hAnsiTheme="minorHAnsi" w:cstheme="minorBidi"/>
            <w:noProof/>
            <w:sz w:val="21"/>
          </w:rPr>
          <w:tab/>
        </w:r>
        <w:r w:rsidRPr="004545D2">
          <w:rPr>
            <w:rStyle w:val="aa"/>
            <w:rFonts w:ascii="宋体" w:hAnsi="宋体"/>
            <w:noProof/>
          </w:rPr>
          <w:t>请在此输入一级标题</w:t>
        </w:r>
        <w:r w:rsidRPr="004545D2">
          <w:rPr>
            <w:rStyle w:val="aa"/>
            <w:rFonts w:ascii="宋体"/>
            <w:noProof/>
          </w:rPr>
          <w:t>,</w:t>
        </w:r>
        <w:r w:rsidRPr="004545D2">
          <w:rPr>
            <w:rStyle w:val="aa"/>
            <w:noProof/>
          </w:rPr>
          <w:t xml:space="preserve"> </w:t>
        </w:r>
        <w:r w:rsidRPr="004545D2">
          <w:rPr>
            <w:rStyle w:val="aa"/>
            <w:rFonts w:ascii="宋体" w:hAnsi="宋体"/>
            <w:noProof/>
          </w:rPr>
          <w:t>一级标题文字上下各空一行</w:t>
        </w:r>
        <w:r>
          <w:rPr>
            <w:noProof/>
            <w:webHidden/>
          </w:rPr>
          <w:tab/>
        </w:r>
        <w:r>
          <w:rPr>
            <w:noProof/>
            <w:webHidden/>
          </w:rPr>
          <w:fldChar w:fldCharType="begin"/>
        </w:r>
        <w:r>
          <w:rPr>
            <w:noProof/>
            <w:webHidden/>
          </w:rPr>
          <w:instrText xml:space="preserve"> PAGEREF _Toc34382482 \h </w:instrText>
        </w:r>
        <w:r>
          <w:rPr>
            <w:noProof/>
            <w:webHidden/>
          </w:rPr>
        </w:r>
        <w:r>
          <w:rPr>
            <w:noProof/>
            <w:webHidden/>
          </w:rPr>
          <w:fldChar w:fldCharType="separate"/>
        </w:r>
        <w:r>
          <w:rPr>
            <w:noProof/>
            <w:webHidden/>
          </w:rPr>
          <w:t>10</w:t>
        </w:r>
        <w:r>
          <w:rPr>
            <w:noProof/>
            <w:webHidden/>
          </w:rPr>
          <w:fldChar w:fldCharType="end"/>
        </w:r>
      </w:hyperlink>
    </w:p>
    <w:p w14:paraId="5460984D" w14:textId="64DD6FC5" w:rsidR="00585729" w:rsidRDefault="00585729">
      <w:pPr>
        <w:pStyle w:val="TOC2"/>
        <w:rPr>
          <w:rFonts w:asciiTheme="minorHAnsi" w:eastAsiaTheme="minorEastAsia" w:hAnsiTheme="minorHAnsi" w:cstheme="minorBidi"/>
          <w:noProof/>
          <w:sz w:val="21"/>
        </w:rPr>
      </w:pPr>
      <w:hyperlink w:anchor="_Toc34382483" w:history="1">
        <w:r w:rsidRPr="004545D2">
          <w:rPr>
            <w:rStyle w:val="aa"/>
            <w:rFonts w:ascii="宋体"/>
            <w:noProof/>
          </w:rPr>
          <w:t>4.1</w:t>
        </w:r>
        <w:r>
          <w:rPr>
            <w:rFonts w:asciiTheme="minorHAnsi" w:eastAsiaTheme="minorEastAsia" w:hAnsiTheme="minorHAnsi" w:cstheme="minorBidi"/>
            <w:noProof/>
            <w:sz w:val="21"/>
          </w:rPr>
          <w:tab/>
        </w:r>
        <w:r w:rsidRPr="004545D2">
          <w:rPr>
            <w:rStyle w:val="aa"/>
            <w:noProof/>
          </w:rPr>
          <w:t>请在此输入二级标题</w:t>
        </w:r>
        <w:r w:rsidRPr="004545D2">
          <w:rPr>
            <w:rStyle w:val="aa"/>
            <w:noProof/>
          </w:rPr>
          <w:t>,</w:t>
        </w:r>
        <w:r w:rsidRPr="004545D2">
          <w:rPr>
            <w:rStyle w:val="aa"/>
            <w:noProof/>
          </w:rPr>
          <w:t>二级标题的上面空一行</w:t>
        </w:r>
        <w:r>
          <w:rPr>
            <w:noProof/>
            <w:webHidden/>
          </w:rPr>
          <w:tab/>
        </w:r>
        <w:r>
          <w:rPr>
            <w:noProof/>
            <w:webHidden/>
          </w:rPr>
          <w:fldChar w:fldCharType="begin"/>
        </w:r>
        <w:r>
          <w:rPr>
            <w:noProof/>
            <w:webHidden/>
          </w:rPr>
          <w:instrText xml:space="preserve"> PAGEREF _Toc34382483 \h </w:instrText>
        </w:r>
        <w:r>
          <w:rPr>
            <w:noProof/>
            <w:webHidden/>
          </w:rPr>
        </w:r>
        <w:r>
          <w:rPr>
            <w:noProof/>
            <w:webHidden/>
          </w:rPr>
          <w:fldChar w:fldCharType="separate"/>
        </w:r>
        <w:r>
          <w:rPr>
            <w:noProof/>
            <w:webHidden/>
          </w:rPr>
          <w:t>11</w:t>
        </w:r>
        <w:r>
          <w:rPr>
            <w:noProof/>
            <w:webHidden/>
          </w:rPr>
          <w:fldChar w:fldCharType="end"/>
        </w:r>
      </w:hyperlink>
    </w:p>
    <w:p w14:paraId="18BF9200" w14:textId="43EB149D"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84" w:history="1">
        <w:r w:rsidRPr="004545D2">
          <w:rPr>
            <w:rStyle w:val="aa"/>
            <w:rFonts w:ascii="楷体" w:eastAsia="楷体" w:hAnsi="楷体"/>
            <w:noProof/>
          </w:rPr>
          <w:t>4.1.1</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_Toc34382484 \h </w:instrText>
        </w:r>
        <w:r>
          <w:rPr>
            <w:noProof/>
            <w:webHidden/>
          </w:rPr>
        </w:r>
        <w:r>
          <w:rPr>
            <w:noProof/>
            <w:webHidden/>
          </w:rPr>
          <w:fldChar w:fldCharType="separate"/>
        </w:r>
        <w:r>
          <w:rPr>
            <w:noProof/>
            <w:webHidden/>
          </w:rPr>
          <w:t>11</w:t>
        </w:r>
        <w:r>
          <w:rPr>
            <w:noProof/>
            <w:webHidden/>
          </w:rPr>
          <w:fldChar w:fldCharType="end"/>
        </w:r>
      </w:hyperlink>
    </w:p>
    <w:p w14:paraId="0850BD2E" w14:textId="2B2CD4DA"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85" w:history="1">
        <w:r w:rsidRPr="004545D2">
          <w:rPr>
            <w:rStyle w:val="aa"/>
            <w:rFonts w:ascii="楷体" w:eastAsia="楷体" w:hAnsi="楷体"/>
            <w:noProof/>
          </w:rPr>
          <w:t>4.1.2</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_Toc34382485 \h </w:instrText>
        </w:r>
        <w:r>
          <w:rPr>
            <w:noProof/>
            <w:webHidden/>
          </w:rPr>
        </w:r>
        <w:r>
          <w:rPr>
            <w:noProof/>
            <w:webHidden/>
          </w:rPr>
          <w:fldChar w:fldCharType="separate"/>
        </w:r>
        <w:r>
          <w:rPr>
            <w:noProof/>
            <w:webHidden/>
          </w:rPr>
          <w:t>11</w:t>
        </w:r>
        <w:r>
          <w:rPr>
            <w:noProof/>
            <w:webHidden/>
          </w:rPr>
          <w:fldChar w:fldCharType="end"/>
        </w:r>
      </w:hyperlink>
    </w:p>
    <w:p w14:paraId="1C764383" w14:textId="623AC76C"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86" w:history="1">
        <w:r w:rsidRPr="004545D2">
          <w:rPr>
            <w:rStyle w:val="aa"/>
            <w:rFonts w:ascii="楷体" w:eastAsia="楷体" w:hAnsi="楷体"/>
            <w:noProof/>
          </w:rPr>
          <w:t>4.1.3</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_Toc34382486 \h </w:instrText>
        </w:r>
        <w:r>
          <w:rPr>
            <w:noProof/>
            <w:webHidden/>
          </w:rPr>
        </w:r>
        <w:r>
          <w:rPr>
            <w:noProof/>
            <w:webHidden/>
          </w:rPr>
          <w:fldChar w:fldCharType="separate"/>
        </w:r>
        <w:r>
          <w:rPr>
            <w:noProof/>
            <w:webHidden/>
          </w:rPr>
          <w:t>12</w:t>
        </w:r>
        <w:r>
          <w:rPr>
            <w:noProof/>
            <w:webHidden/>
          </w:rPr>
          <w:fldChar w:fldCharType="end"/>
        </w:r>
      </w:hyperlink>
    </w:p>
    <w:p w14:paraId="0008BC1B" w14:textId="427069A9" w:rsidR="00585729" w:rsidRDefault="00585729">
      <w:pPr>
        <w:pStyle w:val="TOC2"/>
        <w:rPr>
          <w:rFonts w:asciiTheme="minorHAnsi" w:eastAsiaTheme="minorEastAsia" w:hAnsiTheme="minorHAnsi" w:cstheme="minorBidi"/>
          <w:noProof/>
          <w:sz w:val="21"/>
        </w:rPr>
      </w:pPr>
      <w:hyperlink w:anchor="_Toc34382487" w:history="1">
        <w:r w:rsidRPr="004545D2">
          <w:rPr>
            <w:rStyle w:val="aa"/>
            <w:rFonts w:ascii="宋体"/>
            <w:noProof/>
          </w:rPr>
          <w:t>4.2</w:t>
        </w:r>
        <w:r>
          <w:rPr>
            <w:rFonts w:asciiTheme="minorHAnsi" w:eastAsiaTheme="minorEastAsia" w:hAnsiTheme="minorHAnsi" w:cstheme="minorBidi"/>
            <w:noProof/>
            <w:sz w:val="21"/>
          </w:rPr>
          <w:tab/>
        </w:r>
        <w:r w:rsidRPr="004545D2">
          <w:rPr>
            <w:rStyle w:val="aa"/>
            <w:noProof/>
          </w:rPr>
          <w:t>请在此输入二级标题</w:t>
        </w:r>
        <w:r w:rsidRPr="004545D2">
          <w:rPr>
            <w:rStyle w:val="aa"/>
            <w:noProof/>
          </w:rPr>
          <w:t>,</w:t>
        </w:r>
        <w:r w:rsidRPr="004545D2">
          <w:rPr>
            <w:rStyle w:val="aa"/>
            <w:noProof/>
          </w:rPr>
          <w:t>二级标题的上面空一行</w:t>
        </w:r>
        <w:r>
          <w:rPr>
            <w:noProof/>
            <w:webHidden/>
          </w:rPr>
          <w:tab/>
        </w:r>
        <w:r>
          <w:rPr>
            <w:noProof/>
            <w:webHidden/>
          </w:rPr>
          <w:fldChar w:fldCharType="begin"/>
        </w:r>
        <w:r>
          <w:rPr>
            <w:noProof/>
            <w:webHidden/>
          </w:rPr>
          <w:instrText xml:space="preserve"> PAGEREF _Toc34382487 \h </w:instrText>
        </w:r>
        <w:r>
          <w:rPr>
            <w:noProof/>
            <w:webHidden/>
          </w:rPr>
        </w:r>
        <w:r>
          <w:rPr>
            <w:noProof/>
            <w:webHidden/>
          </w:rPr>
          <w:fldChar w:fldCharType="separate"/>
        </w:r>
        <w:r>
          <w:rPr>
            <w:noProof/>
            <w:webHidden/>
          </w:rPr>
          <w:t>12</w:t>
        </w:r>
        <w:r>
          <w:rPr>
            <w:noProof/>
            <w:webHidden/>
          </w:rPr>
          <w:fldChar w:fldCharType="end"/>
        </w:r>
      </w:hyperlink>
    </w:p>
    <w:p w14:paraId="6A24FE2B" w14:textId="20DF9FAE"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88" w:history="1">
        <w:r w:rsidRPr="004545D2">
          <w:rPr>
            <w:rStyle w:val="aa"/>
            <w:rFonts w:ascii="楷体" w:eastAsia="楷体" w:hAnsi="楷体"/>
            <w:noProof/>
          </w:rPr>
          <w:t>4.2.1</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_Toc34382488 \h </w:instrText>
        </w:r>
        <w:r>
          <w:rPr>
            <w:noProof/>
            <w:webHidden/>
          </w:rPr>
        </w:r>
        <w:r>
          <w:rPr>
            <w:noProof/>
            <w:webHidden/>
          </w:rPr>
          <w:fldChar w:fldCharType="separate"/>
        </w:r>
        <w:r>
          <w:rPr>
            <w:noProof/>
            <w:webHidden/>
          </w:rPr>
          <w:t>12</w:t>
        </w:r>
        <w:r>
          <w:rPr>
            <w:noProof/>
            <w:webHidden/>
          </w:rPr>
          <w:fldChar w:fldCharType="end"/>
        </w:r>
      </w:hyperlink>
    </w:p>
    <w:p w14:paraId="2837B7D4" w14:textId="43726CC8"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89" w:history="1">
        <w:r w:rsidRPr="004545D2">
          <w:rPr>
            <w:rStyle w:val="aa"/>
            <w:rFonts w:ascii="楷体" w:eastAsia="楷体" w:hAnsi="楷体"/>
            <w:noProof/>
          </w:rPr>
          <w:t>4.2.2</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_Toc34382489 \h </w:instrText>
        </w:r>
        <w:r>
          <w:rPr>
            <w:noProof/>
            <w:webHidden/>
          </w:rPr>
        </w:r>
        <w:r>
          <w:rPr>
            <w:noProof/>
            <w:webHidden/>
          </w:rPr>
          <w:fldChar w:fldCharType="separate"/>
        </w:r>
        <w:r>
          <w:rPr>
            <w:noProof/>
            <w:webHidden/>
          </w:rPr>
          <w:t>12</w:t>
        </w:r>
        <w:r>
          <w:rPr>
            <w:noProof/>
            <w:webHidden/>
          </w:rPr>
          <w:fldChar w:fldCharType="end"/>
        </w:r>
      </w:hyperlink>
    </w:p>
    <w:p w14:paraId="7C93F8F5" w14:textId="566A3B72"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90" w:history="1">
        <w:r w:rsidRPr="004545D2">
          <w:rPr>
            <w:rStyle w:val="aa"/>
            <w:rFonts w:ascii="楷体" w:eastAsia="楷体" w:hAnsi="楷体"/>
            <w:noProof/>
          </w:rPr>
          <w:t>4.2.3</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_Toc34382490 \h </w:instrText>
        </w:r>
        <w:r>
          <w:rPr>
            <w:noProof/>
            <w:webHidden/>
          </w:rPr>
        </w:r>
        <w:r>
          <w:rPr>
            <w:noProof/>
            <w:webHidden/>
          </w:rPr>
          <w:fldChar w:fldCharType="separate"/>
        </w:r>
        <w:r>
          <w:rPr>
            <w:noProof/>
            <w:webHidden/>
          </w:rPr>
          <w:t>13</w:t>
        </w:r>
        <w:r>
          <w:rPr>
            <w:noProof/>
            <w:webHidden/>
          </w:rPr>
          <w:fldChar w:fldCharType="end"/>
        </w:r>
      </w:hyperlink>
    </w:p>
    <w:p w14:paraId="53C2D101" w14:textId="362D89D5" w:rsidR="00585729" w:rsidRDefault="00585729">
      <w:pPr>
        <w:pStyle w:val="TOC1"/>
        <w:tabs>
          <w:tab w:val="left" w:pos="840"/>
          <w:tab w:val="right" w:leader="dot" w:pos="8296"/>
        </w:tabs>
        <w:rPr>
          <w:rFonts w:asciiTheme="minorHAnsi" w:eastAsiaTheme="minorEastAsia" w:hAnsiTheme="minorHAnsi" w:cstheme="minorBidi"/>
          <w:noProof/>
          <w:sz w:val="21"/>
        </w:rPr>
      </w:pPr>
      <w:hyperlink w:anchor="_Toc34382491" w:history="1">
        <w:r w:rsidRPr="004545D2">
          <w:rPr>
            <w:rStyle w:val="aa"/>
            <w:rFonts w:ascii="宋体"/>
            <w:noProof/>
          </w:rPr>
          <w:t>5</w:t>
        </w:r>
        <w:r>
          <w:rPr>
            <w:rFonts w:asciiTheme="minorHAnsi" w:eastAsiaTheme="minorEastAsia" w:hAnsiTheme="minorHAnsi" w:cstheme="minorBidi"/>
            <w:noProof/>
            <w:sz w:val="21"/>
          </w:rPr>
          <w:tab/>
        </w:r>
        <w:r w:rsidRPr="004545D2">
          <w:rPr>
            <w:rStyle w:val="aa"/>
            <w:rFonts w:ascii="宋体" w:hAnsi="宋体"/>
            <w:noProof/>
          </w:rPr>
          <w:t>请在此输入一级标题</w:t>
        </w:r>
        <w:r w:rsidRPr="004545D2">
          <w:rPr>
            <w:rStyle w:val="aa"/>
            <w:rFonts w:ascii="宋体"/>
            <w:noProof/>
          </w:rPr>
          <w:t>,</w:t>
        </w:r>
        <w:r w:rsidRPr="004545D2">
          <w:rPr>
            <w:rStyle w:val="aa"/>
            <w:noProof/>
          </w:rPr>
          <w:t xml:space="preserve"> </w:t>
        </w:r>
        <w:r w:rsidRPr="004545D2">
          <w:rPr>
            <w:rStyle w:val="aa"/>
            <w:rFonts w:ascii="宋体" w:hAnsi="宋体"/>
            <w:noProof/>
          </w:rPr>
          <w:t>一级标题文字上下各空一行</w:t>
        </w:r>
        <w:r>
          <w:rPr>
            <w:noProof/>
            <w:webHidden/>
          </w:rPr>
          <w:tab/>
        </w:r>
        <w:r>
          <w:rPr>
            <w:noProof/>
            <w:webHidden/>
          </w:rPr>
          <w:fldChar w:fldCharType="begin"/>
        </w:r>
        <w:r>
          <w:rPr>
            <w:noProof/>
            <w:webHidden/>
          </w:rPr>
          <w:instrText xml:space="preserve"> PAGEREF _Toc34382491 \h </w:instrText>
        </w:r>
        <w:r>
          <w:rPr>
            <w:noProof/>
            <w:webHidden/>
          </w:rPr>
        </w:r>
        <w:r>
          <w:rPr>
            <w:noProof/>
            <w:webHidden/>
          </w:rPr>
          <w:fldChar w:fldCharType="separate"/>
        </w:r>
        <w:r>
          <w:rPr>
            <w:noProof/>
            <w:webHidden/>
          </w:rPr>
          <w:t>13</w:t>
        </w:r>
        <w:r>
          <w:rPr>
            <w:noProof/>
            <w:webHidden/>
          </w:rPr>
          <w:fldChar w:fldCharType="end"/>
        </w:r>
      </w:hyperlink>
    </w:p>
    <w:p w14:paraId="73D8F2E5" w14:textId="7DE11EFF" w:rsidR="00585729" w:rsidRDefault="00585729">
      <w:pPr>
        <w:pStyle w:val="TOC2"/>
        <w:rPr>
          <w:rFonts w:asciiTheme="minorHAnsi" w:eastAsiaTheme="minorEastAsia" w:hAnsiTheme="minorHAnsi" w:cstheme="minorBidi"/>
          <w:noProof/>
          <w:sz w:val="21"/>
        </w:rPr>
      </w:pPr>
      <w:hyperlink w:anchor="_Toc34382492" w:history="1">
        <w:r w:rsidRPr="004545D2">
          <w:rPr>
            <w:rStyle w:val="aa"/>
            <w:rFonts w:ascii="宋体"/>
            <w:noProof/>
          </w:rPr>
          <w:t>5.1</w:t>
        </w:r>
        <w:r>
          <w:rPr>
            <w:rFonts w:asciiTheme="minorHAnsi" w:eastAsiaTheme="minorEastAsia" w:hAnsiTheme="minorHAnsi" w:cstheme="minorBidi"/>
            <w:noProof/>
            <w:sz w:val="21"/>
          </w:rPr>
          <w:tab/>
        </w:r>
        <w:r w:rsidRPr="004545D2">
          <w:rPr>
            <w:rStyle w:val="aa"/>
            <w:noProof/>
          </w:rPr>
          <w:t>请在此输入二级标题</w:t>
        </w:r>
        <w:r w:rsidRPr="004545D2">
          <w:rPr>
            <w:rStyle w:val="aa"/>
            <w:noProof/>
          </w:rPr>
          <w:t>,</w:t>
        </w:r>
        <w:r w:rsidRPr="004545D2">
          <w:rPr>
            <w:rStyle w:val="aa"/>
            <w:noProof/>
          </w:rPr>
          <w:t>二级标题的上面空一行</w:t>
        </w:r>
        <w:r>
          <w:rPr>
            <w:noProof/>
            <w:webHidden/>
          </w:rPr>
          <w:tab/>
        </w:r>
        <w:r>
          <w:rPr>
            <w:noProof/>
            <w:webHidden/>
          </w:rPr>
          <w:fldChar w:fldCharType="begin"/>
        </w:r>
        <w:r>
          <w:rPr>
            <w:noProof/>
            <w:webHidden/>
          </w:rPr>
          <w:instrText xml:space="preserve"> PAGEREF _Toc34382492 \h </w:instrText>
        </w:r>
        <w:r>
          <w:rPr>
            <w:noProof/>
            <w:webHidden/>
          </w:rPr>
        </w:r>
        <w:r>
          <w:rPr>
            <w:noProof/>
            <w:webHidden/>
          </w:rPr>
          <w:fldChar w:fldCharType="separate"/>
        </w:r>
        <w:r>
          <w:rPr>
            <w:noProof/>
            <w:webHidden/>
          </w:rPr>
          <w:t>13</w:t>
        </w:r>
        <w:r>
          <w:rPr>
            <w:noProof/>
            <w:webHidden/>
          </w:rPr>
          <w:fldChar w:fldCharType="end"/>
        </w:r>
      </w:hyperlink>
    </w:p>
    <w:p w14:paraId="64EB2BBB" w14:textId="007BC3D3"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93" w:history="1">
        <w:r w:rsidRPr="004545D2">
          <w:rPr>
            <w:rStyle w:val="aa"/>
            <w:rFonts w:ascii="楷体" w:eastAsia="楷体" w:hAnsi="楷体"/>
            <w:noProof/>
          </w:rPr>
          <w:t>5.1.1</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_Toc34382493 \h </w:instrText>
        </w:r>
        <w:r>
          <w:rPr>
            <w:noProof/>
            <w:webHidden/>
          </w:rPr>
        </w:r>
        <w:r>
          <w:rPr>
            <w:noProof/>
            <w:webHidden/>
          </w:rPr>
          <w:fldChar w:fldCharType="separate"/>
        </w:r>
        <w:r>
          <w:rPr>
            <w:noProof/>
            <w:webHidden/>
          </w:rPr>
          <w:t>14</w:t>
        </w:r>
        <w:r>
          <w:rPr>
            <w:noProof/>
            <w:webHidden/>
          </w:rPr>
          <w:fldChar w:fldCharType="end"/>
        </w:r>
      </w:hyperlink>
    </w:p>
    <w:p w14:paraId="2CF99E8B" w14:textId="4A2A57CB"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94" w:history="1">
        <w:r w:rsidRPr="004545D2">
          <w:rPr>
            <w:rStyle w:val="aa"/>
            <w:rFonts w:ascii="楷体" w:eastAsia="楷体" w:hAnsi="楷体"/>
            <w:noProof/>
          </w:rPr>
          <w:t>5.1.2</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_Toc34382494 \h </w:instrText>
        </w:r>
        <w:r>
          <w:rPr>
            <w:noProof/>
            <w:webHidden/>
          </w:rPr>
        </w:r>
        <w:r>
          <w:rPr>
            <w:noProof/>
            <w:webHidden/>
          </w:rPr>
          <w:fldChar w:fldCharType="separate"/>
        </w:r>
        <w:r>
          <w:rPr>
            <w:noProof/>
            <w:webHidden/>
          </w:rPr>
          <w:t>14</w:t>
        </w:r>
        <w:r>
          <w:rPr>
            <w:noProof/>
            <w:webHidden/>
          </w:rPr>
          <w:fldChar w:fldCharType="end"/>
        </w:r>
      </w:hyperlink>
    </w:p>
    <w:p w14:paraId="7F440CC4" w14:textId="4BBF65A2"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95" w:history="1">
        <w:r w:rsidRPr="004545D2">
          <w:rPr>
            <w:rStyle w:val="aa"/>
            <w:rFonts w:ascii="楷体" w:eastAsia="楷体" w:hAnsi="楷体"/>
            <w:noProof/>
          </w:rPr>
          <w:t>5.1.3</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_Toc34382495 \h </w:instrText>
        </w:r>
        <w:r>
          <w:rPr>
            <w:noProof/>
            <w:webHidden/>
          </w:rPr>
        </w:r>
        <w:r>
          <w:rPr>
            <w:noProof/>
            <w:webHidden/>
          </w:rPr>
          <w:fldChar w:fldCharType="separate"/>
        </w:r>
        <w:r>
          <w:rPr>
            <w:noProof/>
            <w:webHidden/>
          </w:rPr>
          <w:t>14</w:t>
        </w:r>
        <w:r>
          <w:rPr>
            <w:noProof/>
            <w:webHidden/>
          </w:rPr>
          <w:fldChar w:fldCharType="end"/>
        </w:r>
      </w:hyperlink>
    </w:p>
    <w:p w14:paraId="70AAA5F9" w14:textId="1B0A92AF" w:rsidR="00585729" w:rsidRDefault="00585729">
      <w:pPr>
        <w:pStyle w:val="TOC2"/>
        <w:rPr>
          <w:rFonts w:asciiTheme="minorHAnsi" w:eastAsiaTheme="minorEastAsia" w:hAnsiTheme="minorHAnsi" w:cstheme="minorBidi"/>
          <w:noProof/>
          <w:sz w:val="21"/>
        </w:rPr>
      </w:pPr>
      <w:hyperlink w:anchor="_Toc34382496" w:history="1">
        <w:r w:rsidRPr="004545D2">
          <w:rPr>
            <w:rStyle w:val="aa"/>
            <w:rFonts w:ascii="宋体"/>
            <w:noProof/>
          </w:rPr>
          <w:t>5.2</w:t>
        </w:r>
        <w:r>
          <w:rPr>
            <w:rFonts w:asciiTheme="minorHAnsi" w:eastAsiaTheme="minorEastAsia" w:hAnsiTheme="minorHAnsi" w:cstheme="minorBidi"/>
            <w:noProof/>
            <w:sz w:val="21"/>
          </w:rPr>
          <w:tab/>
        </w:r>
        <w:r w:rsidRPr="004545D2">
          <w:rPr>
            <w:rStyle w:val="aa"/>
            <w:noProof/>
          </w:rPr>
          <w:t>请在此输入二级标题</w:t>
        </w:r>
        <w:r w:rsidRPr="004545D2">
          <w:rPr>
            <w:rStyle w:val="aa"/>
            <w:noProof/>
          </w:rPr>
          <w:t>,</w:t>
        </w:r>
        <w:r w:rsidRPr="004545D2">
          <w:rPr>
            <w:rStyle w:val="aa"/>
            <w:noProof/>
          </w:rPr>
          <w:t>二级标题的上面空一行</w:t>
        </w:r>
        <w:r>
          <w:rPr>
            <w:noProof/>
            <w:webHidden/>
          </w:rPr>
          <w:tab/>
        </w:r>
        <w:r>
          <w:rPr>
            <w:noProof/>
            <w:webHidden/>
          </w:rPr>
          <w:fldChar w:fldCharType="begin"/>
        </w:r>
        <w:r>
          <w:rPr>
            <w:noProof/>
            <w:webHidden/>
          </w:rPr>
          <w:instrText xml:space="preserve"> PAGEREF _Toc34382496 \h </w:instrText>
        </w:r>
        <w:r>
          <w:rPr>
            <w:noProof/>
            <w:webHidden/>
          </w:rPr>
        </w:r>
        <w:r>
          <w:rPr>
            <w:noProof/>
            <w:webHidden/>
          </w:rPr>
          <w:fldChar w:fldCharType="separate"/>
        </w:r>
        <w:r>
          <w:rPr>
            <w:noProof/>
            <w:webHidden/>
          </w:rPr>
          <w:t>14</w:t>
        </w:r>
        <w:r>
          <w:rPr>
            <w:noProof/>
            <w:webHidden/>
          </w:rPr>
          <w:fldChar w:fldCharType="end"/>
        </w:r>
      </w:hyperlink>
    </w:p>
    <w:p w14:paraId="5DAE3B84" w14:textId="389F6691"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97" w:history="1">
        <w:r w:rsidRPr="004545D2">
          <w:rPr>
            <w:rStyle w:val="aa"/>
            <w:rFonts w:ascii="楷体" w:eastAsia="楷体" w:hAnsi="楷体"/>
            <w:noProof/>
          </w:rPr>
          <w:t>5.2.1</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_Toc34382497 \h </w:instrText>
        </w:r>
        <w:r>
          <w:rPr>
            <w:noProof/>
            <w:webHidden/>
          </w:rPr>
        </w:r>
        <w:r>
          <w:rPr>
            <w:noProof/>
            <w:webHidden/>
          </w:rPr>
          <w:fldChar w:fldCharType="separate"/>
        </w:r>
        <w:r>
          <w:rPr>
            <w:noProof/>
            <w:webHidden/>
          </w:rPr>
          <w:t>15</w:t>
        </w:r>
        <w:r>
          <w:rPr>
            <w:noProof/>
            <w:webHidden/>
          </w:rPr>
          <w:fldChar w:fldCharType="end"/>
        </w:r>
      </w:hyperlink>
    </w:p>
    <w:p w14:paraId="002E0CC0" w14:textId="527A1D87"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98" w:history="1">
        <w:r w:rsidRPr="004545D2">
          <w:rPr>
            <w:rStyle w:val="aa"/>
            <w:rFonts w:ascii="楷体" w:eastAsia="楷体" w:hAnsi="楷体"/>
            <w:noProof/>
          </w:rPr>
          <w:t>5.2.2</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_Toc34382498 \h </w:instrText>
        </w:r>
        <w:r>
          <w:rPr>
            <w:noProof/>
            <w:webHidden/>
          </w:rPr>
        </w:r>
        <w:r>
          <w:rPr>
            <w:noProof/>
            <w:webHidden/>
          </w:rPr>
          <w:fldChar w:fldCharType="separate"/>
        </w:r>
        <w:r>
          <w:rPr>
            <w:noProof/>
            <w:webHidden/>
          </w:rPr>
          <w:t>15</w:t>
        </w:r>
        <w:r>
          <w:rPr>
            <w:noProof/>
            <w:webHidden/>
          </w:rPr>
          <w:fldChar w:fldCharType="end"/>
        </w:r>
      </w:hyperlink>
    </w:p>
    <w:p w14:paraId="01ABD468" w14:textId="6A44067B" w:rsidR="00585729" w:rsidRDefault="00585729">
      <w:pPr>
        <w:pStyle w:val="TOC3"/>
        <w:tabs>
          <w:tab w:val="left" w:pos="1710"/>
          <w:tab w:val="right" w:leader="dot" w:pos="8296"/>
        </w:tabs>
        <w:rPr>
          <w:rFonts w:asciiTheme="minorHAnsi" w:eastAsiaTheme="minorEastAsia" w:hAnsiTheme="minorHAnsi" w:cstheme="minorBidi"/>
          <w:noProof/>
          <w:sz w:val="21"/>
        </w:rPr>
      </w:pPr>
      <w:hyperlink w:anchor="_Toc34382499" w:history="1">
        <w:r w:rsidRPr="004545D2">
          <w:rPr>
            <w:rStyle w:val="aa"/>
            <w:rFonts w:ascii="楷体" w:eastAsia="楷体" w:hAnsi="楷体"/>
            <w:noProof/>
          </w:rPr>
          <w:t>5.2.3</w:t>
        </w:r>
        <w:r>
          <w:rPr>
            <w:rFonts w:asciiTheme="minorHAnsi" w:eastAsiaTheme="minorEastAsia" w:hAnsiTheme="minorHAnsi" w:cstheme="minorBidi"/>
            <w:noProof/>
            <w:sz w:val="21"/>
          </w:rPr>
          <w:tab/>
        </w:r>
        <w:r w:rsidRPr="004545D2">
          <w:rPr>
            <w:rStyle w:val="aa"/>
            <w:rFonts w:ascii="楷体" w:eastAsia="楷体" w:hAnsi="楷体"/>
            <w:noProof/>
          </w:rPr>
          <w:t>请在此输入三级标题,</w:t>
        </w:r>
        <w:r w:rsidRPr="004545D2">
          <w:rPr>
            <w:rStyle w:val="aa"/>
            <w:noProof/>
          </w:rPr>
          <w:t xml:space="preserve"> </w:t>
        </w:r>
        <w:r w:rsidRPr="004545D2">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_Toc34382499 \h </w:instrText>
        </w:r>
        <w:r>
          <w:rPr>
            <w:noProof/>
            <w:webHidden/>
          </w:rPr>
        </w:r>
        <w:r>
          <w:rPr>
            <w:noProof/>
            <w:webHidden/>
          </w:rPr>
          <w:fldChar w:fldCharType="separate"/>
        </w:r>
        <w:r>
          <w:rPr>
            <w:noProof/>
            <w:webHidden/>
          </w:rPr>
          <w:t>15</w:t>
        </w:r>
        <w:r>
          <w:rPr>
            <w:noProof/>
            <w:webHidden/>
          </w:rPr>
          <w:fldChar w:fldCharType="end"/>
        </w:r>
      </w:hyperlink>
    </w:p>
    <w:p w14:paraId="3800452B" w14:textId="3E2CAB85" w:rsidR="00585729" w:rsidRDefault="00585729">
      <w:pPr>
        <w:pStyle w:val="TOC1"/>
        <w:tabs>
          <w:tab w:val="right" w:leader="dot" w:pos="8296"/>
        </w:tabs>
        <w:rPr>
          <w:rFonts w:asciiTheme="minorHAnsi" w:eastAsiaTheme="minorEastAsia" w:hAnsiTheme="minorHAnsi" w:cstheme="minorBidi"/>
          <w:noProof/>
          <w:sz w:val="21"/>
        </w:rPr>
      </w:pPr>
      <w:hyperlink w:anchor="_Toc34382500" w:history="1">
        <w:r w:rsidRPr="004545D2">
          <w:rPr>
            <w:rStyle w:val="aa"/>
            <w:rFonts w:ascii="宋体" w:hAnsi="宋体"/>
            <w:noProof/>
          </w:rPr>
          <w:t>参考文献</w:t>
        </w:r>
        <w:r>
          <w:rPr>
            <w:noProof/>
            <w:webHidden/>
          </w:rPr>
          <w:tab/>
        </w:r>
        <w:r>
          <w:rPr>
            <w:noProof/>
            <w:webHidden/>
          </w:rPr>
          <w:fldChar w:fldCharType="begin"/>
        </w:r>
        <w:r>
          <w:rPr>
            <w:noProof/>
            <w:webHidden/>
          </w:rPr>
          <w:instrText xml:space="preserve"> PAGEREF _Toc34382500 \h </w:instrText>
        </w:r>
        <w:r>
          <w:rPr>
            <w:noProof/>
            <w:webHidden/>
          </w:rPr>
        </w:r>
        <w:r>
          <w:rPr>
            <w:noProof/>
            <w:webHidden/>
          </w:rPr>
          <w:fldChar w:fldCharType="separate"/>
        </w:r>
        <w:r>
          <w:rPr>
            <w:noProof/>
            <w:webHidden/>
          </w:rPr>
          <w:t>16</w:t>
        </w:r>
        <w:r>
          <w:rPr>
            <w:noProof/>
            <w:webHidden/>
          </w:rPr>
          <w:fldChar w:fldCharType="end"/>
        </w:r>
      </w:hyperlink>
    </w:p>
    <w:p w14:paraId="7D6A4AFD" w14:textId="36136326" w:rsidR="00585729" w:rsidRDefault="00585729">
      <w:pPr>
        <w:pStyle w:val="TOC1"/>
        <w:tabs>
          <w:tab w:val="right" w:leader="dot" w:pos="8296"/>
        </w:tabs>
        <w:rPr>
          <w:rFonts w:asciiTheme="minorHAnsi" w:eastAsiaTheme="minorEastAsia" w:hAnsiTheme="minorHAnsi" w:cstheme="minorBidi"/>
          <w:noProof/>
          <w:sz w:val="21"/>
        </w:rPr>
      </w:pPr>
      <w:hyperlink w:anchor="_Toc34382501" w:history="1">
        <w:r w:rsidRPr="004545D2">
          <w:rPr>
            <w:rStyle w:val="aa"/>
            <w:rFonts w:ascii="宋体" w:hAnsi="宋体"/>
            <w:noProof/>
          </w:rPr>
          <w:t>附录1</w:t>
        </w:r>
        <w:r>
          <w:rPr>
            <w:noProof/>
            <w:webHidden/>
          </w:rPr>
          <w:tab/>
        </w:r>
        <w:r>
          <w:rPr>
            <w:noProof/>
            <w:webHidden/>
          </w:rPr>
          <w:fldChar w:fldCharType="begin"/>
        </w:r>
        <w:r>
          <w:rPr>
            <w:noProof/>
            <w:webHidden/>
          </w:rPr>
          <w:instrText xml:space="preserve"> PAGEREF _Toc34382501 \h </w:instrText>
        </w:r>
        <w:r>
          <w:rPr>
            <w:noProof/>
            <w:webHidden/>
          </w:rPr>
        </w:r>
        <w:r>
          <w:rPr>
            <w:noProof/>
            <w:webHidden/>
          </w:rPr>
          <w:fldChar w:fldCharType="separate"/>
        </w:r>
        <w:r>
          <w:rPr>
            <w:noProof/>
            <w:webHidden/>
          </w:rPr>
          <w:t>16</w:t>
        </w:r>
        <w:r>
          <w:rPr>
            <w:noProof/>
            <w:webHidden/>
          </w:rPr>
          <w:fldChar w:fldCharType="end"/>
        </w:r>
      </w:hyperlink>
    </w:p>
    <w:p w14:paraId="71CBB7A8" w14:textId="53DF4518" w:rsidR="00585729" w:rsidRDefault="00585729">
      <w:pPr>
        <w:pStyle w:val="TOC1"/>
        <w:tabs>
          <w:tab w:val="right" w:leader="dot" w:pos="8296"/>
        </w:tabs>
        <w:rPr>
          <w:rFonts w:asciiTheme="minorHAnsi" w:eastAsiaTheme="minorEastAsia" w:hAnsiTheme="minorHAnsi" w:cstheme="minorBidi"/>
          <w:noProof/>
          <w:sz w:val="21"/>
        </w:rPr>
      </w:pPr>
      <w:hyperlink w:anchor="_Toc34382502" w:history="1">
        <w:r w:rsidRPr="004545D2">
          <w:rPr>
            <w:rStyle w:val="aa"/>
            <w:rFonts w:ascii="宋体" w:hAnsi="宋体"/>
            <w:noProof/>
          </w:rPr>
          <w:t>附录2</w:t>
        </w:r>
        <w:r>
          <w:rPr>
            <w:noProof/>
            <w:webHidden/>
          </w:rPr>
          <w:tab/>
        </w:r>
        <w:r>
          <w:rPr>
            <w:noProof/>
            <w:webHidden/>
          </w:rPr>
          <w:fldChar w:fldCharType="begin"/>
        </w:r>
        <w:r>
          <w:rPr>
            <w:noProof/>
            <w:webHidden/>
          </w:rPr>
          <w:instrText xml:space="preserve"> PAGEREF _Toc34382502 \h </w:instrText>
        </w:r>
        <w:r>
          <w:rPr>
            <w:noProof/>
            <w:webHidden/>
          </w:rPr>
        </w:r>
        <w:r>
          <w:rPr>
            <w:noProof/>
            <w:webHidden/>
          </w:rPr>
          <w:fldChar w:fldCharType="separate"/>
        </w:r>
        <w:r>
          <w:rPr>
            <w:noProof/>
            <w:webHidden/>
          </w:rPr>
          <w:t>16</w:t>
        </w:r>
        <w:r>
          <w:rPr>
            <w:noProof/>
            <w:webHidden/>
          </w:rPr>
          <w:fldChar w:fldCharType="end"/>
        </w:r>
      </w:hyperlink>
    </w:p>
    <w:p w14:paraId="2F5189AA" w14:textId="0F7BF1A3" w:rsidR="00585729" w:rsidRDefault="00585729">
      <w:pPr>
        <w:pStyle w:val="TOC1"/>
        <w:tabs>
          <w:tab w:val="right" w:leader="dot" w:pos="8296"/>
        </w:tabs>
        <w:rPr>
          <w:rFonts w:asciiTheme="minorHAnsi" w:eastAsiaTheme="minorEastAsia" w:hAnsiTheme="minorHAnsi" w:cstheme="minorBidi"/>
          <w:noProof/>
          <w:sz w:val="21"/>
        </w:rPr>
      </w:pPr>
      <w:hyperlink w:anchor="_Toc34382503" w:history="1">
        <w:r w:rsidRPr="004545D2">
          <w:rPr>
            <w:rStyle w:val="aa"/>
            <w:rFonts w:ascii="宋体" w:hAnsi="宋体"/>
            <w:noProof/>
          </w:rPr>
          <w:t>附录3</w:t>
        </w:r>
        <w:r>
          <w:rPr>
            <w:noProof/>
            <w:webHidden/>
          </w:rPr>
          <w:tab/>
        </w:r>
        <w:r>
          <w:rPr>
            <w:noProof/>
            <w:webHidden/>
          </w:rPr>
          <w:fldChar w:fldCharType="begin"/>
        </w:r>
        <w:r>
          <w:rPr>
            <w:noProof/>
            <w:webHidden/>
          </w:rPr>
          <w:instrText xml:space="preserve"> PAGEREF _Toc34382503 \h </w:instrText>
        </w:r>
        <w:r>
          <w:rPr>
            <w:noProof/>
            <w:webHidden/>
          </w:rPr>
        </w:r>
        <w:r>
          <w:rPr>
            <w:noProof/>
            <w:webHidden/>
          </w:rPr>
          <w:fldChar w:fldCharType="separate"/>
        </w:r>
        <w:r>
          <w:rPr>
            <w:noProof/>
            <w:webHidden/>
          </w:rPr>
          <w:t>16</w:t>
        </w:r>
        <w:r>
          <w:rPr>
            <w:noProof/>
            <w:webHidden/>
          </w:rPr>
          <w:fldChar w:fldCharType="end"/>
        </w:r>
      </w:hyperlink>
    </w:p>
    <w:p w14:paraId="661B0C4E" w14:textId="74281F62" w:rsidR="00585729" w:rsidRDefault="00585729">
      <w:pPr>
        <w:pStyle w:val="TOC1"/>
        <w:tabs>
          <w:tab w:val="right" w:leader="dot" w:pos="8296"/>
        </w:tabs>
        <w:rPr>
          <w:rFonts w:asciiTheme="minorHAnsi" w:eastAsiaTheme="minorEastAsia" w:hAnsiTheme="minorHAnsi" w:cstheme="minorBidi"/>
          <w:noProof/>
          <w:sz w:val="21"/>
        </w:rPr>
      </w:pPr>
      <w:hyperlink w:anchor="_Toc34382504" w:history="1">
        <w:r w:rsidRPr="004545D2">
          <w:rPr>
            <w:rStyle w:val="aa"/>
            <w:rFonts w:ascii="宋体" w:hAnsi="宋体"/>
            <w:noProof/>
          </w:rPr>
          <w:t>附录4</w:t>
        </w:r>
        <w:r>
          <w:rPr>
            <w:noProof/>
            <w:webHidden/>
          </w:rPr>
          <w:tab/>
        </w:r>
        <w:r>
          <w:rPr>
            <w:noProof/>
            <w:webHidden/>
          </w:rPr>
          <w:fldChar w:fldCharType="begin"/>
        </w:r>
        <w:r>
          <w:rPr>
            <w:noProof/>
            <w:webHidden/>
          </w:rPr>
          <w:instrText xml:space="preserve"> PAGEREF _Toc34382504 \h </w:instrText>
        </w:r>
        <w:r>
          <w:rPr>
            <w:noProof/>
            <w:webHidden/>
          </w:rPr>
        </w:r>
        <w:r>
          <w:rPr>
            <w:noProof/>
            <w:webHidden/>
          </w:rPr>
          <w:fldChar w:fldCharType="separate"/>
        </w:r>
        <w:r>
          <w:rPr>
            <w:noProof/>
            <w:webHidden/>
          </w:rPr>
          <w:t>17</w:t>
        </w:r>
        <w:r>
          <w:rPr>
            <w:noProof/>
            <w:webHidden/>
          </w:rPr>
          <w:fldChar w:fldCharType="end"/>
        </w:r>
      </w:hyperlink>
    </w:p>
    <w:p w14:paraId="36B40C77" w14:textId="000583B6" w:rsidR="00585729" w:rsidRDefault="00585729">
      <w:pPr>
        <w:pStyle w:val="TOC1"/>
        <w:tabs>
          <w:tab w:val="right" w:leader="dot" w:pos="8296"/>
        </w:tabs>
        <w:rPr>
          <w:rFonts w:asciiTheme="minorHAnsi" w:eastAsiaTheme="minorEastAsia" w:hAnsiTheme="minorHAnsi" w:cstheme="minorBidi"/>
          <w:noProof/>
          <w:sz w:val="21"/>
        </w:rPr>
      </w:pPr>
      <w:hyperlink w:anchor="_Toc34382505" w:history="1">
        <w:r w:rsidRPr="004545D2">
          <w:rPr>
            <w:rStyle w:val="aa"/>
            <w:rFonts w:ascii="楷体" w:eastAsia="楷体" w:hAnsi="楷体"/>
            <w:noProof/>
          </w:rPr>
          <w:t>致谢</w:t>
        </w:r>
        <w:r>
          <w:rPr>
            <w:noProof/>
            <w:webHidden/>
          </w:rPr>
          <w:tab/>
        </w:r>
        <w:r>
          <w:rPr>
            <w:noProof/>
            <w:webHidden/>
          </w:rPr>
          <w:fldChar w:fldCharType="begin"/>
        </w:r>
        <w:r>
          <w:rPr>
            <w:noProof/>
            <w:webHidden/>
          </w:rPr>
          <w:instrText xml:space="preserve"> PAGEREF _Toc34382505 \h </w:instrText>
        </w:r>
        <w:r>
          <w:rPr>
            <w:noProof/>
            <w:webHidden/>
          </w:rPr>
        </w:r>
        <w:r>
          <w:rPr>
            <w:noProof/>
            <w:webHidden/>
          </w:rPr>
          <w:fldChar w:fldCharType="separate"/>
        </w:r>
        <w:r>
          <w:rPr>
            <w:noProof/>
            <w:webHidden/>
          </w:rPr>
          <w:t>17</w:t>
        </w:r>
        <w:r>
          <w:rPr>
            <w:noProof/>
            <w:webHidden/>
          </w:rPr>
          <w:fldChar w:fldCharType="end"/>
        </w:r>
      </w:hyperlink>
    </w:p>
    <w:p w14:paraId="583A9387" w14:textId="344EFBEF" w:rsidR="0060723D" w:rsidRDefault="0060723D" w:rsidP="0060723D">
      <w:r>
        <w:fldChar w:fldCharType="end"/>
      </w:r>
    </w:p>
    <w:p w14:paraId="5A3A8326" w14:textId="77777777" w:rsidR="0060723D" w:rsidRDefault="0060723D" w:rsidP="0060723D"/>
    <w:p w14:paraId="11C6323B" w14:textId="77777777" w:rsidR="0060723D" w:rsidRDefault="0060723D" w:rsidP="0060723D"/>
    <w:p w14:paraId="7B81CAB6" w14:textId="77777777" w:rsidR="0060723D" w:rsidRDefault="0060723D" w:rsidP="0060723D"/>
    <w:p w14:paraId="3D4A9AAF" w14:textId="77777777" w:rsidR="0060723D" w:rsidRDefault="0060723D" w:rsidP="0060723D"/>
    <w:p w14:paraId="721CFB12" w14:textId="77777777" w:rsidR="0060723D" w:rsidRDefault="0060723D" w:rsidP="0060723D"/>
    <w:p w14:paraId="5CD8D706" w14:textId="77777777" w:rsidR="0060723D" w:rsidRDefault="0060723D" w:rsidP="0060723D"/>
    <w:p w14:paraId="44A2BBFD" w14:textId="08F9AAB0" w:rsidR="0060723D" w:rsidRPr="002D2077" w:rsidRDefault="002D2077" w:rsidP="002D2077">
      <w:pPr>
        <w:pStyle w:val="1"/>
        <w:numPr>
          <w:ilvl w:val="0"/>
          <w:numId w:val="1"/>
        </w:numPr>
        <w:jc w:val="center"/>
        <w:rPr>
          <w:rFonts w:ascii="宋体" w:hint="eastAsia"/>
          <w:sz w:val="30"/>
          <w:szCs w:val="30"/>
        </w:rPr>
      </w:pPr>
      <w:bookmarkStart w:id="2" w:name="_Toc34382461"/>
      <w:r>
        <w:rPr>
          <w:rFonts w:ascii="宋体" w:hAnsi="宋体" w:hint="eastAsia"/>
          <w:sz w:val="30"/>
          <w:szCs w:val="30"/>
        </w:rPr>
        <w:t>绪论</w:t>
      </w:r>
      <w:bookmarkEnd w:id="2"/>
    </w:p>
    <w:p w14:paraId="3212AFD4" w14:textId="6F68932B" w:rsidR="0060723D" w:rsidRPr="00F54732" w:rsidRDefault="002D2077" w:rsidP="0060723D">
      <w:pPr>
        <w:pStyle w:val="2"/>
        <w:numPr>
          <w:ilvl w:val="1"/>
          <w:numId w:val="1"/>
        </w:numPr>
        <w:jc w:val="center"/>
        <w:rPr>
          <w:rFonts w:ascii="宋体"/>
          <w:sz w:val="28"/>
          <w:szCs w:val="28"/>
        </w:rPr>
      </w:pPr>
      <w:bookmarkStart w:id="3" w:name="_Toc34382462"/>
      <w:r>
        <w:rPr>
          <w:rStyle w:val="a9"/>
          <w:rFonts w:hint="eastAsia"/>
          <w:sz w:val="28"/>
          <w:szCs w:val="28"/>
        </w:rPr>
        <w:t>选题的背景及意义</w:t>
      </w:r>
      <w:bookmarkEnd w:id="3"/>
    </w:p>
    <w:p w14:paraId="1DAAB209" w14:textId="77777777" w:rsidR="002D2077" w:rsidRPr="002D2077" w:rsidRDefault="002D2077" w:rsidP="002D2077">
      <w:pPr>
        <w:spacing w:line="400" w:lineRule="exact"/>
        <w:ind w:firstLineChars="200" w:firstLine="480"/>
        <w:jc w:val="left"/>
        <w:rPr>
          <w:rFonts w:ascii="宋体" w:hAnsi="宋体" w:hint="eastAsia"/>
          <w:sz w:val="24"/>
          <w:szCs w:val="24"/>
        </w:rPr>
      </w:pPr>
      <w:r w:rsidRPr="002D2077">
        <w:rPr>
          <w:rFonts w:ascii="宋体" w:hAnsi="宋体" w:hint="eastAsia"/>
          <w:sz w:val="24"/>
          <w:szCs w:val="24"/>
        </w:rPr>
        <w:t>随着科技的发展、社会的进步、家庭平均收入的增高，人们对于生活不再仅仅是温饱的需求，更有对生活品质、安全性的要求。由于电子、通信、自动化等技术的日趋完善，智能化也逐渐伴随着走进人们的生活，越来越多的人希望物联网技术也可以应用于家居上，打造一个温馨舒适、安全便捷的生活环境。</w:t>
      </w:r>
    </w:p>
    <w:p w14:paraId="387CD46B" w14:textId="77777777" w:rsidR="002D2077" w:rsidRPr="002D2077" w:rsidRDefault="002D2077" w:rsidP="002D2077">
      <w:pPr>
        <w:spacing w:line="400" w:lineRule="exact"/>
        <w:ind w:firstLineChars="200" w:firstLine="480"/>
        <w:jc w:val="left"/>
        <w:rPr>
          <w:rFonts w:ascii="宋体" w:hAnsi="宋体" w:hint="eastAsia"/>
          <w:sz w:val="24"/>
          <w:szCs w:val="24"/>
        </w:rPr>
      </w:pPr>
      <w:r w:rsidRPr="002D2077">
        <w:rPr>
          <w:rFonts w:ascii="宋体" w:hAnsi="宋体" w:hint="eastAsia"/>
          <w:sz w:val="24"/>
          <w:szCs w:val="24"/>
        </w:rPr>
        <w:t>火作为人类生存必须的能源之一，对人类的生产具有重大的意义，但是对火本身的控制以及防御火灾的产生是生存的必需，从1975年到1987年，我国总共发生了44万起的火灾，在这些起火灾中有6万多人丧失生命，其中造成的经济损失高达32.5亿，尤其是1987年在大兴安岭发生的火灾，直接造成了很严重的损失，各级的政府人员渐渐的意识到了火灾控制的重要性，产生了一部分的火灾控制手段，但是对火灾控制的效果并不怎么的理想，在1989年一共发生了30起火灾，其所造成的经济损失仍高达30万元之多，甚至在10天内就发生了3起的火灾，最严重的一次造成的经济损失竟然有700万元之多，然而引发火灾的因素很多，也很难控制，尤其是人为造成的火灾不仅多且也最难控制，因此提高消防技术成为了提高控制火灾效率的必然途径，必须彻底贯彻预防火灾的方针，同时还要提高消防技术，其中火灾报警控制作为重要环节。</w:t>
      </w:r>
    </w:p>
    <w:p w14:paraId="450083E3" w14:textId="27EDDBD9" w:rsidR="0060723D" w:rsidRPr="00690B26" w:rsidRDefault="002D2077" w:rsidP="002D2077">
      <w:pPr>
        <w:spacing w:line="400" w:lineRule="exact"/>
        <w:ind w:firstLineChars="200" w:firstLine="480"/>
        <w:jc w:val="left"/>
        <w:rPr>
          <w:rFonts w:ascii="宋体"/>
          <w:sz w:val="24"/>
          <w:szCs w:val="24"/>
        </w:rPr>
      </w:pPr>
      <w:r w:rsidRPr="002D2077">
        <w:rPr>
          <w:rFonts w:ascii="宋体" w:hAnsi="宋体" w:hint="eastAsia"/>
          <w:sz w:val="24"/>
          <w:szCs w:val="24"/>
        </w:rPr>
        <w:t>在我国，目前广泛采用的是通过单一传感器采集某一个火灾参数信息的火灾预警器但是，火灾发生的环境是复杂的，对火灾信号的干扰是多样的，针对单一的火灾参数进行火灾探测的预警器经常发生误报、漏报等现象。火灾的误报可能造成人们的恐慌，火灾的漏报可能错过最佳的灭火时间，因此多传感器（感温、感烟等）融合的火灾预警方式因运而生。与传统的单一传感器预警系统相比，多传感器信息融合的火灾预警系统采集多种火灾参数，通过对数据的综合性分析，克服了单一传感器预警系统的片面性和不确定性，可以更全面、更准确、更合理的对火灾进行预警，降低了火灾的误报和漏报的概率，提高了系统的可靠性、准确性和稳定性现代社会的快速发展促进了火灾预警技术的飞速发展，与此同时火灾预警技术的快速发展也促进了现代社会的飞速发展，因此多传感器信息融合的智能火灾预警技术的研究具有重要的价值和意义。</w:t>
      </w:r>
    </w:p>
    <w:p w14:paraId="45DB207F" w14:textId="77777777" w:rsidR="0060723D" w:rsidRDefault="0060723D" w:rsidP="002D2077">
      <w:pPr>
        <w:spacing w:line="400" w:lineRule="exact"/>
        <w:jc w:val="left"/>
        <w:rPr>
          <w:rFonts w:hint="eastAsia"/>
        </w:rPr>
      </w:pPr>
    </w:p>
    <w:p w14:paraId="6C4D9DD7" w14:textId="37CD780E" w:rsidR="0060723D" w:rsidRPr="002D2077" w:rsidRDefault="002D2077" w:rsidP="002D2077">
      <w:pPr>
        <w:pStyle w:val="2"/>
        <w:numPr>
          <w:ilvl w:val="1"/>
          <w:numId w:val="1"/>
        </w:numPr>
        <w:jc w:val="center"/>
        <w:rPr>
          <w:rFonts w:ascii="宋体" w:hint="eastAsia"/>
          <w:sz w:val="28"/>
          <w:szCs w:val="28"/>
        </w:rPr>
      </w:pPr>
      <w:bookmarkStart w:id="4" w:name="_Toc34382463"/>
      <w:r>
        <w:rPr>
          <w:rStyle w:val="a9"/>
          <w:rFonts w:hint="eastAsia"/>
          <w:sz w:val="28"/>
          <w:szCs w:val="28"/>
        </w:rPr>
        <w:t>国内外发展状况和现状</w:t>
      </w:r>
      <w:bookmarkEnd w:id="4"/>
    </w:p>
    <w:p w14:paraId="78AD2E46" w14:textId="6E4B7F22" w:rsidR="0060723D" w:rsidRPr="00F54732" w:rsidRDefault="002D2077" w:rsidP="0060723D">
      <w:pPr>
        <w:pStyle w:val="3"/>
        <w:numPr>
          <w:ilvl w:val="2"/>
          <w:numId w:val="1"/>
        </w:numPr>
        <w:rPr>
          <w:rFonts w:ascii="楷体" w:eastAsia="楷体" w:hAnsi="楷体"/>
          <w:b w:val="0"/>
          <w:sz w:val="24"/>
          <w:szCs w:val="24"/>
        </w:rPr>
      </w:pPr>
      <w:bookmarkStart w:id="5" w:name="_Toc34382464"/>
      <w:r>
        <w:rPr>
          <w:rFonts w:ascii="楷体" w:eastAsia="楷体" w:hAnsi="楷体" w:hint="eastAsia"/>
          <w:b w:val="0"/>
          <w:sz w:val="24"/>
          <w:szCs w:val="24"/>
        </w:rPr>
        <w:t>火灾报警系统发展历程</w:t>
      </w:r>
      <w:bookmarkEnd w:id="5"/>
    </w:p>
    <w:p w14:paraId="5A2AF69E" w14:textId="7414825E" w:rsidR="0060723D" w:rsidRPr="00690B26" w:rsidRDefault="00720EFD" w:rsidP="0060723D">
      <w:pPr>
        <w:spacing w:line="400" w:lineRule="exact"/>
        <w:ind w:firstLineChars="200" w:firstLine="480"/>
        <w:jc w:val="left"/>
        <w:rPr>
          <w:rFonts w:ascii="宋体"/>
          <w:sz w:val="24"/>
          <w:szCs w:val="24"/>
        </w:rPr>
      </w:pPr>
      <w:r>
        <w:rPr>
          <w:rFonts w:ascii="宋体" w:hAnsi="宋体" w:hint="eastAsia"/>
          <w:sz w:val="24"/>
          <w:szCs w:val="24"/>
        </w:rPr>
        <w:t>1</w:t>
      </w:r>
      <w:r w:rsidR="002D2077" w:rsidRPr="002D2077">
        <w:rPr>
          <w:rFonts w:ascii="宋体" w:hAnsi="宋体" w:hint="eastAsia"/>
          <w:sz w:val="24"/>
          <w:szCs w:val="24"/>
        </w:rPr>
        <w:t>847年美国牙科医生钱林（Channing）和缅因大学教授华迈尔（Farmer）研究出世界上第一台用于城镇火灾报警的发送装置，1890年英国人又成功研制了感温式火灾预警器，从此人类进入了火灾自动预警的的新时代19世纪40年代到20世纪40年代，感温式火灾预警器在长达 100 年的时间里处于主导地位。20世纪50年代初，瑞士物理学家埃斯特.迈里成功的研制了离子感烟火灾预警器，感烟火灾预警器开始替代感温火灾预警器。20世纪 70年代末，光电感烟火灾预警器被人们研制成功。光电感烟火灾预警器是利用起火时产生的烟雾能够改变光的传播这一基本特性而研制的。</w:t>
      </w:r>
    </w:p>
    <w:p w14:paraId="3D43F067" w14:textId="77777777" w:rsidR="0060723D" w:rsidRDefault="0060723D" w:rsidP="0060723D">
      <w:pPr>
        <w:spacing w:line="400" w:lineRule="exact"/>
        <w:ind w:firstLineChars="200" w:firstLine="480"/>
        <w:jc w:val="left"/>
        <w:rPr>
          <w:rFonts w:ascii="宋体"/>
          <w:sz w:val="24"/>
          <w:szCs w:val="24"/>
        </w:rPr>
      </w:pPr>
    </w:p>
    <w:p w14:paraId="726A738F" w14:textId="77777777" w:rsidR="0060723D" w:rsidRDefault="0060723D" w:rsidP="0060723D">
      <w:pPr>
        <w:spacing w:line="400" w:lineRule="exact"/>
        <w:ind w:firstLineChars="200" w:firstLine="480"/>
        <w:jc w:val="left"/>
        <w:rPr>
          <w:rFonts w:ascii="宋体"/>
          <w:sz w:val="24"/>
          <w:szCs w:val="24"/>
        </w:rPr>
      </w:pPr>
    </w:p>
    <w:p w14:paraId="78E03479" w14:textId="77777777" w:rsidR="0060723D" w:rsidRDefault="0060723D" w:rsidP="0060723D">
      <w:pPr>
        <w:spacing w:line="400" w:lineRule="exact"/>
        <w:ind w:firstLineChars="200" w:firstLine="480"/>
        <w:jc w:val="left"/>
        <w:rPr>
          <w:rFonts w:ascii="宋体"/>
          <w:sz w:val="24"/>
          <w:szCs w:val="24"/>
        </w:rPr>
      </w:pPr>
    </w:p>
    <w:p w14:paraId="4C4A0C27" w14:textId="77777777" w:rsidR="0060723D" w:rsidRDefault="0060723D" w:rsidP="0060723D">
      <w:pPr>
        <w:spacing w:line="400" w:lineRule="exact"/>
        <w:ind w:firstLineChars="200" w:firstLine="420"/>
        <w:jc w:val="left"/>
      </w:pPr>
    </w:p>
    <w:p w14:paraId="4FC11A4B" w14:textId="5C6A679F" w:rsidR="0060723D" w:rsidRPr="00F54732" w:rsidRDefault="00720EFD" w:rsidP="0060723D">
      <w:pPr>
        <w:pStyle w:val="3"/>
        <w:numPr>
          <w:ilvl w:val="2"/>
          <w:numId w:val="1"/>
        </w:numPr>
        <w:rPr>
          <w:rFonts w:ascii="楷体" w:eastAsia="楷体" w:hAnsi="楷体"/>
          <w:b w:val="0"/>
          <w:sz w:val="24"/>
          <w:szCs w:val="24"/>
        </w:rPr>
      </w:pPr>
      <w:bookmarkStart w:id="6" w:name="_Toc34382465"/>
      <w:r>
        <w:rPr>
          <w:rFonts w:ascii="楷体" w:eastAsia="楷体" w:hAnsi="楷体" w:hint="eastAsia"/>
          <w:b w:val="0"/>
          <w:sz w:val="24"/>
          <w:szCs w:val="24"/>
        </w:rPr>
        <w:t>火灾报警系统国内现状</w:t>
      </w:r>
      <w:bookmarkEnd w:id="6"/>
    </w:p>
    <w:p w14:paraId="3D5B699A" w14:textId="77777777" w:rsidR="00720EFD" w:rsidRPr="00720EFD" w:rsidRDefault="00720EFD" w:rsidP="00720EFD">
      <w:pPr>
        <w:spacing w:line="400" w:lineRule="exact"/>
        <w:ind w:firstLineChars="200" w:firstLine="480"/>
        <w:jc w:val="left"/>
        <w:rPr>
          <w:rFonts w:ascii="宋体" w:hint="eastAsia"/>
          <w:sz w:val="24"/>
          <w:szCs w:val="24"/>
        </w:rPr>
      </w:pPr>
      <w:r w:rsidRPr="00720EFD">
        <w:rPr>
          <w:rFonts w:ascii="宋体" w:hint="eastAsia"/>
          <w:sz w:val="24"/>
          <w:szCs w:val="24"/>
        </w:rPr>
        <w:t xml:space="preserve">我国数字家庭的概念推出的比较晚，国内的第一家智能家居企业出现于90年代末2000年代初。2000-2006年，国内各大供应IT产品的厂商以E家联盟的形式组成了闪联，开始在各种大城市里开办各种智能家居专卖店和亲身体验服务，但是这种专卖店的产品多限于灯光、多媒体集合的应用。之后到现在，我国的众多安防企业开始纷纷加入智能家居企业。受家居安防产品价格昂贵，误报率高的限制，目前我国的住宅小区只是实现了简单的安放对讲系统的普及，功能单一，处于安防产品的初级阶段。 </w:t>
      </w:r>
    </w:p>
    <w:p w14:paraId="0966FFA5" w14:textId="39AED485" w:rsidR="0060723D" w:rsidRPr="00720EFD" w:rsidRDefault="00720EFD" w:rsidP="00720EFD">
      <w:pPr>
        <w:spacing w:line="400" w:lineRule="exact"/>
        <w:ind w:firstLineChars="200" w:firstLine="480"/>
        <w:jc w:val="left"/>
        <w:rPr>
          <w:rFonts w:ascii="宋体" w:hint="eastAsia"/>
          <w:sz w:val="24"/>
          <w:szCs w:val="24"/>
        </w:rPr>
      </w:pPr>
      <w:r w:rsidRPr="00720EFD">
        <w:rPr>
          <w:rFonts w:ascii="宋体" w:hint="eastAsia"/>
          <w:sz w:val="24"/>
          <w:szCs w:val="24"/>
        </w:rPr>
        <w:t>我国火灾自动报警系统的起步与发达国家相比晚了几十年，我国研究生产火灾自动报警系统这类产品是从上世纪70午代开始的。在进入80年代以后，国内的一些主要厂家也大多是仿造国外的产品来生产，又或者是从国外引进生产技术来生产火灾自动报警系统这类产品，真正意义上的核心技术并不存在，而且国内的市场也处在发育的初始阶段。我国火灾自动报警产品的真正发展是在90年代以后才开始，随着我国改革开放政策的实施，国外企业开始大量的涌入国内消防市场，在带来先进科学技术的同时也促进了国内市场逐渐走向成熟的这个时期里，我国生产火灾自动报警产品的企业也在迅速的发展，其中一部分进行了合资生产、技术合作的企业，取得了极在的成绩，现今消防市场上那些有实力的商家都是因此而产生的，而且部分技术也已经接近或赶上了国际消防市场的水平。</w:t>
      </w:r>
    </w:p>
    <w:p w14:paraId="4F6A22D9" w14:textId="21CA424C" w:rsidR="0060723D" w:rsidRPr="00F54732" w:rsidRDefault="00720EFD" w:rsidP="0060723D">
      <w:pPr>
        <w:pStyle w:val="3"/>
        <w:numPr>
          <w:ilvl w:val="2"/>
          <w:numId w:val="1"/>
        </w:numPr>
        <w:rPr>
          <w:rFonts w:ascii="楷体" w:eastAsia="楷体" w:hAnsi="楷体"/>
          <w:b w:val="0"/>
          <w:sz w:val="24"/>
          <w:szCs w:val="24"/>
        </w:rPr>
      </w:pPr>
      <w:bookmarkStart w:id="7" w:name="_Toc34382466"/>
      <w:r>
        <w:rPr>
          <w:rFonts w:ascii="楷体" w:eastAsia="楷体" w:hAnsi="楷体" w:hint="eastAsia"/>
          <w:b w:val="0"/>
          <w:sz w:val="24"/>
          <w:szCs w:val="24"/>
        </w:rPr>
        <w:t>火灾报警系统国外现状</w:t>
      </w:r>
      <w:bookmarkEnd w:id="7"/>
    </w:p>
    <w:p w14:paraId="6F870FFA" w14:textId="77777777" w:rsidR="00720EFD" w:rsidRPr="00720EFD" w:rsidRDefault="00720EFD" w:rsidP="00720EFD">
      <w:pPr>
        <w:spacing w:line="400" w:lineRule="exact"/>
        <w:ind w:firstLineChars="200" w:firstLine="480"/>
        <w:jc w:val="left"/>
        <w:rPr>
          <w:rFonts w:ascii="宋体" w:hAnsi="宋体" w:hint="eastAsia"/>
          <w:sz w:val="24"/>
          <w:szCs w:val="24"/>
        </w:rPr>
      </w:pPr>
      <w:r w:rsidRPr="00720EFD">
        <w:rPr>
          <w:rFonts w:ascii="宋体" w:hAnsi="宋体" w:hint="eastAsia"/>
          <w:sz w:val="24"/>
          <w:szCs w:val="24"/>
        </w:rPr>
        <w:t>国外一些比较发达的国家，具有火灾预防、自动报警、及时扑救、妥善处理等比较完善的消防系统，而且政府每年都会拨出大量的资金用于消防设施的更新、人员的培训以及消防设施的维护上。美国、德国、日本等国家已采用计算机与客户端的传感器或者客户终端的信号采集器相连接，并且对火灾自动报警设备实时监控以及故障远程传输。一些国家例如美国、日本、加拿大、澳大利亚、英国等在城市火灾自动报警监控系统的建设和应用方面都有许多成功的经验可供参考。</w:t>
      </w:r>
    </w:p>
    <w:p w14:paraId="4CB930FD" w14:textId="2B7CD246" w:rsidR="0060723D" w:rsidRPr="00720EFD" w:rsidRDefault="00720EFD" w:rsidP="00720EFD">
      <w:pPr>
        <w:spacing w:line="400" w:lineRule="exact"/>
        <w:ind w:firstLineChars="200" w:firstLine="480"/>
        <w:jc w:val="left"/>
        <w:rPr>
          <w:rFonts w:ascii="宋体"/>
          <w:sz w:val="24"/>
          <w:szCs w:val="24"/>
        </w:rPr>
      </w:pPr>
      <w:r w:rsidRPr="00720EFD">
        <w:rPr>
          <w:rFonts w:ascii="宋体" w:hAnsi="宋体" w:hint="eastAsia"/>
          <w:sz w:val="24"/>
          <w:szCs w:val="24"/>
        </w:rPr>
        <w:t>他们将智能火灾报警作为通用的报警手段接入监测系统，并能有效的持续运行多年，使得消防控制中心能够很快的准确判断火灾发生的地点、火灾的类型，并及时调派消防部队迅速到达火灾发生地，智能报警监测系统在这里起到了非常大的作用。除此之外，这些国家在监测系统的管理方面也很规范，它们专门成立了一个监测服务机构，这个机构的责任即是保证消防报警数据通信畅通，为用户服务，对用户负责，并及时将可靠的火灾报警信息传送给消防部队，而对这类服务机构进行资质审查和监督管理则是消防部门的主要责任。</w:t>
      </w:r>
    </w:p>
    <w:p w14:paraId="3F803BDA" w14:textId="09ABB491" w:rsidR="0060723D" w:rsidRPr="00C7320E" w:rsidRDefault="00720EFD" w:rsidP="00C7320E">
      <w:pPr>
        <w:pStyle w:val="1"/>
        <w:numPr>
          <w:ilvl w:val="0"/>
          <w:numId w:val="1"/>
        </w:numPr>
        <w:jc w:val="center"/>
        <w:rPr>
          <w:rFonts w:ascii="宋体" w:hint="eastAsia"/>
          <w:sz w:val="30"/>
          <w:szCs w:val="30"/>
        </w:rPr>
      </w:pPr>
      <w:bookmarkStart w:id="8" w:name="_Toc34382467"/>
      <w:r>
        <w:rPr>
          <w:rFonts w:ascii="宋体" w:hAnsi="宋体" w:hint="eastAsia"/>
          <w:sz w:val="30"/>
          <w:szCs w:val="30"/>
        </w:rPr>
        <w:t>火灾报警系统整体方案设计</w:t>
      </w:r>
      <w:bookmarkEnd w:id="8"/>
    </w:p>
    <w:p w14:paraId="3F0DCA99" w14:textId="77777777" w:rsidR="0060723D" w:rsidRDefault="0060723D" w:rsidP="0060723D">
      <w:pPr>
        <w:spacing w:line="400" w:lineRule="exact"/>
        <w:ind w:firstLineChars="200" w:firstLine="480"/>
        <w:jc w:val="left"/>
        <w:rPr>
          <w:rFonts w:ascii="宋体"/>
          <w:sz w:val="24"/>
          <w:szCs w:val="24"/>
        </w:rPr>
      </w:pPr>
    </w:p>
    <w:p w14:paraId="0F22338A" w14:textId="77777777" w:rsidR="0060723D" w:rsidRDefault="0060723D" w:rsidP="0060723D">
      <w:pPr>
        <w:spacing w:line="400" w:lineRule="exact"/>
        <w:ind w:firstLineChars="200" w:firstLine="420"/>
        <w:jc w:val="left"/>
      </w:pPr>
    </w:p>
    <w:p w14:paraId="2E1FF473" w14:textId="062A1437" w:rsidR="0060723D" w:rsidRPr="00F54732" w:rsidRDefault="00720EFD" w:rsidP="00C7320E">
      <w:pPr>
        <w:pStyle w:val="2"/>
        <w:numPr>
          <w:ilvl w:val="1"/>
          <w:numId w:val="1"/>
        </w:numPr>
        <w:jc w:val="left"/>
        <w:rPr>
          <w:rFonts w:ascii="宋体"/>
          <w:sz w:val="28"/>
          <w:szCs w:val="28"/>
        </w:rPr>
      </w:pPr>
      <w:bookmarkStart w:id="9" w:name="_Toc34382468"/>
      <w:r>
        <w:rPr>
          <w:rStyle w:val="a9"/>
          <w:rFonts w:hint="eastAsia"/>
          <w:sz w:val="28"/>
          <w:szCs w:val="28"/>
        </w:rPr>
        <w:lastRenderedPageBreak/>
        <w:t>火灾发生时的特点</w:t>
      </w:r>
      <w:bookmarkEnd w:id="9"/>
    </w:p>
    <w:p w14:paraId="0B44B984" w14:textId="77777777" w:rsidR="00C7320E" w:rsidRPr="00C7320E" w:rsidRDefault="00C7320E" w:rsidP="00C7320E">
      <w:pPr>
        <w:spacing w:line="400" w:lineRule="exact"/>
        <w:ind w:firstLineChars="200" w:firstLine="480"/>
        <w:jc w:val="left"/>
        <w:rPr>
          <w:rFonts w:ascii="宋体" w:hAnsi="宋体" w:hint="eastAsia"/>
          <w:sz w:val="24"/>
          <w:szCs w:val="24"/>
        </w:rPr>
      </w:pPr>
      <w:r w:rsidRPr="00C7320E">
        <w:rPr>
          <w:rFonts w:ascii="宋体" w:hAnsi="宋体" w:hint="eastAsia"/>
          <w:sz w:val="24"/>
          <w:szCs w:val="24"/>
        </w:rPr>
        <w:t>火灾是因失控引发的燃烧而造成的灾害，火灾的产生要素主要包括可燃物、助燃物和点火源这三个。可燃物包括气体、液体和固体三种，助燃物常是空气中的氧气。它们燃烧的基本过程是首先产生气溶胶，即为可燃物从外部获得一定能量时，液体或固体变成蒸汽或者分产生出可燃的气体(像CO、H2等)、灰烬和没有燃烧的物质颗粒悬浮于空气中。与此同时，产生烟雾。着火以后，燃烧时产生的热量会使液体或者固体的表面持续排出可燃烧的气体，并且燃烧向周围扩散。同时，伴随有红、紫外线的火焰发生，产生大量的热气，由此而形成火灾。</w:t>
      </w:r>
    </w:p>
    <w:p w14:paraId="39CA17E3" w14:textId="36110A58" w:rsidR="0060723D" w:rsidRDefault="00C7320E" w:rsidP="00C7320E">
      <w:pPr>
        <w:spacing w:line="400" w:lineRule="exact"/>
        <w:ind w:firstLineChars="200" w:firstLine="480"/>
        <w:jc w:val="left"/>
        <w:rPr>
          <w:rFonts w:ascii="宋体"/>
          <w:sz w:val="24"/>
          <w:szCs w:val="24"/>
        </w:rPr>
      </w:pPr>
      <w:r w:rsidRPr="00C7320E">
        <w:rPr>
          <w:rFonts w:ascii="宋体" w:hAnsi="宋体" w:hint="eastAsia"/>
          <w:sz w:val="24"/>
          <w:szCs w:val="24"/>
        </w:rPr>
        <w:t>总体说，常见的可燃烧物在燃烧时主要表现为以下的形式：刚开始时产生燃烧气体，接着产生烟雾，且在氧气足够的情况下方可达到全部燃烧，产生出火焰，发出能见的光和不能见的光，并且会产生大量的热气，从而造成周围的环境温度逐渐升高。在起火的过程中，而最初和引燃这两个阶段占的时间较长，其间会产生大量烟雾，但由于环境的温度不是很高，固当探测器就从这个阶段开始进行探测时，即可将火灾造成的损失控制在最小范围内。随着火苗的点燃，火焰会迅速蔓延到其他地方，燃烧过程中产生的大量的热气让此环境的温度逐渐升高，若在此刻能探测出温度的有效值，便可使火灾得到及时的控制。</w:t>
      </w:r>
    </w:p>
    <w:p w14:paraId="46C6AFA1" w14:textId="77777777" w:rsidR="00C7320E" w:rsidRPr="00C7320E" w:rsidRDefault="00C7320E" w:rsidP="00C7320E">
      <w:pPr>
        <w:spacing w:line="400" w:lineRule="exact"/>
        <w:ind w:firstLineChars="200" w:firstLine="480"/>
        <w:jc w:val="left"/>
        <w:rPr>
          <w:rFonts w:ascii="宋体" w:hint="eastAsia"/>
          <w:sz w:val="24"/>
          <w:szCs w:val="24"/>
        </w:rPr>
      </w:pPr>
    </w:p>
    <w:p w14:paraId="5AB765E1" w14:textId="6708C4B8" w:rsidR="00316558" w:rsidRDefault="00C7320E" w:rsidP="00C7320E">
      <w:pPr>
        <w:pStyle w:val="2"/>
        <w:numPr>
          <w:ilvl w:val="1"/>
          <w:numId w:val="1"/>
        </w:numPr>
        <w:jc w:val="left"/>
        <w:rPr>
          <w:rFonts w:ascii="宋体"/>
          <w:sz w:val="28"/>
          <w:szCs w:val="28"/>
        </w:rPr>
      </w:pPr>
      <w:bookmarkStart w:id="10" w:name="_Toc34382469"/>
      <w:r>
        <w:rPr>
          <w:rStyle w:val="a9"/>
          <w:rFonts w:hint="eastAsia"/>
          <w:sz w:val="28"/>
          <w:szCs w:val="28"/>
        </w:rPr>
        <w:t>火灾报警系统的功能</w:t>
      </w:r>
      <w:bookmarkEnd w:id="10"/>
    </w:p>
    <w:p w14:paraId="08A8933C" w14:textId="6A82DBE9" w:rsidR="00C7320E" w:rsidRPr="00C7320E" w:rsidRDefault="00C7320E" w:rsidP="00585729">
      <w:pPr>
        <w:widowControl/>
        <w:spacing w:line="400" w:lineRule="exact"/>
        <w:ind w:firstLineChars="200" w:firstLine="480"/>
        <w:jc w:val="left"/>
        <w:rPr>
          <w:rFonts w:ascii="宋体" w:hAnsi="宋体" w:hint="eastAsia"/>
          <w:sz w:val="24"/>
          <w:szCs w:val="24"/>
        </w:rPr>
      </w:pPr>
      <w:r w:rsidRPr="00C7320E">
        <w:rPr>
          <w:rFonts w:ascii="宋体" w:hAnsi="宋体" w:hint="eastAsia"/>
          <w:sz w:val="24"/>
          <w:szCs w:val="24"/>
        </w:rPr>
        <w:t>本火灾监测及自动报警系统具有以下功能：</w:t>
      </w:r>
    </w:p>
    <w:p w14:paraId="46250ADC" w14:textId="77777777" w:rsidR="00C7320E" w:rsidRPr="00C7320E" w:rsidRDefault="00C7320E" w:rsidP="00585729">
      <w:pPr>
        <w:widowControl/>
        <w:spacing w:line="400" w:lineRule="exact"/>
        <w:ind w:firstLineChars="200" w:firstLine="480"/>
        <w:jc w:val="left"/>
        <w:rPr>
          <w:rFonts w:ascii="宋体" w:hAnsi="宋体" w:hint="eastAsia"/>
          <w:sz w:val="24"/>
          <w:szCs w:val="24"/>
        </w:rPr>
      </w:pPr>
      <w:r w:rsidRPr="00C7320E">
        <w:rPr>
          <w:rFonts w:ascii="宋体" w:hAnsi="宋体" w:hint="eastAsia"/>
          <w:sz w:val="24"/>
          <w:szCs w:val="24"/>
        </w:rPr>
        <w:t>(1)声、光双重报警功能。</w:t>
      </w:r>
    </w:p>
    <w:p w14:paraId="161E7E41" w14:textId="77777777" w:rsidR="00C7320E" w:rsidRPr="00C7320E" w:rsidRDefault="00C7320E" w:rsidP="00585729">
      <w:pPr>
        <w:widowControl/>
        <w:spacing w:line="400" w:lineRule="exact"/>
        <w:ind w:firstLineChars="200" w:firstLine="480"/>
        <w:jc w:val="left"/>
        <w:rPr>
          <w:rFonts w:ascii="宋体" w:hAnsi="宋体" w:hint="eastAsia"/>
          <w:sz w:val="24"/>
          <w:szCs w:val="24"/>
        </w:rPr>
      </w:pPr>
      <w:r w:rsidRPr="00C7320E">
        <w:rPr>
          <w:rFonts w:ascii="宋体" w:hAnsi="宋体" w:hint="eastAsia"/>
          <w:sz w:val="24"/>
          <w:szCs w:val="24"/>
        </w:rPr>
        <w:t>(2)异常报警功能。当环境出现异常(如烟雾浓度过大或是温度较高)时，能发出异常报警信号，引起人们注意，尽可能避免火灾的发生。</w:t>
      </w:r>
    </w:p>
    <w:p w14:paraId="31123DAD" w14:textId="2ADE3F68" w:rsidR="00316558"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(3)火灾报警功能。一旦真出现火灾(烟雾和温度同时出现异常)时，能立即发出声光火灾警报。</w:t>
      </w:r>
    </w:p>
    <w:p w14:paraId="6F6B1811" w14:textId="6B1C940F" w:rsidR="0060723D" w:rsidRPr="00F54732" w:rsidRDefault="00316558" w:rsidP="00C7320E">
      <w:pPr>
        <w:pStyle w:val="2"/>
        <w:numPr>
          <w:ilvl w:val="1"/>
          <w:numId w:val="1"/>
        </w:numPr>
        <w:jc w:val="left"/>
        <w:rPr>
          <w:rFonts w:ascii="宋体"/>
          <w:sz w:val="28"/>
          <w:szCs w:val="28"/>
        </w:rPr>
      </w:pPr>
      <w:bookmarkStart w:id="11" w:name="_Toc34382470"/>
      <w:r w:rsidRPr="00C7320E">
        <w:rPr>
          <w:rStyle w:val="a9"/>
          <w:sz w:val="28"/>
          <w:szCs w:val="28"/>
        </w:rPr>
        <w:t>结构</w:t>
      </w:r>
      <w:r w:rsidR="00C7320E">
        <w:rPr>
          <w:rStyle w:val="a9"/>
          <w:rFonts w:hint="eastAsia"/>
          <w:sz w:val="28"/>
          <w:szCs w:val="28"/>
        </w:rPr>
        <w:t>系统的组成与结构</w:t>
      </w:r>
      <w:bookmarkEnd w:id="11"/>
    </w:p>
    <w:p w14:paraId="5F014A4C" w14:textId="08FE7140" w:rsidR="0060723D" w:rsidRPr="00690B26" w:rsidRDefault="00585729" w:rsidP="0060723D">
      <w:pPr>
        <w:spacing w:line="400" w:lineRule="exact"/>
        <w:ind w:firstLineChars="200" w:firstLine="480"/>
        <w:jc w:val="left"/>
        <w:rPr>
          <w:rFonts w:ascii="宋体"/>
          <w:sz w:val="24"/>
          <w:szCs w:val="24"/>
        </w:rPr>
      </w:pPr>
      <w:r w:rsidRPr="00585729">
        <w:rPr>
          <w:rFonts w:ascii="宋体" w:hAnsi="宋体" w:hint="eastAsia"/>
          <w:sz w:val="24"/>
          <w:szCs w:val="24"/>
        </w:rPr>
        <w:t>火灾自动报警系统一般情况下是由火灾探测器、区域报警器和集中报警器三部分组成的。火灾探测器可通过对燃烧气体、烟雾粒子、热、光即火焰等这</w:t>
      </w:r>
      <w:r w:rsidRPr="00585729">
        <w:rPr>
          <w:rFonts w:ascii="宋体" w:hAnsi="宋体" w:hint="eastAsia"/>
          <w:sz w:val="24"/>
          <w:szCs w:val="24"/>
        </w:rPr>
        <w:lastRenderedPageBreak/>
        <w:t>些火灾产生出的化学、物理现象的探测，把探测到的火灾情况的信号转普变为火警的电信号发送给火灾自动报警的控制器。然后区域的报警器则将接收到的火警信号经过分析和处理后发出声、光报警的信号，以警告火灾控制中心的工作人员，并且在屏幕上明确显示出火灾发生的房间号码。而集中报警器则是将接收到的报警信号以声光的形式表现出来，且其屏幕上也显示出火灾发生的楼号和房间号，利用本机的专用电话还可以快速的发出指示并向消防队报警。除此之外，也可控制相关的灭火系统或者将火灾信号传输递给消防控制中心。</w:t>
      </w:r>
    </w:p>
    <w:p w14:paraId="4F8C1FE6" w14:textId="77777777" w:rsidR="0060723D" w:rsidRDefault="0060723D" w:rsidP="0060723D">
      <w:pPr>
        <w:spacing w:line="400" w:lineRule="exact"/>
        <w:ind w:firstLineChars="200" w:firstLine="480"/>
        <w:jc w:val="left"/>
        <w:rPr>
          <w:rFonts w:ascii="宋体"/>
          <w:sz w:val="24"/>
          <w:szCs w:val="24"/>
        </w:rPr>
      </w:pPr>
    </w:p>
    <w:p w14:paraId="4DB08FAC" w14:textId="77777777" w:rsidR="0060723D" w:rsidRDefault="0060723D" w:rsidP="0060723D">
      <w:pPr>
        <w:spacing w:line="400" w:lineRule="exact"/>
        <w:ind w:firstLineChars="200" w:firstLine="480"/>
        <w:jc w:val="left"/>
        <w:rPr>
          <w:rFonts w:ascii="宋体"/>
          <w:sz w:val="24"/>
          <w:szCs w:val="24"/>
        </w:rPr>
      </w:pPr>
    </w:p>
    <w:p w14:paraId="0984A084" w14:textId="77777777" w:rsidR="0060723D" w:rsidRDefault="0060723D" w:rsidP="0060723D">
      <w:pPr>
        <w:spacing w:line="400" w:lineRule="exact"/>
        <w:ind w:firstLineChars="200" w:firstLine="480"/>
        <w:jc w:val="left"/>
        <w:rPr>
          <w:rFonts w:ascii="宋体"/>
          <w:sz w:val="24"/>
          <w:szCs w:val="24"/>
        </w:rPr>
      </w:pPr>
    </w:p>
    <w:p w14:paraId="400E9210" w14:textId="77777777" w:rsidR="0060723D" w:rsidRDefault="0060723D" w:rsidP="0060723D">
      <w:pPr>
        <w:spacing w:line="400" w:lineRule="exact"/>
        <w:ind w:firstLineChars="200" w:firstLine="420"/>
        <w:jc w:val="left"/>
      </w:pPr>
    </w:p>
    <w:p w14:paraId="0A064CCD" w14:textId="0714FA9A" w:rsidR="0060723D" w:rsidRPr="00F54732" w:rsidRDefault="00585729" w:rsidP="0060723D">
      <w:pPr>
        <w:pStyle w:val="3"/>
        <w:numPr>
          <w:ilvl w:val="2"/>
          <w:numId w:val="1"/>
        </w:numPr>
        <w:rPr>
          <w:rFonts w:ascii="楷体" w:eastAsia="楷体" w:hAnsi="楷体"/>
          <w:b w:val="0"/>
          <w:sz w:val="24"/>
          <w:szCs w:val="24"/>
        </w:rPr>
      </w:pPr>
      <w:bookmarkStart w:id="12" w:name="_Toc34382471"/>
      <w:r>
        <w:rPr>
          <w:rFonts w:ascii="楷体" w:eastAsia="楷体" w:hAnsi="楷体" w:hint="eastAsia"/>
          <w:b w:val="0"/>
          <w:sz w:val="24"/>
          <w:szCs w:val="24"/>
        </w:rPr>
        <w:t>系统的硬件总体结构</w:t>
      </w:r>
      <w:bookmarkEnd w:id="12"/>
    </w:p>
    <w:p w14:paraId="542434B8" w14:textId="2621CE8A"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1单片机——CC2530</w:t>
      </w:r>
    </w:p>
    <w:p w14:paraId="0C0758EE" w14:textId="77777777" w:rsidR="00585729" w:rsidRPr="00585729" w:rsidRDefault="00585729" w:rsidP="00585729">
      <w:pPr>
        <w:spacing w:line="400" w:lineRule="exact"/>
        <w:ind w:firstLineChars="200" w:firstLine="480"/>
        <w:jc w:val="left"/>
        <w:rPr>
          <w:rFonts w:ascii="宋体" w:hAnsi="宋体"/>
          <w:sz w:val="24"/>
          <w:szCs w:val="24"/>
        </w:rPr>
      </w:pPr>
      <w:r w:rsidRPr="00585729">
        <w:rPr>
          <w:rFonts w:ascii="宋体" w:hAnsi="宋体"/>
          <w:sz w:val="24"/>
          <w:szCs w:val="24"/>
        </w:rPr>
        <w:t>CC2530 </w:t>
      </w:r>
      <w:r w:rsidRPr="00585729">
        <w:rPr>
          <w:rFonts w:ascii="宋体" w:hAnsi="宋体" w:hint="eastAsia"/>
          <w:sz w:val="24"/>
          <w:szCs w:val="24"/>
        </w:rPr>
        <w:t>是用于</w:t>
      </w:r>
      <w:r w:rsidRPr="00585729">
        <w:rPr>
          <w:rFonts w:ascii="宋体" w:hAnsi="宋体"/>
          <w:sz w:val="24"/>
          <w:szCs w:val="24"/>
        </w:rPr>
        <w:t>2.4-GHz IEEE 802.15.4 ZigBee </w:t>
      </w:r>
      <w:r w:rsidRPr="00585729">
        <w:rPr>
          <w:rFonts w:ascii="宋体" w:hAnsi="宋体" w:hint="eastAsia"/>
          <w:sz w:val="24"/>
          <w:szCs w:val="24"/>
        </w:rPr>
        <w:t>和</w:t>
      </w:r>
      <w:r w:rsidRPr="00585729">
        <w:rPr>
          <w:rFonts w:ascii="宋体" w:hAnsi="宋体"/>
          <w:sz w:val="24"/>
          <w:szCs w:val="24"/>
        </w:rPr>
        <w:t>RF4CE </w:t>
      </w:r>
      <w:r w:rsidRPr="00585729">
        <w:rPr>
          <w:rFonts w:ascii="宋体" w:hAnsi="宋体" w:hint="eastAsia"/>
          <w:sz w:val="24"/>
          <w:szCs w:val="24"/>
        </w:rPr>
        <w:t>应用的一个真正的片上系统（</w:t>
      </w:r>
      <w:r w:rsidRPr="00585729">
        <w:rPr>
          <w:rFonts w:ascii="宋体" w:hAnsi="宋体"/>
          <w:sz w:val="24"/>
          <w:szCs w:val="24"/>
        </w:rPr>
        <w:t>SoC</w:t>
      </w:r>
      <w:r w:rsidRPr="00585729">
        <w:rPr>
          <w:rFonts w:ascii="宋体" w:hAnsi="宋体" w:hint="eastAsia"/>
          <w:sz w:val="24"/>
          <w:szCs w:val="24"/>
        </w:rPr>
        <w:t>）解决方案。它能够以非常低的总的材料成本建立强大的网络节点。</w:t>
      </w:r>
      <w:r w:rsidRPr="00585729">
        <w:rPr>
          <w:rFonts w:ascii="宋体" w:hAnsi="宋体"/>
          <w:sz w:val="24"/>
          <w:szCs w:val="24"/>
        </w:rPr>
        <w:t>CC2530 </w:t>
      </w:r>
      <w:r w:rsidRPr="00585729">
        <w:rPr>
          <w:rFonts w:ascii="宋体" w:hAnsi="宋体" w:hint="eastAsia"/>
          <w:sz w:val="24"/>
          <w:szCs w:val="24"/>
        </w:rPr>
        <w:t>结合了领先的</w:t>
      </w:r>
      <w:r w:rsidRPr="00585729">
        <w:rPr>
          <w:rFonts w:ascii="宋体" w:hAnsi="宋体"/>
          <w:sz w:val="24"/>
          <w:szCs w:val="24"/>
        </w:rPr>
        <w:t>RF </w:t>
      </w:r>
      <w:r w:rsidRPr="00585729">
        <w:rPr>
          <w:rFonts w:ascii="宋体" w:hAnsi="宋体" w:hint="eastAsia"/>
          <w:sz w:val="24"/>
          <w:szCs w:val="24"/>
        </w:rPr>
        <w:t>收发器的优良性能，业界标准的增强型</w:t>
      </w:r>
      <w:r w:rsidRPr="00585729">
        <w:rPr>
          <w:rFonts w:ascii="宋体" w:hAnsi="宋体"/>
          <w:sz w:val="24"/>
          <w:szCs w:val="24"/>
        </w:rPr>
        <w:t>8051 CPU</w:t>
      </w:r>
      <w:r w:rsidRPr="00585729">
        <w:rPr>
          <w:rFonts w:ascii="宋体" w:hAnsi="宋体" w:hint="eastAsia"/>
          <w:sz w:val="24"/>
          <w:szCs w:val="24"/>
        </w:rPr>
        <w:t>，系统内可编程闪存，</w:t>
      </w:r>
      <w:r w:rsidRPr="00585729">
        <w:rPr>
          <w:rFonts w:ascii="宋体" w:hAnsi="宋体"/>
          <w:sz w:val="24"/>
          <w:szCs w:val="24"/>
        </w:rPr>
        <w:t>8-KB RAM </w:t>
      </w:r>
      <w:r w:rsidRPr="00585729">
        <w:rPr>
          <w:rFonts w:ascii="宋体" w:hAnsi="宋体" w:hint="eastAsia"/>
          <w:sz w:val="24"/>
          <w:szCs w:val="24"/>
        </w:rPr>
        <w:t>和许多其它强大的功能。</w:t>
      </w:r>
      <w:r w:rsidRPr="00585729">
        <w:rPr>
          <w:rFonts w:ascii="宋体" w:hAnsi="宋体"/>
          <w:sz w:val="24"/>
          <w:szCs w:val="24"/>
        </w:rPr>
        <w:t>CC2530 </w:t>
      </w:r>
      <w:r w:rsidRPr="00585729">
        <w:rPr>
          <w:rFonts w:ascii="宋体" w:hAnsi="宋体" w:hint="eastAsia"/>
          <w:sz w:val="24"/>
          <w:szCs w:val="24"/>
        </w:rPr>
        <w:t>有四种不同的闪存版本。</w:t>
      </w:r>
      <w:r w:rsidRPr="00585729">
        <w:rPr>
          <w:rFonts w:ascii="宋体" w:hAnsi="宋体"/>
          <w:sz w:val="24"/>
          <w:szCs w:val="24"/>
        </w:rPr>
        <w:t>CC2530 </w:t>
      </w:r>
      <w:r w:rsidRPr="00585729">
        <w:rPr>
          <w:rFonts w:ascii="宋体" w:hAnsi="宋体" w:hint="eastAsia"/>
          <w:sz w:val="24"/>
          <w:szCs w:val="24"/>
        </w:rPr>
        <w:t>具有各种不同的运行模式，使得它尤其适应超低功耗要求的系统。</w:t>
      </w:r>
      <w:r w:rsidRPr="00585729">
        <w:rPr>
          <w:rFonts w:ascii="宋体" w:hAnsi="宋体"/>
          <w:sz w:val="24"/>
          <w:szCs w:val="24"/>
        </w:rPr>
        <w:t>CC2530</w:t>
      </w:r>
      <w:r w:rsidRPr="00585729">
        <w:rPr>
          <w:rFonts w:ascii="宋体" w:hAnsi="宋体" w:hint="eastAsia"/>
          <w:sz w:val="24"/>
          <w:szCs w:val="24"/>
        </w:rPr>
        <w:t>的应用范围非常广泛，它不仅适用于</w:t>
      </w:r>
      <w:r w:rsidRPr="00585729">
        <w:rPr>
          <w:rFonts w:ascii="宋体" w:hAnsi="宋体"/>
          <w:sz w:val="24"/>
          <w:szCs w:val="24"/>
        </w:rPr>
        <w:t>2.4-GHzIEEE802.15.4</w:t>
      </w:r>
      <w:r w:rsidRPr="00585729">
        <w:rPr>
          <w:rFonts w:ascii="宋体" w:hAnsi="宋体" w:hint="eastAsia"/>
          <w:sz w:val="24"/>
          <w:szCs w:val="24"/>
        </w:rPr>
        <w:t>系统还适用于</w:t>
      </w:r>
      <w:r w:rsidRPr="00585729">
        <w:rPr>
          <w:rFonts w:ascii="宋体" w:hAnsi="宋体"/>
          <w:sz w:val="24"/>
          <w:szCs w:val="24"/>
        </w:rPr>
        <w:t>RF4CE</w:t>
      </w:r>
      <w:r w:rsidRPr="00585729">
        <w:rPr>
          <w:rFonts w:ascii="宋体" w:hAnsi="宋体" w:hint="eastAsia"/>
          <w:sz w:val="24"/>
          <w:szCs w:val="24"/>
        </w:rPr>
        <w:t>远程控制系统（需要大于</w:t>
      </w:r>
      <w:r w:rsidRPr="00585729">
        <w:rPr>
          <w:rFonts w:ascii="宋体" w:hAnsi="宋体"/>
          <w:sz w:val="24"/>
          <w:szCs w:val="24"/>
        </w:rPr>
        <w:t>64-KB</w:t>
      </w:r>
      <w:r w:rsidRPr="00585729">
        <w:rPr>
          <w:rFonts w:ascii="宋体" w:hAnsi="宋体" w:hint="eastAsia"/>
          <w:sz w:val="24"/>
          <w:szCs w:val="24"/>
        </w:rPr>
        <w:t>闪存）、</w:t>
      </w:r>
      <w:r w:rsidRPr="00585729">
        <w:rPr>
          <w:rFonts w:ascii="宋体" w:hAnsi="宋体"/>
          <w:sz w:val="24"/>
          <w:szCs w:val="24"/>
        </w:rPr>
        <w:t> ZigBee</w:t>
      </w:r>
      <w:r w:rsidRPr="00585729">
        <w:rPr>
          <w:rFonts w:ascii="宋体" w:hAnsi="宋体" w:hint="eastAsia"/>
          <w:sz w:val="24"/>
          <w:szCs w:val="24"/>
        </w:rPr>
        <w:t>系统（</w:t>
      </w:r>
      <w:r w:rsidRPr="00585729">
        <w:rPr>
          <w:rFonts w:ascii="宋体" w:hAnsi="宋体"/>
          <w:sz w:val="24"/>
          <w:szCs w:val="24"/>
        </w:rPr>
        <w:t>256-KB</w:t>
      </w:r>
      <w:r w:rsidRPr="00585729">
        <w:rPr>
          <w:rFonts w:ascii="宋体" w:hAnsi="宋体" w:hint="eastAsia"/>
          <w:sz w:val="24"/>
          <w:szCs w:val="24"/>
        </w:rPr>
        <w:t>闪存）、</w:t>
      </w:r>
      <w:r w:rsidRPr="00585729">
        <w:rPr>
          <w:rFonts w:ascii="宋体" w:hAnsi="宋体"/>
          <w:sz w:val="24"/>
          <w:szCs w:val="24"/>
        </w:rPr>
        <w:t> </w:t>
      </w:r>
      <w:r w:rsidRPr="00585729">
        <w:rPr>
          <w:rFonts w:ascii="宋体" w:hAnsi="宋体" w:hint="eastAsia"/>
          <w:sz w:val="24"/>
          <w:szCs w:val="24"/>
        </w:rPr>
        <w:t>家庭</w:t>
      </w:r>
      <w:r w:rsidRPr="00585729">
        <w:rPr>
          <w:rFonts w:ascii="宋体" w:hAnsi="宋体"/>
          <w:sz w:val="24"/>
          <w:szCs w:val="24"/>
        </w:rPr>
        <w:t>/</w:t>
      </w:r>
      <w:r w:rsidRPr="00585729">
        <w:rPr>
          <w:rFonts w:ascii="宋体" w:hAnsi="宋体" w:hint="eastAsia"/>
          <w:sz w:val="24"/>
          <w:szCs w:val="24"/>
        </w:rPr>
        <w:t>楼宇自动化、照明系统、工业控制和监控、低功耗无线传感网络、消费型电子、医疗保健等众多领域。</w:t>
      </w:r>
    </w:p>
    <w:p w14:paraId="10EB4D06"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其有优良的性能和具有代码预取功能的低功耗8051微控制器内核并且有32-、64-或128-KB的系统内可编程闪存，还有8-KBRAM，具备在各种供电方式下的数据保持能力同时还支持硬件调试</w:t>
      </w:r>
    </w:p>
    <w:p w14:paraId="2DF69940"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其ADC有AES安全协处理器、2个支持多种串行通信协议的强大USART、21个通用I/O引脚（19×4mA，2×20mA）还有看门狗定时器</w:t>
      </w:r>
    </w:p>
    <w:p w14:paraId="6861FD52" w14:textId="77777777" w:rsidR="00585729" w:rsidRPr="00585729" w:rsidRDefault="00585729" w:rsidP="00585729">
      <w:pPr>
        <w:spacing w:line="400" w:lineRule="exact"/>
        <w:ind w:firstLineChars="200" w:firstLine="480"/>
        <w:jc w:val="left"/>
        <w:rPr>
          <w:rFonts w:ascii="宋体" w:hAnsi="宋体"/>
          <w:sz w:val="24"/>
          <w:szCs w:val="24"/>
        </w:rPr>
      </w:pPr>
    </w:p>
    <w:p w14:paraId="12402129" w14:textId="77777777" w:rsidR="00585729" w:rsidRPr="00585729" w:rsidRDefault="00585729" w:rsidP="00585729">
      <w:pPr>
        <w:spacing w:line="400" w:lineRule="exact"/>
        <w:ind w:firstLineChars="200" w:firstLine="480"/>
        <w:jc w:val="left"/>
        <w:rPr>
          <w:rFonts w:ascii="宋体" w:hAnsi="宋体"/>
          <w:sz w:val="24"/>
          <w:szCs w:val="24"/>
        </w:rPr>
      </w:pPr>
    </w:p>
    <w:p w14:paraId="4144EABA" w14:textId="79FD411F"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2烟雾传感器——MQ2型烟雾传感器</w:t>
      </w:r>
    </w:p>
    <w:p w14:paraId="0BEDAA54"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（1）自诊断故障功能</w:t>
      </w:r>
    </w:p>
    <w:p w14:paraId="37AC1A4E"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（2）看门狗自检单片机状态功能</w:t>
      </w:r>
    </w:p>
    <w:p w14:paraId="6079E83E"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调用单片机中的看门狗程序，定时检查单片机工作状态，一旦发现单片机</w:t>
      </w:r>
      <w:r w:rsidRPr="00585729">
        <w:rPr>
          <w:rFonts w:ascii="宋体" w:hAnsi="宋体" w:hint="eastAsia"/>
          <w:sz w:val="24"/>
          <w:szCs w:val="24"/>
        </w:rPr>
        <w:lastRenderedPageBreak/>
        <w:t>出现死循环状态，立即复位，保证报警器工作正常。</w:t>
      </w:r>
    </w:p>
    <w:p w14:paraId="3FCF7E6C"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（3）与上位机通讯功能</w:t>
      </w:r>
    </w:p>
    <w:p w14:paraId="1631BE4B"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烟雾检测器是能够检测环境中的烟雾浓度的传感器。仪器的最基本组成部分应包括：烟雾信号采集电路，模数转换电路，单片机控制电路。</w:t>
      </w:r>
    </w:p>
    <w:p w14:paraId="0D5DFA8C"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烟雾信号采集电路一般由烟雾传感器和模拟放大电路组成，将烟雾信号转化为模拟的电信号。模数转换电路将从烟雾检测电路中送出的模拟信号转化为单片机可识别的数字信号后送入单片机，单片机对该数字信号进行滤波处理，并对处理后的数据进行分析，是否大于或等于某个预设值（即报警限），若大于则单片机控制射频模块向上位机发送报警信号，反之则为正常状态。为方便检测与监控，室仪器测试人员及用户能够直观地观察到环境中的可燃烟雾浓度值，可将浓度值送到显示屏中。</w:t>
      </w:r>
    </w:p>
    <w:p w14:paraId="69618248"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烟雾传感器属于气敏传感器，使气-电变换器，它将可燃性气体在空气中的含量转化成电压或者电流信号，通过A/D转换电路将模拟量转换成数字量后送到单片机，进而由单片机完成数据处理、浓度处理及报警控制等工作。传感器作为烟雾检测器的信号采集部分，是仪表的核心组成部分之一。</w:t>
      </w:r>
    </w:p>
    <w:p w14:paraId="5CCFF18D"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半导体烟雾传感器包括用氧化物半导体陶瓷材料作为敏感体制作的烟雾传感器以及用单晶半导体器件制作的烟雾传感器，它具有灵敏度高、响应快、体积小、结构简单、使用方便、价格便宜等优点，因而得到广泛应用。半导体烟雾传感器的性能主要看其灵敏度、选择性（抗干扰性）和稳定性（使用寿命）。</w:t>
      </w:r>
    </w:p>
    <w:p w14:paraId="30728F8E" w14:textId="77777777" w:rsidR="00585729" w:rsidRPr="00585729" w:rsidRDefault="00585729" w:rsidP="00585729">
      <w:pPr>
        <w:spacing w:line="400" w:lineRule="exact"/>
        <w:ind w:firstLineChars="200" w:firstLine="480"/>
        <w:jc w:val="left"/>
        <w:rPr>
          <w:rFonts w:ascii="宋体" w:hAnsi="宋体"/>
          <w:sz w:val="24"/>
          <w:szCs w:val="24"/>
        </w:rPr>
      </w:pPr>
    </w:p>
    <w:p w14:paraId="35FA128D" w14:textId="20F994AB"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3温度传感器——</w:t>
      </w:r>
      <w:r>
        <w:rPr>
          <w:rFonts w:ascii="宋体" w:hAnsi="宋体"/>
          <w:sz w:val="24"/>
          <w:szCs w:val="24"/>
        </w:rPr>
        <w:t>DS18B20</w:t>
      </w:r>
    </w:p>
    <w:p w14:paraId="55A68E80"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 xml:space="preserve">温度探测器是利用热敏方式来检测环境温度进行报警的探测器，用于检测被测物体和环境的温度，当超出或低于标准值时发出报警。 </w:t>
      </w:r>
    </w:p>
    <w:p w14:paraId="71B5B830" w14:textId="77777777" w:rsidR="00585729" w:rsidRPr="00585729" w:rsidRDefault="00585729" w:rsidP="00585729">
      <w:pPr>
        <w:spacing w:line="400" w:lineRule="exact"/>
        <w:ind w:firstLineChars="200" w:firstLine="480"/>
        <w:jc w:val="left"/>
        <w:rPr>
          <w:rFonts w:ascii="宋体" w:hAnsi="宋体" w:hint="eastAsia"/>
          <w:sz w:val="24"/>
          <w:szCs w:val="24"/>
        </w:rPr>
      </w:pPr>
      <w:r w:rsidRPr="00585729">
        <w:rPr>
          <w:rFonts w:ascii="宋体" w:hAnsi="宋体" w:hint="eastAsia"/>
          <w:sz w:val="24"/>
          <w:szCs w:val="24"/>
        </w:rPr>
        <w:t>温度探测器：火灾时物质的燃烧产生大量的热量，使周围温度发生变化。温度探测器是对警戒范围中某一点或某一线路周围温度变化时响应的火灾探测器。它是将温度的变化转换为电信号以达到报警目的。</w:t>
      </w:r>
    </w:p>
    <w:p w14:paraId="274B0B68" w14:textId="6367F4A8" w:rsidR="0060723D" w:rsidRPr="00690B26" w:rsidRDefault="00585729" w:rsidP="00585729">
      <w:pPr>
        <w:spacing w:line="400" w:lineRule="exact"/>
        <w:ind w:firstLineChars="200" w:firstLine="480"/>
        <w:jc w:val="left"/>
        <w:rPr>
          <w:rFonts w:ascii="宋体"/>
          <w:sz w:val="24"/>
          <w:szCs w:val="24"/>
        </w:rPr>
      </w:pPr>
      <w:r w:rsidRPr="00585729">
        <w:rPr>
          <w:rFonts w:ascii="宋体" w:hAnsi="宋体"/>
          <w:sz w:val="24"/>
          <w:szCs w:val="24"/>
        </w:rPr>
        <w:t>DHT11</w:t>
      </w:r>
      <w:r w:rsidRPr="00585729">
        <w:rPr>
          <w:rFonts w:ascii="宋体" w:hAnsi="宋体" w:hint="eastAsia"/>
          <w:sz w:val="24"/>
          <w:szCs w:val="24"/>
        </w:rPr>
        <w:t>数字温湿度传感器是一款含有已校准数字信号输出的温湿度复合传感器。它应用专用的数字模块采集技术和温湿度传感技术，确保产品具有较高的可靠性与卓越的长期稳定性。传感器包括一个电阻式感湿元件和一个</w:t>
      </w:r>
      <w:r w:rsidRPr="00585729">
        <w:rPr>
          <w:rFonts w:ascii="宋体" w:hAnsi="宋体"/>
          <w:sz w:val="24"/>
          <w:szCs w:val="24"/>
        </w:rPr>
        <w:t>NTC </w:t>
      </w:r>
      <w:r w:rsidRPr="00585729">
        <w:rPr>
          <w:rFonts w:ascii="宋体" w:hAnsi="宋体" w:hint="eastAsia"/>
          <w:sz w:val="24"/>
          <w:szCs w:val="24"/>
        </w:rPr>
        <w:t>测温元件，与一个高性能</w:t>
      </w:r>
      <w:r w:rsidRPr="00585729">
        <w:rPr>
          <w:rFonts w:ascii="宋体" w:hAnsi="宋体"/>
          <w:sz w:val="24"/>
          <w:szCs w:val="24"/>
        </w:rPr>
        <w:t>8</w:t>
      </w:r>
      <w:r w:rsidRPr="00585729">
        <w:rPr>
          <w:rFonts w:ascii="宋体" w:hAnsi="宋体" w:hint="eastAsia"/>
          <w:sz w:val="24"/>
          <w:szCs w:val="24"/>
        </w:rPr>
        <w:t>位单片机相连接。成本低、长期稳定、相对湿度和温度测量、超快响应、抗干扰能力强、超长的信号传输距离、数字信号输出、精确校准。</w:t>
      </w:r>
    </w:p>
    <w:p w14:paraId="05014C62" w14:textId="77777777" w:rsidR="0060723D" w:rsidRDefault="0060723D" w:rsidP="0060723D">
      <w:pPr>
        <w:spacing w:line="400" w:lineRule="exact"/>
        <w:ind w:firstLineChars="200" w:firstLine="480"/>
        <w:jc w:val="left"/>
        <w:rPr>
          <w:rFonts w:ascii="宋体"/>
          <w:sz w:val="24"/>
          <w:szCs w:val="24"/>
        </w:rPr>
      </w:pPr>
    </w:p>
    <w:p w14:paraId="1DDBF68A" w14:textId="77777777" w:rsidR="0060723D" w:rsidRDefault="0060723D" w:rsidP="0060723D">
      <w:pPr>
        <w:spacing w:line="400" w:lineRule="exact"/>
        <w:ind w:firstLineChars="200" w:firstLine="480"/>
        <w:jc w:val="left"/>
        <w:rPr>
          <w:rFonts w:ascii="宋体"/>
          <w:sz w:val="24"/>
          <w:szCs w:val="24"/>
        </w:rPr>
      </w:pPr>
    </w:p>
    <w:p w14:paraId="1A8DC2AF" w14:textId="77777777" w:rsidR="0060723D" w:rsidRDefault="0060723D" w:rsidP="0060723D">
      <w:pPr>
        <w:spacing w:line="400" w:lineRule="exact"/>
        <w:ind w:firstLineChars="200" w:firstLine="480"/>
        <w:jc w:val="left"/>
        <w:rPr>
          <w:rFonts w:ascii="宋体"/>
          <w:sz w:val="24"/>
          <w:szCs w:val="24"/>
        </w:rPr>
      </w:pPr>
    </w:p>
    <w:p w14:paraId="4B72700A" w14:textId="77777777" w:rsidR="0060723D" w:rsidRDefault="0060723D" w:rsidP="0060723D">
      <w:pPr>
        <w:spacing w:line="400" w:lineRule="exact"/>
        <w:ind w:firstLineChars="200" w:firstLine="420"/>
        <w:jc w:val="left"/>
      </w:pPr>
    </w:p>
    <w:p w14:paraId="00411FE1" w14:textId="4CBA01CC" w:rsidR="0060723D" w:rsidRPr="00F54732" w:rsidRDefault="00585729" w:rsidP="0060723D">
      <w:pPr>
        <w:pStyle w:val="3"/>
        <w:numPr>
          <w:ilvl w:val="2"/>
          <w:numId w:val="1"/>
        </w:numPr>
        <w:rPr>
          <w:rFonts w:ascii="楷体" w:eastAsia="楷体" w:hAnsi="楷体"/>
          <w:b w:val="0"/>
          <w:sz w:val="24"/>
          <w:szCs w:val="24"/>
        </w:rPr>
      </w:pPr>
      <w:bookmarkStart w:id="13" w:name="_Toc34382472"/>
      <w:r>
        <w:rPr>
          <w:rFonts w:ascii="楷体" w:eastAsia="楷体" w:hAnsi="楷体" w:hint="eastAsia"/>
          <w:b w:val="0"/>
          <w:sz w:val="24"/>
          <w:szCs w:val="24"/>
        </w:rPr>
        <w:t>系统的软件总体结构</w:t>
      </w:r>
      <w:bookmarkEnd w:id="13"/>
    </w:p>
    <w:p w14:paraId="5D70B1F5"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4767FF30" w14:textId="77777777" w:rsidR="0060723D" w:rsidRPr="00690B26" w:rsidRDefault="0060723D" w:rsidP="0060723D">
      <w:pPr>
        <w:spacing w:line="400" w:lineRule="exact"/>
        <w:ind w:firstLineChars="200" w:firstLine="480"/>
        <w:jc w:val="left"/>
        <w:rPr>
          <w:rFonts w:ascii="宋体"/>
          <w:sz w:val="24"/>
          <w:szCs w:val="24"/>
        </w:rPr>
      </w:pPr>
    </w:p>
    <w:p w14:paraId="7BB5ADF9" w14:textId="77777777" w:rsidR="0060723D" w:rsidRDefault="0060723D" w:rsidP="0060723D">
      <w:pPr>
        <w:spacing w:line="400" w:lineRule="exact"/>
        <w:ind w:firstLineChars="200" w:firstLine="480"/>
        <w:jc w:val="left"/>
        <w:rPr>
          <w:rFonts w:ascii="宋体"/>
          <w:sz w:val="24"/>
          <w:szCs w:val="24"/>
        </w:rPr>
      </w:pPr>
    </w:p>
    <w:p w14:paraId="03E02BFC" w14:textId="77777777" w:rsidR="0060723D" w:rsidRDefault="0060723D" w:rsidP="0060723D">
      <w:pPr>
        <w:spacing w:line="400" w:lineRule="exact"/>
        <w:ind w:firstLineChars="200" w:firstLine="480"/>
        <w:jc w:val="left"/>
        <w:rPr>
          <w:rFonts w:ascii="宋体"/>
          <w:sz w:val="24"/>
          <w:szCs w:val="24"/>
        </w:rPr>
      </w:pPr>
    </w:p>
    <w:p w14:paraId="5DAC7266" w14:textId="77777777" w:rsidR="0060723D" w:rsidRDefault="0060723D" w:rsidP="0060723D">
      <w:pPr>
        <w:spacing w:line="400" w:lineRule="exact"/>
        <w:ind w:firstLineChars="200" w:firstLine="420"/>
        <w:jc w:val="left"/>
      </w:pPr>
    </w:p>
    <w:p w14:paraId="3BAD962F" w14:textId="77777777" w:rsidR="0060723D" w:rsidRPr="00F54732" w:rsidRDefault="0060723D" w:rsidP="0060723D">
      <w:pPr>
        <w:pStyle w:val="1"/>
        <w:numPr>
          <w:ilvl w:val="0"/>
          <w:numId w:val="1"/>
        </w:numPr>
        <w:jc w:val="center"/>
        <w:rPr>
          <w:rFonts w:ascii="宋体"/>
          <w:sz w:val="30"/>
          <w:szCs w:val="30"/>
        </w:rPr>
      </w:pPr>
      <w:bookmarkStart w:id="14" w:name="_Toc288275976"/>
      <w:bookmarkStart w:id="15" w:name="_Toc288285866"/>
      <w:bookmarkStart w:id="16" w:name="_Toc34382473"/>
      <w:r w:rsidRPr="00F54732">
        <w:rPr>
          <w:rFonts w:ascii="宋体" w:hAnsi="宋体" w:hint="eastAsia"/>
          <w:sz w:val="30"/>
          <w:szCs w:val="30"/>
        </w:rPr>
        <w:t>请在此输入一级标题</w:t>
      </w:r>
      <w:r w:rsidRPr="00F54732">
        <w:rPr>
          <w:rFonts w:ascii="宋体"/>
          <w:sz w:val="30"/>
          <w:szCs w:val="30"/>
        </w:rPr>
        <w:t>,</w:t>
      </w:r>
      <w:r w:rsidRPr="00F54732">
        <w:t xml:space="preserve"> </w:t>
      </w:r>
      <w:r w:rsidRPr="00F54732">
        <w:rPr>
          <w:rFonts w:ascii="宋体" w:hAnsi="宋体" w:hint="eastAsia"/>
          <w:sz w:val="30"/>
          <w:szCs w:val="30"/>
        </w:rPr>
        <w:t>一级标题文字上下各空一行</w:t>
      </w:r>
      <w:bookmarkEnd w:id="14"/>
      <w:bookmarkEnd w:id="15"/>
      <w:bookmarkEnd w:id="16"/>
    </w:p>
    <w:p w14:paraId="0D676ED5"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413881E" w14:textId="77777777" w:rsidR="0060723D" w:rsidRPr="00690B26" w:rsidRDefault="0060723D" w:rsidP="0060723D">
      <w:pPr>
        <w:spacing w:line="400" w:lineRule="exact"/>
        <w:ind w:firstLineChars="200" w:firstLine="480"/>
        <w:jc w:val="left"/>
        <w:rPr>
          <w:rFonts w:ascii="宋体"/>
          <w:sz w:val="24"/>
          <w:szCs w:val="24"/>
        </w:rPr>
      </w:pPr>
    </w:p>
    <w:p w14:paraId="0C59BD38" w14:textId="77777777" w:rsidR="0060723D" w:rsidRDefault="0060723D" w:rsidP="0060723D">
      <w:pPr>
        <w:spacing w:line="400" w:lineRule="exact"/>
        <w:ind w:firstLineChars="200" w:firstLine="480"/>
        <w:jc w:val="left"/>
        <w:rPr>
          <w:rFonts w:ascii="宋体"/>
          <w:sz w:val="24"/>
          <w:szCs w:val="24"/>
        </w:rPr>
      </w:pPr>
    </w:p>
    <w:p w14:paraId="69BCCA68" w14:textId="77777777" w:rsidR="0060723D" w:rsidRDefault="0060723D" w:rsidP="0060723D">
      <w:pPr>
        <w:spacing w:line="400" w:lineRule="exact"/>
        <w:ind w:firstLineChars="200" w:firstLine="480"/>
        <w:jc w:val="left"/>
        <w:rPr>
          <w:rFonts w:ascii="宋体"/>
          <w:sz w:val="24"/>
          <w:szCs w:val="24"/>
        </w:rPr>
      </w:pPr>
    </w:p>
    <w:p w14:paraId="0AADF969" w14:textId="77777777" w:rsidR="0060723D" w:rsidRDefault="0060723D" w:rsidP="0060723D">
      <w:pPr>
        <w:spacing w:line="400" w:lineRule="exact"/>
        <w:ind w:firstLineChars="200" w:firstLine="480"/>
        <w:jc w:val="left"/>
        <w:rPr>
          <w:rFonts w:ascii="宋体"/>
          <w:sz w:val="24"/>
          <w:szCs w:val="24"/>
        </w:rPr>
      </w:pPr>
    </w:p>
    <w:p w14:paraId="4F45EDC3" w14:textId="77777777" w:rsidR="0060723D" w:rsidRDefault="0060723D" w:rsidP="0060723D">
      <w:pPr>
        <w:spacing w:line="400" w:lineRule="exact"/>
        <w:ind w:firstLineChars="200" w:firstLine="420"/>
        <w:jc w:val="left"/>
      </w:pPr>
    </w:p>
    <w:p w14:paraId="48BF29A8" w14:textId="77777777" w:rsidR="0060723D" w:rsidRPr="00F54732" w:rsidRDefault="0060723D" w:rsidP="0060723D">
      <w:pPr>
        <w:pStyle w:val="2"/>
        <w:numPr>
          <w:ilvl w:val="1"/>
          <w:numId w:val="1"/>
        </w:numPr>
        <w:jc w:val="center"/>
        <w:rPr>
          <w:rFonts w:ascii="宋体"/>
          <w:sz w:val="28"/>
          <w:szCs w:val="28"/>
        </w:rPr>
      </w:pPr>
      <w:bookmarkStart w:id="17" w:name="_Toc288275977"/>
      <w:bookmarkStart w:id="18" w:name="_Toc288285867"/>
      <w:bookmarkStart w:id="19" w:name="_Toc34382474"/>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17"/>
      <w:bookmarkEnd w:id="18"/>
      <w:bookmarkEnd w:id="19"/>
    </w:p>
    <w:p w14:paraId="68ADE75F"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72922371" w14:textId="77777777" w:rsidR="0060723D" w:rsidRPr="00690B26" w:rsidRDefault="0060723D" w:rsidP="0060723D">
      <w:pPr>
        <w:spacing w:line="400" w:lineRule="exact"/>
        <w:ind w:firstLineChars="200" w:firstLine="480"/>
        <w:jc w:val="left"/>
        <w:rPr>
          <w:rFonts w:ascii="宋体"/>
          <w:sz w:val="24"/>
          <w:szCs w:val="24"/>
        </w:rPr>
      </w:pPr>
    </w:p>
    <w:p w14:paraId="6B669086" w14:textId="77777777" w:rsidR="0060723D" w:rsidRDefault="0060723D" w:rsidP="0060723D">
      <w:pPr>
        <w:spacing w:line="400" w:lineRule="exact"/>
        <w:ind w:firstLineChars="200" w:firstLine="480"/>
        <w:jc w:val="left"/>
        <w:rPr>
          <w:rFonts w:ascii="宋体"/>
          <w:sz w:val="24"/>
          <w:szCs w:val="24"/>
        </w:rPr>
      </w:pPr>
    </w:p>
    <w:p w14:paraId="58C342DD" w14:textId="77777777" w:rsidR="0060723D" w:rsidRDefault="0060723D" w:rsidP="0060723D">
      <w:pPr>
        <w:spacing w:line="400" w:lineRule="exact"/>
        <w:ind w:firstLineChars="200" w:firstLine="480"/>
        <w:jc w:val="left"/>
        <w:rPr>
          <w:rFonts w:ascii="宋体"/>
          <w:sz w:val="24"/>
          <w:szCs w:val="24"/>
        </w:rPr>
      </w:pPr>
    </w:p>
    <w:p w14:paraId="55E8FE90" w14:textId="77777777" w:rsidR="0060723D" w:rsidRDefault="0060723D" w:rsidP="0060723D">
      <w:pPr>
        <w:spacing w:line="400" w:lineRule="exact"/>
        <w:ind w:firstLineChars="200" w:firstLine="480"/>
        <w:jc w:val="left"/>
        <w:rPr>
          <w:rFonts w:ascii="宋体"/>
          <w:sz w:val="24"/>
          <w:szCs w:val="24"/>
        </w:rPr>
      </w:pPr>
    </w:p>
    <w:p w14:paraId="667AB1D4" w14:textId="77777777" w:rsidR="0060723D" w:rsidRDefault="0060723D" w:rsidP="0060723D">
      <w:pPr>
        <w:spacing w:line="400" w:lineRule="exact"/>
        <w:ind w:firstLineChars="200" w:firstLine="420"/>
        <w:jc w:val="left"/>
      </w:pPr>
    </w:p>
    <w:p w14:paraId="0C04F1DA" w14:textId="77777777" w:rsidR="0060723D" w:rsidRPr="00F54732" w:rsidRDefault="0060723D" w:rsidP="0060723D">
      <w:pPr>
        <w:pStyle w:val="3"/>
        <w:numPr>
          <w:ilvl w:val="2"/>
          <w:numId w:val="1"/>
        </w:numPr>
        <w:rPr>
          <w:rFonts w:ascii="楷体" w:eastAsia="楷体" w:hAnsi="楷体"/>
          <w:b w:val="0"/>
          <w:sz w:val="24"/>
          <w:szCs w:val="24"/>
        </w:rPr>
      </w:pPr>
      <w:bookmarkStart w:id="20" w:name="_Toc34382475"/>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20"/>
    </w:p>
    <w:p w14:paraId="34BEF7E3"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w:t>
      </w:r>
      <w:r>
        <w:rPr>
          <w:rFonts w:ascii="宋体" w:hAnsi="宋体" w:hint="eastAsia"/>
          <w:sz w:val="24"/>
          <w:szCs w:val="24"/>
        </w:rPr>
        <w:lastRenderedPageBreak/>
        <w:t>控件删除即可</w:t>
      </w:r>
      <w:r>
        <w:rPr>
          <w:rFonts w:ascii="宋体"/>
          <w:sz w:val="24"/>
          <w:szCs w:val="24"/>
        </w:rPr>
        <w:t>.</w:t>
      </w:r>
    </w:p>
    <w:p w14:paraId="1D388214" w14:textId="77777777" w:rsidR="0060723D" w:rsidRPr="00690B26" w:rsidRDefault="0060723D" w:rsidP="0060723D">
      <w:pPr>
        <w:spacing w:line="400" w:lineRule="exact"/>
        <w:ind w:firstLineChars="200" w:firstLine="480"/>
        <w:jc w:val="left"/>
        <w:rPr>
          <w:rFonts w:ascii="宋体"/>
          <w:sz w:val="24"/>
          <w:szCs w:val="24"/>
        </w:rPr>
      </w:pPr>
    </w:p>
    <w:p w14:paraId="1BE2FF1A" w14:textId="77777777" w:rsidR="0060723D" w:rsidRDefault="0060723D" w:rsidP="0060723D">
      <w:pPr>
        <w:spacing w:line="400" w:lineRule="exact"/>
        <w:ind w:firstLineChars="200" w:firstLine="480"/>
        <w:jc w:val="left"/>
        <w:rPr>
          <w:rFonts w:ascii="宋体"/>
          <w:sz w:val="24"/>
          <w:szCs w:val="24"/>
        </w:rPr>
      </w:pPr>
    </w:p>
    <w:p w14:paraId="6E614702" w14:textId="77777777" w:rsidR="0060723D" w:rsidRDefault="0060723D" w:rsidP="0060723D">
      <w:pPr>
        <w:spacing w:line="400" w:lineRule="exact"/>
        <w:ind w:firstLineChars="200" w:firstLine="480"/>
        <w:jc w:val="left"/>
        <w:rPr>
          <w:rFonts w:ascii="宋体"/>
          <w:sz w:val="24"/>
          <w:szCs w:val="24"/>
        </w:rPr>
      </w:pPr>
    </w:p>
    <w:p w14:paraId="24EE0B45" w14:textId="77777777" w:rsidR="0060723D" w:rsidRDefault="0060723D" w:rsidP="0060723D">
      <w:pPr>
        <w:spacing w:line="400" w:lineRule="exact"/>
        <w:ind w:firstLineChars="200" w:firstLine="480"/>
        <w:jc w:val="left"/>
        <w:rPr>
          <w:rFonts w:ascii="宋体"/>
          <w:sz w:val="24"/>
          <w:szCs w:val="24"/>
        </w:rPr>
      </w:pPr>
    </w:p>
    <w:p w14:paraId="5B330D23" w14:textId="77777777" w:rsidR="0060723D" w:rsidRDefault="0060723D" w:rsidP="0060723D">
      <w:pPr>
        <w:spacing w:line="400" w:lineRule="exact"/>
        <w:ind w:firstLineChars="200" w:firstLine="420"/>
        <w:jc w:val="left"/>
      </w:pPr>
    </w:p>
    <w:p w14:paraId="508BE4F6" w14:textId="77777777" w:rsidR="0060723D" w:rsidRPr="00F54732" w:rsidRDefault="0060723D" w:rsidP="0060723D">
      <w:pPr>
        <w:pStyle w:val="3"/>
        <w:numPr>
          <w:ilvl w:val="2"/>
          <w:numId w:val="1"/>
        </w:numPr>
        <w:rPr>
          <w:rFonts w:ascii="楷体" w:eastAsia="楷体" w:hAnsi="楷体"/>
          <w:b w:val="0"/>
          <w:sz w:val="24"/>
          <w:szCs w:val="24"/>
        </w:rPr>
      </w:pPr>
      <w:bookmarkStart w:id="21" w:name="_Toc34382476"/>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21"/>
    </w:p>
    <w:p w14:paraId="21DB84C4"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7D810D0B" w14:textId="77777777" w:rsidR="0060723D" w:rsidRPr="00690B26" w:rsidRDefault="0060723D" w:rsidP="0060723D">
      <w:pPr>
        <w:spacing w:line="400" w:lineRule="exact"/>
        <w:ind w:firstLineChars="200" w:firstLine="480"/>
        <w:jc w:val="left"/>
        <w:rPr>
          <w:rFonts w:ascii="宋体"/>
          <w:sz w:val="24"/>
          <w:szCs w:val="24"/>
        </w:rPr>
      </w:pPr>
    </w:p>
    <w:p w14:paraId="5ADE67E4" w14:textId="77777777" w:rsidR="0060723D" w:rsidRDefault="0060723D" w:rsidP="0060723D">
      <w:pPr>
        <w:spacing w:line="400" w:lineRule="exact"/>
        <w:ind w:firstLineChars="200" w:firstLine="480"/>
        <w:jc w:val="left"/>
        <w:rPr>
          <w:rFonts w:ascii="宋体"/>
          <w:sz w:val="24"/>
          <w:szCs w:val="24"/>
        </w:rPr>
      </w:pPr>
    </w:p>
    <w:p w14:paraId="21446A46" w14:textId="77777777" w:rsidR="0060723D" w:rsidRDefault="0060723D" w:rsidP="0060723D">
      <w:pPr>
        <w:spacing w:line="400" w:lineRule="exact"/>
        <w:ind w:firstLineChars="200" w:firstLine="480"/>
        <w:jc w:val="left"/>
        <w:rPr>
          <w:rFonts w:ascii="宋体"/>
          <w:sz w:val="24"/>
          <w:szCs w:val="24"/>
        </w:rPr>
      </w:pPr>
    </w:p>
    <w:p w14:paraId="58ADCE1A" w14:textId="77777777" w:rsidR="0060723D" w:rsidRDefault="0060723D" w:rsidP="0060723D">
      <w:pPr>
        <w:spacing w:line="400" w:lineRule="exact"/>
        <w:ind w:firstLineChars="200" w:firstLine="480"/>
        <w:jc w:val="left"/>
        <w:rPr>
          <w:rFonts w:ascii="宋体"/>
          <w:sz w:val="24"/>
          <w:szCs w:val="24"/>
        </w:rPr>
      </w:pPr>
    </w:p>
    <w:p w14:paraId="1EC8B103" w14:textId="77777777" w:rsidR="0060723D" w:rsidRDefault="0060723D" w:rsidP="0060723D">
      <w:pPr>
        <w:spacing w:line="400" w:lineRule="exact"/>
        <w:ind w:firstLineChars="200" w:firstLine="420"/>
        <w:jc w:val="left"/>
      </w:pPr>
    </w:p>
    <w:p w14:paraId="143B7358" w14:textId="77777777" w:rsidR="0060723D" w:rsidRPr="00F54732" w:rsidRDefault="0060723D" w:rsidP="0060723D">
      <w:pPr>
        <w:pStyle w:val="3"/>
        <w:numPr>
          <w:ilvl w:val="2"/>
          <w:numId w:val="1"/>
        </w:numPr>
        <w:rPr>
          <w:rFonts w:ascii="楷体" w:eastAsia="楷体" w:hAnsi="楷体"/>
          <w:b w:val="0"/>
          <w:sz w:val="24"/>
          <w:szCs w:val="24"/>
        </w:rPr>
      </w:pPr>
      <w:bookmarkStart w:id="22" w:name="_Toc34382477"/>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22"/>
    </w:p>
    <w:p w14:paraId="47C4B3BC"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6030190C" w14:textId="77777777" w:rsidR="0060723D" w:rsidRPr="00690B26" w:rsidRDefault="0060723D" w:rsidP="0060723D">
      <w:pPr>
        <w:spacing w:line="400" w:lineRule="exact"/>
        <w:ind w:firstLineChars="200" w:firstLine="480"/>
        <w:jc w:val="left"/>
        <w:rPr>
          <w:rFonts w:ascii="宋体"/>
          <w:sz w:val="24"/>
          <w:szCs w:val="24"/>
        </w:rPr>
      </w:pPr>
    </w:p>
    <w:p w14:paraId="303DD4D3" w14:textId="77777777" w:rsidR="0060723D" w:rsidRDefault="0060723D" w:rsidP="0060723D">
      <w:pPr>
        <w:spacing w:line="400" w:lineRule="exact"/>
        <w:ind w:firstLineChars="200" w:firstLine="480"/>
        <w:jc w:val="left"/>
        <w:rPr>
          <w:rFonts w:ascii="宋体"/>
          <w:sz w:val="24"/>
          <w:szCs w:val="24"/>
        </w:rPr>
      </w:pPr>
    </w:p>
    <w:p w14:paraId="4F1A78F8" w14:textId="77777777" w:rsidR="0060723D" w:rsidRDefault="0060723D" w:rsidP="0060723D">
      <w:pPr>
        <w:spacing w:line="400" w:lineRule="exact"/>
        <w:ind w:firstLineChars="200" w:firstLine="480"/>
        <w:jc w:val="left"/>
        <w:rPr>
          <w:rFonts w:ascii="宋体"/>
          <w:sz w:val="24"/>
          <w:szCs w:val="24"/>
        </w:rPr>
      </w:pPr>
    </w:p>
    <w:p w14:paraId="459FA586" w14:textId="77777777" w:rsidR="0060723D" w:rsidRDefault="0060723D" w:rsidP="0060723D">
      <w:pPr>
        <w:spacing w:line="400" w:lineRule="exact"/>
        <w:ind w:firstLineChars="200" w:firstLine="480"/>
        <w:jc w:val="left"/>
        <w:rPr>
          <w:rFonts w:ascii="宋体"/>
          <w:sz w:val="24"/>
          <w:szCs w:val="24"/>
        </w:rPr>
      </w:pPr>
    </w:p>
    <w:p w14:paraId="189DE0F2" w14:textId="77777777" w:rsidR="0060723D" w:rsidRDefault="0060723D" w:rsidP="0060723D">
      <w:pPr>
        <w:spacing w:line="400" w:lineRule="exact"/>
        <w:ind w:firstLineChars="200" w:firstLine="420"/>
        <w:jc w:val="left"/>
      </w:pPr>
    </w:p>
    <w:p w14:paraId="7BCB6087" w14:textId="77777777" w:rsidR="0060723D" w:rsidRPr="00F54732" w:rsidRDefault="0060723D" w:rsidP="0060723D">
      <w:pPr>
        <w:pStyle w:val="2"/>
        <w:numPr>
          <w:ilvl w:val="1"/>
          <w:numId w:val="1"/>
        </w:numPr>
        <w:jc w:val="center"/>
        <w:rPr>
          <w:rFonts w:ascii="宋体"/>
          <w:sz w:val="28"/>
          <w:szCs w:val="28"/>
        </w:rPr>
      </w:pPr>
      <w:bookmarkStart w:id="23" w:name="_Toc288275980"/>
      <w:bookmarkStart w:id="24" w:name="_Toc288285870"/>
      <w:bookmarkStart w:id="25" w:name="_Toc34382478"/>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23"/>
      <w:bookmarkEnd w:id="24"/>
      <w:bookmarkEnd w:id="25"/>
    </w:p>
    <w:p w14:paraId="44431939"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D2B750D" w14:textId="77777777" w:rsidR="0060723D" w:rsidRPr="00690B26" w:rsidRDefault="0060723D" w:rsidP="0060723D">
      <w:pPr>
        <w:spacing w:line="400" w:lineRule="exact"/>
        <w:ind w:firstLineChars="200" w:firstLine="480"/>
        <w:jc w:val="left"/>
        <w:rPr>
          <w:rFonts w:ascii="宋体"/>
          <w:sz w:val="24"/>
          <w:szCs w:val="24"/>
        </w:rPr>
      </w:pPr>
    </w:p>
    <w:p w14:paraId="6736494A" w14:textId="77777777" w:rsidR="0060723D" w:rsidRDefault="0060723D" w:rsidP="0060723D">
      <w:pPr>
        <w:spacing w:line="400" w:lineRule="exact"/>
        <w:ind w:firstLineChars="200" w:firstLine="480"/>
        <w:jc w:val="left"/>
        <w:rPr>
          <w:rFonts w:ascii="宋体"/>
          <w:sz w:val="24"/>
          <w:szCs w:val="24"/>
        </w:rPr>
      </w:pPr>
    </w:p>
    <w:p w14:paraId="28A6865C" w14:textId="77777777" w:rsidR="0060723D" w:rsidRDefault="0060723D" w:rsidP="0060723D">
      <w:pPr>
        <w:spacing w:line="400" w:lineRule="exact"/>
        <w:ind w:firstLineChars="200" w:firstLine="480"/>
        <w:jc w:val="left"/>
        <w:rPr>
          <w:rFonts w:ascii="宋体"/>
          <w:sz w:val="24"/>
          <w:szCs w:val="24"/>
        </w:rPr>
      </w:pPr>
    </w:p>
    <w:p w14:paraId="177D2F2C" w14:textId="77777777" w:rsidR="0060723D" w:rsidRDefault="0060723D" w:rsidP="0060723D">
      <w:pPr>
        <w:spacing w:line="400" w:lineRule="exact"/>
        <w:ind w:firstLineChars="200" w:firstLine="480"/>
        <w:jc w:val="left"/>
        <w:rPr>
          <w:rFonts w:ascii="宋体"/>
          <w:sz w:val="24"/>
          <w:szCs w:val="24"/>
        </w:rPr>
      </w:pPr>
    </w:p>
    <w:p w14:paraId="388763DB" w14:textId="77777777" w:rsidR="0060723D" w:rsidRDefault="0060723D" w:rsidP="0060723D">
      <w:pPr>
        <w:spacing w:line="400" w:lineRule="exact"/>
        <w:ind w:firstLineChars="200" w:firstLine="420"/>
        <w:jc w:val="left"/>
      </w:pPr>
    </w:p>
    <w:p w14:paraId="3D0E9D3A" w14:textId="77777777" w:rsidR="0060723D" w:rsidRPr="00F54732" w:rsidRDefault="0060723D" w:rsidP="0060723D">
      <w:pPr>
        <w:pStyle w:val="3"/>
        <w:numPr>
          <w:ilvl w:val="2"/>
          <w:numId w:val="1"/>
        </w:numPr>
        <w:rPr>
          <w:rFonts w:ascii="楷体" w:eastAsia="楷体" w:hAnsi="楷体"/>
          <w:b w:val="0"/>
          <w:sz w:val="24"/>
          <w:szCs w:val="24"/>
        </w:rPr>
      </w:pPr>
      <w:bookmarkStart w:id="26" w:name="_Toc34382479"/>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26"/>
    </w:p>
    <w:p w14:paraId="74B29DA6"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0356D282" w14:textId="77777777" w:rsidR="0060723D" w:rsidRPr="00690B26" w:rsidRDefault="0060723D" w:rsidP="0060723D">
      <w:pPr>
        <w:spacing w:line="400" w:lineRule="exact"/>
        <w:ind w:firstLineChars="200" w:firstLine="480"/>
        <w:jc w:val="left"/>
        <w:rPr>
          <w:rFonts w:ascii="宋体"/>
          <w:sz w:val="24"/>
          <w:szCs w:val="24"/>
        </w:rPr>
      </w:pPr>
    </w:p>
    <w:p w14:paraId="34D6799A" w14:textId="77777777" w:rsidR="0060723D" w:rsidRDefault="0060723D" w:rsidP="0060723D">
      <w:pPr>
        <w:spacing w:line="400" w:lineRule="exact"/>
        <w:ind w:firstLineChars="200" w:firstLine="480"/>
        <w:jc w:val="left"/>
        <w:rPr>
          <w:rFonts w:ascii="宋体"/>
          <w:sz w:val="24"/>
          <w:szCs w:val="24"/>
        </w:rPr>
      </w:pPr>
    </w:p>
    <w:p w14:paraId="2303E183" w14:textId="77777777" w:rsidR="0060723D" w:rsidRDefault="0060723D" w:rsidP="0060723D">
      <w:pPr>
        <w:spacing w:line="400" w:lineRule="exact"/>
        <w:ind w:firstLineChars="200" w:firstLine="480"/>
        <w:jc w:val="left"/>
        <w:rPr>
          <w:rFonts w:ascii="宋体"/>
          <w:sz w:val="24"/>
          <w:szCs w:val="24"/>
        </w:rPr>
      </w:pPr>
    </w:p>
    <w:p w14:paraId="66EF2CE3" w14:textId="77777777" w:rsidR="0060723D" w:rsidRDefault="0060723D" w:rsidP="0060723D">
      <w:pPr>
        <w:spacing w:line="400" w:lineRule="exact"/>
        <w:ind w:firstLineChars="200" w:firstLine="480"/>
        <w:jc w:val="left"/>
        <w:rPr>
          <w:rFonts w:ascii="宋体"/>
          <w:sz w:val="24"/>
          <w:szCs w:val="24"/>
        </w:rPr>
      </w:pPr>
    </w:p>
    <w:p w14:paraId="0099F98E" w14:textId="77777777" w:rsidR="0060723D" w:rsidRDefault="0060723D" w:rsidP="0060723D">
      <w:pPr>
        <w:spacing w:line="400" w:lineRule="exact"/>
        <w:ind w:firstLineChars="200" w:firstLine="420"/>
        <w:jc w:val="left"/>
      </w:pPr>
    </w:p>
    <w:p w14:paraId="2E075E15" w14:textId="77777777" w:rsidR="0060723D" w:rsidRPr="00F54732" w:rsidRDefault="0060723D" w:rsidP="0060723D">
      <w:pPr>
        <w:pStyle w:val="3"/>
        <w:numPr>
          <w:ilvl w:val="2"/>
          <w:numId w:val="1"/>
        </w:numPr>
        <w:rPr>
          <w:rFonts w:ascii="楷体" w:eastAsia="楷体" w:hAnsi="楷体"/>
          <w:b w:val="0"/>
          <w:sz w:val="24"/>
          <w:szCs w:val="24"/>
        </w:rPr>
      </w:pPr>
      <w:bookmarkStart w:id="27" w:name="_Toc34382480"/>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27"/>
    </w:p>
    <w:p w14:paraId="6BB10685"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01541F2F" w14:textId="77777777" w:rsidR="0060723D" w:rsidRPr="00690B26" w:rsidRDefault="0060723D" w:rsidP="0060723D">
      <w:pPr>
        <w:spacing w:line="400" w:lineRule="exact"/>
        <w:ind w:firstLineChars="200" w:firstLine="480"/>
        <w:jc w:val="left"/>
        <w:rPr>
          <w:rFonts w:ascii="宋体"/>
          <w:sz w:val="24"/>
          <w:szCs w:val="24"/>
        </w:rPr>
      </w:pPr>
    </w:p>
    <w:p w14:paraId="133CF783" w14:textId="77777777" w:rsidR="0060723D" w:rsidRDefault="0060723D" w:rsidP="0060723D">
      <w:pPr>
        <w:spacing w:line="400" w:lineRule="exact"/>
        <w:ind w:firstLineChars="200" w:firstLine="480"/>
        <w:jc w:val="left"/>
        <w:rPr>
          <w:rFonts w:ascii="宋体"/>
          <w:sz w:val="24"/>
          <w:szCs w:val="24"/>
        </w:rPr>
      </w:pPr>
    </w:p>
    <w:p w14:paraId="24F0213A" w14:textId="77777777" w:rsidR="0060723D" w:rsidRDefault="0060723D" w:rsidP="0060723D">
      <w:pPr>
        <w:spacing w:line="400" w:lineRule="exact"/>
        <w:ind w:firstLineChars="200" w:firstLine="480"/>
        <w:jc w:val="left"/>
        <w:rPr>
          <w:rFonts w:ascii="宋体"/>
          <w:sz w:val="24"/>
          <w:szCs w:val="24"/>
        </w:rPr>
      </w:pPr>
    </w:p>
    <w:p w14:paraId="2B377BBC" w14:textId="77777777" w:rsidR="0060723D" w:rsidRDefault="0060723D" w:rsidP="0060723D">
      <w:pPr>
        <w:spacing w:line="400" w:lineRule="exact"/>
        <w:ind w:firstLineChars="200" w:firstLine="480"/>
        <w:jc w:val="left"/>
        <w:rPr>
          <w:rFonts w:ascii="宋体"/>
          <w:sz w:val="24"/>
          <w:szCs w:val="24"/>
        </w:rPr>
      </w:pPr>
    </w:p>
    <w:p w14:paraId="0A92AC56" w14:textId="77777777" w:rsidR="0060723D" w:rsidRDefault="0060723D" w:rsidP="0060723D">
      <w:pPr>
        <w:spacing w:line="400" w:lineRule="exact"/>
        <w:ind w:firstLineChars="200" w:firstLine="420"/>
        <w:jc w:val="left"/>
      </w:pPr>
    </w:p>
    <w:p w14:paraId="37EA1095" w14:textId="77777777" w:rsidR="0060723D" w:rsidRPr="00F54732" w:rsidRDefault="0060723D" w:rsidP="0060723D">
      <w:pPr>
        <w:pStyle w:val="3"/>
        <w:numPr>
          <w:ilvl w:val="2"/>
          <w:numId w:val="1"/>
        </w:numPr>
        <w:rPr>
          <w:rFonts w:ascii="楷体" w:eastAsia="楷体" w:hAnsi="楷体"/>
          <w:b w:val="0"/>
          <w:sz w:val="24"/>
          <w:szCs w:val="24"/>
        </w:rPr>
      </w:pPr>
      <w:bookmarkStart w:id="28" w:name="_Toc34382481"/>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28"/>
    </w:p>
    <w:p w14:paraId="298B0234"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4E04D6C" w14:textId="77777777" w:rsidR="0060723D" w:rsidRPr="00690B26" w:rsidRDefault="0060723D" w:rsidP="0060723D">
      <w:pPr>
        <w:spacing w:line="400" w:lineRule="exact"/>
        <w:ind w:firstLineChars="200" w:firstLine="480"/>
        <w:jc w:val="left"/>
        <w:rPr>
          <w:rFonts w:ascii="宋体"/>
          <w:sz w:val="24"/>
          <w:szCs w:val="24"/>
        </w:rPr>
      </w:pPr>
    </w:p>
    <w:p w14:paraId="3C06FB7B" w14:textId="77777777" w:rsidR="0060723D" w:rsidRDefault="0060723D" w:rsidP="0060723D">
      <w:pPr>
        <w:spacing w:line="400" w:lineRule="exact"/>
        <w:ind w:firstLineChars="200" w:firstLine="480"/>
        <w:jc w:val="left"/>
        <w:rPr>
          <w:rFonts w:ascii="宋体"/>
          <w:sz w:val="24"/>
          <w:szCs w:val="24"/>
        </w:rPr>
      </w:pPr>
    </w:p>
    <w:p w14:paraId="72EA6FF4" w14:textId="77777777" w:rsidR="0060723D" w:rsidRDefault="0060723D" w:rsidP="0060723D">
      <w:pPr>
        <w:spacing w:line="400" w:lineRule="exact"/>
        <w:ind w:firstLineChars="200" w:firstLine="480"/>
        <w:jc w:val="left"/>
        <w:rPr>
          <w:rFonts w:ascii="宋体"/>
          <w:sz w:val="24"/>
          <w:szCs w:val="24"/>
        </w:rPr>
      </w:pPr>
    </w:p>
    <w:p w14:paraId="26D5CE6A" w14:textId="77777777" w:rsidR="0060723D" w:rsidRDefault="0060723D" w:rsidP="0060723D">
      <w:pPr>
        <w:spacing w:line="400" w:lineRule="exact"/>
        <w:ind w:firstLineChars="200" w:firstLine="480"/>
        <w:jc w:val="left"/>
        <w:rPr>
          <w:rFonts w:ascii="宋体"/>
          <w:sz w:val="24"/>
          <w:szCs w:val="24"/>
        </w:rPr>
      </w:pPr>
    </w:p>
    <w:p w14:paraId="735C8C33" w14:textId="77777777" w:rsidR="0060723D" w:rsidRDefault="0060723D" w:rsidP="0060723D">
      <w:pPr>
        <w:spacing w:line="400" w:lineRule="exact"/>
        <w:ind w:firstLineChars="200" w:firstLine="420"/>
        <w:jc w:val="left"/>
      </w:pPr>
    </w:p>
    <w:p w14:paraId="407B7C9C" w14:textId="77777777" w:rsidR="0060723D" w:rsidRPr="00F54732" w:rsidRDefault="0060723D" w:rsidP="0060723D">
      <w:pPr>
        <w:pStyle w:val="1"/>
        <w:numPr>
          <w:ilvl w:val="0"/>
          <w:numId w:val="1"/>
        </w:numPr>
        <w:jc w:val="center"/>
        <w:rPr>
          <w:rFonts w:ascii="宋体"/>
          <w:sz w:val="30"/>
          <w:szCs w:val="30"/>
        </w:rPr>
      </w:pPr>
      <w:bookmarkStart w:id="29" w:name="_Toc288275983"/>
      <w:bookmarkStart w:id="30" w:name="_Toc288285873"/>
      <w:bookmarkStart w:id="31" w:name="_Toc34382482"/>
      <w:r w:rsidRPr="00F54732">
        <w:rPr>
          <w:rFonts w:ascii="宋体" w:hAnsi="宋体" w:hint="eastAsia"/>
          <w:sz w:val="30"/>
          <w:szCs w:val="30"/>
        </w:rPr>
        <w:t>请在此输入一级标题</w:t>
      </w:r>
      <w:r w:rsidRPr="00F54732">
        <w:rPr>
          <w:rFonts w:ascii="宋体"/>
          <w:sz w:val="30"/>
          <w:szCs w:val="30"/>
        </w:rPr>
        <w:t>,</w:t>
      </w:r>
      <w:r w:rsidRPr="00F54732">
        <w:t xml:space="preserve"> </w:t>
      </w:r>
      <w:r w:rsidRPr="00F54732">
        <w:rPr>
          <w:rFonts w:ascii="宋体" w:hAnsi="宋体" w:hint="eastAsia"/>
          <w:sz w:val="30"/>
          <w:szCs w:val="30"/>
        </w:rPr>
        <w:t>一级标题文字上下各空一行</w:t>
      </w:r>
      <w:bookmarkEnd w:id="29"/>
      <w:bookmarkEnd w:id="30"/>
      <w:bookmarkEnd w:id="31"/>
    </w:p>
    <w:p w14:paraId="5C683EB8"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w:t>
      </w:r>
      <w:r>
        <w:rPr>
          <w:rFonts w:ascii="宋体" w:hAnsi="宋体" w:hint="eastAsia"/>
          <w:sz w:val="24"/>
          <w:szCs w:val="24"/>
        </w:rPr>
        <w:lastRenderedPageBreak/>
        <w:t>控件删除即可</w:t>
      </w:r>
      <w:r>
        <w:rPr>
          <w:rFonts w:ascii="宋体"/>
          <w:sz w:val="24"/>
          <w:szCs w:val="24"/>
        </w:rPr>
        <w:t>.</w:t>
      </w:r>
    </w:p>
    <w:p w14:paraId="263AEEB7" w14:textId="77777777" w:rsidR="0060723D" w:rsidRPr="00690B26" w:rsidRDefault="0060723D" w:rsidP="0060723D">
      <w:pPr>
        <w:spacing w:line="400" w:lineRule="exact"/>
        <w:ind w:firstLineChars="200" w:firstLine="480"/>
        <w:jc w:val="left"/>
        <w:rPr>
          <w:rFonts w:ascii="宋体"/>
          <w:sz w:val="24"/>
          <w:szCs w:val="24"/>
        </w:rPr>
      </w:pPr>
    </w:p>
    <w:p w14:paraId="3DE49C1A" w14:textId="77777777" w:rsidR="0060723D" w:rsidRDefault="0060723D" w:rsidP="0060723D">
      <w:pPr>
        <w:spacing w:line="400" w:lineRule="exact"/>
        <w:ind w:firstLineChars="200" w:firstLine="480"/>
        <w:jc w:val="left"/>
        <w:rPr>
          <w:rFonts w:ascii="宋体"/>
          <w:sz w:val="24"/>
          <w:szCs w:val="24"/>
        </w:rPr>
      </w:pPr>
    </w:p>
    <w:p w14:paraId="06455F13" w14:textId="77777777" w:rsidR="0060723D" w:rsidRDefault="0060723D" w:rsidP="0060723D">
      <w:pPr>
        <w:spacing w:line="400" w:lineRule="exact"/>
        <w:ind w:firstLineChars="200" w:firstLine="480"/>
        <w:jc w:val="left"/>
        <w:rPr>
          <w:rFonts w:ascii="宋体"/>
          <w:sz w:val="24"/>
          <w:szCs w:val="24"/>
        </w:rPr>
      </w:pPr>
    </w:p>
    <w:p w14:paraId="2E5D1646" w14:textId="77777777" w:rsidR="0060723D" w:rsidRDefault="0060723D" w:rsidP="0060723D">
      <w:pPr>
        <w:spacing w:line="400" w:lineRule="exact"/>
        <w:ind w:firstLineChars="200" w:firstLine="480"/>
        <w:jc w:val="left"/>
        <w:rPr>
          <w:rFonts w:ascii="宋体"/>
          <w:sz w:val="24"/>
          <w:szCs w:val="24"/>
        </w:rPr>
      </w:pPr>
    </w:p>
    <w:p w14:paraId="442C4203" w14:textId="77777777" w:rsidR="0060723D" w:rsidRDefault="0060723D" w:rsidP="0060723D">
      <w:pPr>
        <w:spacing w:line="400" w:lineRule="exact"/>
        <w:ind w:firstLineChars="200" w:firstLine="420"/>
        <w:jc w:val="left"/>
      </w:pPr>
    </w:p>
    <w:p w14:paraId="70ED4AF9" w14:textId="77777777" w:rsidR="0060723D" w:rsidRPr="00F54732" w:rsidRDefault="0060723D" w:rsidP="0060723D">
      <w:pPr>
        <w:pStyle w:val="2"/>
        <w:numPr>
          <w:ilvl w:val="1"/>
          <w:numId w:val="1"/>
        </w:numPr>
        <w:jc w:val="center"/>
        <w:rPr>
          <w:rFonts w:ascii="宋体"/>
          <w:sz w:val="28"/>
          <w:szCs w:val="28"/>
        </w:rPr>
      </w:pPr>
      <w:bookmarkStart w:id="32" w:name="_Toc288275984"/>
      <w:bookmarkStart w:id="33" w:name="_Toc288285874"/>
      <w:bookmarkStart w:id="34" w:name="_Toc34382483"/>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32"/>
      <w:bookmarkEnd w:id="33"/>
      <w:bookmarkEnd w:id="34"/>
    </w:p>
    <w:p w14:paraId="5A622326"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01EB49D7" w14:textId="77777777" w:rsidR="0060723D" w:rsidRPr="00690B26" w:rsidRDefault="0060723D" w:rsidP="0060723D">
      <w:pPr>
        <w:spacing w:line="400" w:lineRule="exact"/>
        <w:ind w:firstLineChars="200" w:firstLine="480"/>
        <w:jc w:val="left"/>
        <w:rPr>
          <w:rFonts w:ascii="宋体"/>
          <w:sz w:val="24"/>
          <w:szCs w:val="24"/>
        </w:rPr>
      </w:pPr>
    </w:p>
    <w:p w14:paraId="3A7C7933" w14:textId="77777777" w:rsidR="0060723D" w:rsidRDefault="0060723D" w:rsidP="0060723D">
      <w:pPr>
        <w:spacing w:line="400" w:lineRule="exact"/>
        <w:ind w:firstLineChars="200" w:firstLine="480"/>
        <w:jc w:val="left"/>
        <w:rPr>
          <w:rFonts w:ascii="宋体"/>
          <w:sz w:val="24"/>
          <w:szCs w:val="24"/>
        </w:rPr>
      </w:pPr>
    </w:p>
    <w:p w14:paraId="544266EE" w14:textId="77777777" w:rsidR="0060723D" w:rsidRDefault="0060723D" w:rsidP="0060723D">
      <w:pPr>
        <w:spacing w:line="400" w:lineRule="exact"/>
        <w:ind w:firstLineChars="200" w:firstLine="480"/>
        <w:jc w:val="left"/>
        <w:rPr>
          <w:rFonts w:ascii="宋体"/>
          <w:sz w:val="24"/>
          <w:szCs w:val="24"/>
        </w:rPr>
      </w:pPr>
    </w:p>
    <w:p w14:paraId="12739B4B" w14:textId="77777777" w:rsidR="0060723D" w:rsidRDefault="0060723D" w:rsidP="0060723D">
      <w:pPr>
        <w:spacing w:line="400" w:lineRule="exact"/>
        <w:ind w:firstLineChars="200" w:firstLine="480"/>
        <w:jc w:val="left"/>
        <w:rPr>
          <w:rFonts w:ascii="宋体"/>
          <w:sz w:val="24"/>
          <w:szCs w:val="24"/>
        </w:rPr>
      </w:pPr>
    </w:p>
    <w:p w14:paraId="7819561F" w14:textId="77777777" w:rsidR="0060723D" w:rsidRDefault="0060723D" w:rsidP="0060723D">
      <w:pPr>
        <w:spacing w:line="400" w:lineRule="exact"/>
        <w:ind w:firstLineChars="200" w:firstLine="420"/>
        <w:jc w:val="left"/>
      </w:pPr>
    </w:p>
    <w:p w14:paraId="7F09E735" w14:textId="77777777" w:rsidR="0060723D" w:rsidRPr="00F54732" w:rsidRDefault="0060723D" w:rsidP="0060723D">
      <w:pPr>
        <w:pStyle w:val="3"/>
        <w:numPr>
          <w:ilvl w:val="2"/>
          <w:numId w:val="1"/>
        </w:numPr>
        <w:rPr>
          <w:rFonts w:ascii="楷体" w:eastAsia="楷体" w:hAnsi="楷体"/>
          <w:b w:val="0"/>
          <w:sz w:val="24"/>
          <w:szCs w:val="24"/>
        </w:rPr>
      </w:pPr>
      <w:bookmarkStart w:id="35" w:name="_Toc34382484"/>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35"/>
    </w:p>
    <w:p w14:paraId="39F7D783"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74138EC9" w14:textId="77777777" w:rsidR="0060723D" w:rsidRPr="00690B26" w:rsidRDefault="0060723D" w:rsidP="0060723D">
      <w:pPr>
        <w:spacing w:line="400" w:lineRule="exact"/>
        <w:ind w:firstLineChars="200" w:firstLine="480"/>
        <w:jc w:val="left"/>
        <w:rPr>
          <w:rFonts w:ascii="宋体"/>
          <w:sz w:val="24"/>
          <w:szCs w:val="24"/>
        </w:rPr>
      </w:pPr>
    </w:p>
    <w:p w14:paraId="2D5998D3" w14:textId="77777777" w:rsidR="0060723D" w:rsidRDefault="0060723D" w:rsidP="0060723D">
      <w:pPr>
        <w:spacing w:line="400" w:lineRule="exact"/>
        <w:ind w:firstLineChars="200" w:firstLine="480"/>
        <w:jc w:val="left"/>
        <w:rPr>
          <w:rFonts w:ascii="宋体"/>
          <w:sz w:val="24"/>
          <w:szCs w:val="24"/>
        </w:rPr>
      </w:pPr>
    </w:p>
    <w:p w14:paraId="6148AE64" w14:textId="77777777" w:rsidR="0060723D" w:rsidRDefault="0060723D" w:rsidP="0060723D">
      <w:pPr>
        <w:spacing w:line="400" w:lineRule="exact"/>
        <w:ind w:firstLineChars="200" w:firstLine="480"/>
        <w:jc w:val="left"/>
        <w:rPr>
          <w:rFonts w:ascii="宋体"/>
          <w:sz w:val="24"/>
          <w:szCs w:val="24"/>
        </w:rPr>
      </w:pPr>
    </w:p>
    <w:p w14:paraId="3C572711" w14:textId="77777777" w:rsidR="0060723D" w:rsidRDefault="0060723D" w:rsidP="0060723D">
      <w:pPr>
        <w:spacing w:line="400" w:lineRule="exact"/>
        <w:ind w:firstLineChars="200" w:firstLine="480"/>
        <w:jc w:val="left"/>
        <w:rPr>
          <w:rFonts w:ascii="宋体"/>
          <w:sz w:val="24"/>
          <w:szCs w:val="24"/>
        </w:rPr>
      </w:pPr>
    </w:p>
    <w:p w14:paraId="768290DD" w14:textId="77777777" w:rsidR="0060723D" w:rsidRDefault="0060723D" w:rsidP="0060723D">
      <w:pPr>
        <w:spacing w:line="400" w:lineRule="exact"/>
        <w:ind w:firstLineChars="200" w:firstLine="420"/>
        <w:jc w:val="left"/>
      </w:pPr>
    </w:p>
    <w:p w14:paraId="09FC5863" w14:textId="77777777" w:rsidR="0060723D" w:rsidRPr="00F54732" w:rsidRDefault="0060723D" w:rsidP="0060723D">
      <w:pPr>
        <w:pStyle w:val="3"/>
        <w:numPr>
          <w:ilvl w:val="2"/>
          <w:numId w:val="1"/>
        </w:numPr>
        <w:rPr>
          <w:rFonts w:ascii="楷体" w:eastAsia="楷体" w:hAnsi="楷体"/>
          <w:b w:val="0"/>
          <w:sz w:val="24"/>
          <w:szCs w:val="24"/>
        </w:rPr>
      </w:pPr>
      <w:bookmarkStart w:id="36" w:name="_Toc34382485"/>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36"/>
    </w:p>
    <w:p w14:paraId="30D7893C"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7B89046" w14:textId="77777777" w:rsidR="0060723D" w:rsidRPr="00690B26" w:rsidRDefault="0060723D" w:rsidP="0060723D">
      <w:pPr>
        <w:spacing w:line="400" w:lineRule="exact"/>
        <w:ind w:firstLineChars="200" w:firstLine="480"/>
        <w:jc w:val="left"/>
        <w:rPr>
          <w:rFonts w:ascii="宋体"/>
          <w:sz w:val="24"/>
          <w:szCs w:val="24"/>
        </w:rPr>
      </w:pPr>
    </w:p>
    <w:p w14:paraId="5E83A039" w14:textId="77777777" w:rsidR="0060723D" w:rsidRDefault="0060723D" w:rsidP="0060723D">
      <w:pPr>
        <w:spacing w:line="400" w:lineRule="exact"/>
        <w:ind w:firstLineChars="200" w:firstLine="480"/>
        <w:jc w:val="left"/>
        <w:rPr>
          <w:rFonts w:ascii="宋体"/>
          <w:sz w:val="24"/>
          <w:szCs w:val="24"/>
        </w:rPr>
      </w:pPr>
    </w:p>
    <w:p w14:paraId="7AA69FE4" w14:textId="77777777" w:rsidR="0060723D" w:rsidRDefault="0060723D" w:rsidP="0060723D">
      <w:pPr>
        <w:spacing w:line="400" w:lineRule="exact"/>
        <w:ind w:firstLineChars="200" w:firstLine="480"/>
        <w:jc w:val="left"/>
        <w:rPr>
          <w:rFonts w:ascii="宋体"/>
          <w:sz w:val="24"/>
          <w:szCs w:val="24"/>
        </w:rPr>
      </w:pPr>
    </w:p>
    <w:p w14:paraId="6550F153" w14:textId="77777777" w:rsidR="0060723D" w:rsidRDefault="0060723D" w:rsidP="0060723D">
      <w:pPr>
        <w:spacing w:line="400" w:lineRule="exact"/>
        <w:ind w:firstLineChars="200" w:firstLine="480"/>
        <w:jc w:val="left"/>
        <w:rPr>
          <w:rFonts w:ascii="宋体"/>
          <w:sz w:val="24"/>
          <w:szCs w:val="24"/>
        </w:rPr>
      </w:pPr>
    </w:p>
    <w:p w14:paraId="6D46F4F6" w14:textId="77777777" w:rsidR="0060723D" w:rsidRDefault="0060723D" w:rsidP="0060723D">
      <w:pPr>
        <w:spacing w:line="400" w:lineRule="exact"/>
        <w:ind w:firstLineChars="200" w:firstLine="420"/>
        <w:jc w:val="left"/>
      </w:pPr>
    </w:p>
    <w:p w14:paraId="56306C37" w14:textId="77777777" w:rsidR="0060723D" w:rsidRPr="00F54732" w:rsidRDefault="0060723D" w:rsidP="0060723D">
      <w:pPr>
        <w:pStyle w:val="3"/>
        <w:numPr>
          <w:ilvl w:val="2"/>
          <w:numId w:val="1"/>
        </w:numPr>
        <w:rPr>
          <w:rFonts w:ascii="楷体" w:eastAsia="楷体" w:hAnsi="楷体"/>
          <w:b w:val="0"/>
          <w:sz w:val="24"/>
          <w:szCs w:val="24"/>
        </w:rPr>
      </w:pPr>
      <w:bookmarkStart w:id="37" w:name="_Toc34382486"/>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37"/>
    </w:p>
    <w:p w14:paraId="1AB454B9"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1322EF69" w14:textId="77777777" w:rsidR="0060723D" w:rsidRPr="00690B26" w:rsidRDefault="0060723D" w:rsidP="0060723D">
      <w:pPr>
        <w:spacing w:line="400" w:lineRule="exact"/>
        <w:ind w:firstLineChars="200" w:firstLine="480"/>
        <w:jc w:val="left"/>
        <w:rPr>
          <w:rFonts w:ascii="宋体"/>
          <w:sz w:val="24"/>
          <w:szCs w:val="24"/>
        </w:rPr>
      </w:pPr>
    </w:p>
    <w:p w14:paraId="3E475D72" w14:textId="77777777" w:rsidR="0060723D" w:rsidRDefault="0060723D" w:rsidP="0060723D">
      <w:pPr>
        <w:spacing w:line="400" w:lineRule="exact"/>
        <w:ind w:firstLineChars="200" w:firstLine="480"/>
        <w:jc w:val="left"/>
        <w:rPr>
          <w:rFonts w:ascii="宋体"/>
          <w:sz w:val="24"/>
          <w:szCs w:val="24"/>
        </w:rPr>
      </w:pPr>
    </w:p>
    <w:p w14:paraId="52D8B122" w14:textId="77777777" w:rsidR="0060723D" w:rsidRDefault="0060723D" w:rsidP="0060723D">
      <w:pPr>
        <w:spacing w:line="400" w:lineRule="exact"/>
        <w:ind w:firstLineChars="200" w:firstLine="480"/>
        <w:jc w:val="left"/>
        <w:rPr>
          <w:rFonts w:ascii="宋体"/>
          <w:sz w:val="24"/>
          <w:szCs w:val="24"/>
        </w:rPr>
      </w:pPr>
    </w:p>
    <w:p w14:paraId="5E105392" w14:textId="77777777" w:rsidR="0060723D" w:rsidRDefault="0060723D" w:rsidP="0060723D">
      <w:pPr>
        <w:spacing w:line="400" w:lineRule="exact"/>
        <w:ind w:firstLineChars="200" w:firstLine="480"/>
        <w:jc w:val="left"/>
        <w:rPr>
          <w:rFonts w:ascii="宋体"/>
          <w:sz w:val="24"/>
          <w:szCs w:val="24"/>
        </w:rPr>
      </w:pPr>
    </w:p>
    <w:p w14:paraId="3362E94C" w14:textId="77777777" w:rsidR="0060723D" w:rsidRDefault="0060723D" w:rsidP="0060723D">
      <w:pPr>
        <w:spacing w:line="400" w:lineRule="exact"/>
        <w:ind w:firstLineChars="200" w:firstLine="420"/>
        <w:jc w:val="left"/>
      </w:pPr>
    </w:p>
    <w:p w14:paraId="749CD99B" w14:textId="77777777" w:rsidR="0060723D" w:rsidRPr="00F54732" w:rsidRDefault="0060723D" w:rsidP="0060723D">
      <w:pPr>
        <w:pStyle w:val="2"/>
        <w:numPr>
          <w:ilvl w:val="1"/>
          <w:numId w:val="1"/>
        </w:numPr>
        <w:jc w:val="center"/>
        <w:rPr>
          <w:rFonts w:ascii="宋体"/>
          <w:sz w:val="28"/>
          <w:szCs w:val="28"/>
        </w:rPr>
      </w:pPr>
      <w:bookmarkStart w:id="38" w:name="_Toc288275987"/>
      <w:bookmarkStart w:id="39" w:name="_Toc288285877"/>
      <w:bookmarkStart w:id="40" w:name="_Toc34382487"/>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38"/>
      <w:bookmarkEnd w:id="39"/>
      <w:bookmarkEnd w:id="40"/>
    </w:p>
    <w:p w14:paraId="4054F6B6"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16897112" w14:textId="77777777" w:rsidR="0060723D" w:rsidRPr="00690B26" w:rsidRDefault="0060723D" w:rsidP="0060723D">
      <w:pPr>
        <w:spacing w:line="400" w:lineRule="exact"/>
        <w:ind w:firstLineChars="200" w:firstLine="480"/>
        <w:jc w:val="left"/>
        <w:rPr>
          <w:rFonts w:ascii="宋体"/>
          <w:sz w:val="24"/>
          <w:szCs w:val="24"/>
        </w:rPr>
      </w:pPr>
    </w:p>
    <w:p w14:paraId="31C387EC" w14:textId="77777777" w:rsidR="0060723D" w:rsidRDefault="0060723D" w:rsidP="0060723D">
      <w:pPr>
        <w:spacing w:line="400" w:lineRule="exact"/>
        <w:ind w:firstLineChars="200" w:firstLine="480"/>
        <w:jc w:val="left"/>
        <w:rPr>
          <w:rFonts w:ascii="宋体"/>
          <w:sz w:val="24"/>
          <w:szCs w:val="24"/>
        </w:rPr>
      </w:pPr>
    </w:p>
    <w:p w14:paraId="35422E0B" w14:textId="77777777" w:rsidR="0060723D" w:rsidRDefault="0060723D" w:rsidP="0060723D">
      <w:pPr>
        <w:spacing w:line="400" w:lineRule="exact"/>
        <w:ind w:firstLineChars="200" w:firstLine="480"/>
        <w:jc w:val="left"/>
        <w:rPr>
          <w:rFonts w:ascii="宋体"/>
          <w:sz w:val="24"/>
          <w:szCs w:val="24"/>
        </w:rPr>
      </w:pPr>
    </w:p>
    <w:p w14:paraId="46ED3682" w14:textId="77777777" w:rsidR="0060723D" w:rsidRDefault="0060723D" w:rsidP="0060723D">
      <w:pPr>
        <w:spacing w:line="400" w:lineRule="exact"/>
        <w:ind w:firstLineChars="200" w:firstLine="480"/>
        <w:jc w:val="left"/>
        <w:rPr>
          <w:rFonts w:ascii="宋体"/>
          <w:sz w:val="24"/>
          <w:szCs w:val="24"/>
        </w:rPr>
      </w:pPr>
    </w:p>
    <w:p w14:paraId="15510341" w14:textId="77777777" w:rsidR="0060723D" w:rsidRDefault="0060723D" w:rsidP="0060723D">
      <w:pPr>
        <w:spacing w:line="400" w:lineRule="exact"/>
        <w:ind w:firstLineChars="200" w:firstLine="420"/>
        <w:jc w:val="left"/>
      </w:pPr>
    </w:p>
    <w:p w14:paraId="5FF688E9" w14:textId="77777777" w:rsidR="0060723D" w:rsidRPr="00F54732" w:rsidRDefault="0060723D" w:rsidP="0060723D">
      <w:pPr>
        <w:pStyle w:val="3"/>
        <w:numPr>
          <w:ilvl w:val="2"/>
          <w:numId w:val="1"/>
        </w:numPr>
        <w:rPr>
          <w:rFonts w:ascii="楷体" w:eastAsia="楷体" w:hAnsi="楷体"/>
          <w:b w:val="0"/>
          <w:sz w:val="24"/>
          <w:szCs w:val="24"/>
        </w:rPr>
      </w:pPr>
      <w:bookmarkStart w:id="41" w:name="_Toc34382488"/>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41"/>
    </w:p>
    <w:p w14:paraId="0FEF4A9C"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6A0DEEBA" w14:textId="77777777" w:rsidR="0060723D" w:rsidRPr="00690B26" w:rsidRDefault="0060723D" w:rsidP="0060723D">
      <w:pPr>
        <w:spacing w:line="400" w:lineRule="exact"/>
        <w:ind w:firstLineChars="200" w:firstLine="480"/>
        <w:jc w:val="left"/>
        <w:rPr>
          <w:rFonts w:ascii="宋体"/>
          <w:sz w:val="24"/>
          <w:szCs w:val="24"/>
        </w:rPr>
      </w:pPr>
    </w:p>
    <w:p w14:paraId="338C4E48" w14:textId="77777777" w:rsidR="0060723D" w:rsidRDefault="0060723D" w:rsidP="0060723D">
      <w:pPr>
        <w:spacing w:line="400" w:lineRule="exact"/>
        <w:ind w:firstLineChars="200" w:firstLine="480"/>
        <w:jc w:val="left"/>
        <w:rPr>
          <w:rFonts w:ascii="宋体"/>
          <w:sz w:val="24"/>
          <w:szCs w:val="24"/>
        </w:rPr>
      </w:pPr>
    </w:p>
    <w:p w14:paraId="28A3EB89" w14:textId="77777777" w:rsidR="0060723D" w:rsidRDefault="0060723D" w:rsidP="0060723D">
      <w:pPr>
        <w:spacing w:line="400" w:lineRule="exact"/>
        <w:ind w:firstLineChars="200" w:firstLine="480"/>
        <w:jc w:val="left"/>
        <w:rPr>
          <w:rFonts w:ascii="宋体"/>
          <w:sz w:val="24"/>
          <w:szCs w:val="24"/>
        </w:rPr>
      </w:pPr>
    </w:p>
    <w:p w14:paraId="338FB645" w14:textId="77777777" w:rsidR="0060723D" w:rsidRDefault="0060723D" w:rsidP="0060723D">
      <w:pPr>
        <w:spacing w:line="400" w:lineRule="exact"/>
        <w:ind w:firstLineChars="200" w:firstLine="480"/>
        <w:jc w:val="left"/>
        <w:rPr>
          <w:rFonts w:ascii="宋体"/>
          <w:sz w:val="24"/>
          <w:szCs w:val="24"/>
        </w:rPr>
      </w:pPr>
    </w:p>
    <w:p w14:paraId="2B504431" w14:textId="77777777" w:rsidR="0060723D" w:rsidRDefault="0060723D" w:rsidP="0060723D">
      <w:pPr>
        <w:spacing w:line="400" w:lineRule="exact"/>
        <w:ind w:firstLineChars="200" w:firstLine="420"/>
        <w:jc w:val="left"/>
      </w:pPr>
    </w:p>
    <w:p w14:paraId="4154DE72" w14:textId="77777777" w:rsidR="0060723D" w:rsidRPr="00F54732" w:rsidRDefault="0060723D" w:rsidP="0060723D">
      <w:pPr>
        <w:pStyle w:val="3"/>
        <w:numPr>
          <w:ilvl w:val="2"/>
          <w:numId w:val="1"/>
        </w:numPr>
        <w:rPr>
          <w:rFonts w:ascii="楷体" w:eastAsia="楷体" w:hAnsi="楷体"/>
          <w:b w:val="0"/>
          <w:sz w:val="24"/>
          <w:szCs w:val="24"/>
        </w:rPr>
      </w:pPr>
      <w:bookmarkStart w:id="42" w:name="_Toc34382489"/>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42"/>
    </w:p>
    <w:p w14:paraId="6FE6A2AA"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7DFB3922" w14:textId="77777777" w:rsidR="0060723D" w:rsidRPr="00690B26" w:rsidRDefault="0060723D" w:rsidP="0060723D">
      <w:pPr>
        <w:spacing w:line="400" w:lineRule="exact"/>
        <w:ind w:firstLineChars="200" w:firstLine="480"/>
        <w:jc w:val="left"/>
        <w:rPr>
          <w:rFonts w:ascii="宋体"/>
          <w:sz w:val="24"/>
          <w:szCs w:val="24"/>
        </w:rPr>
      </w:pPr>
    </w:p>
    <w:p w14:paraId="29CBC46A" w14:textId="77777777" w:rsidR="0060723D" w:rsidRDefault="0060723D" w:rsidP="0060723D">
      <w:pPr>
        <w:spacing w:line="400" w:lineRule="exact"/>
        <w:ind w:firstLineChars="200" w:firstLine="480"/>
        <w:jc w:val="left"/>
        <w:rPr>
          <w:rFonts w:ascii="宋体"/>
          <w:sz w:val="24"/>
          <w:szCs w:val="24"/>
        </w:rPr>
      </w:pPr>
    </w:p>
    <w:p w14:paraId="093AE21D" w14:textId="77777777" w:rsidR="0060723D" w:rsidRDefault="0060723D" w:rsidP="0060723D">
      <w:pPr>
        <w:spacing w:line="400" w:lineRule="exact"/>
        <w:ind w:firstLineChars="200" w:firstLine="480"/>
        <w:jc w:val="left"/>
        <w:rPr>
          <w:rFonts w:ascii="宋体"/>
          <w:sz w:val="24"/>
          <w:szCs w:val="24"/>
        </w:rPr>
      </w:pPr>
    </w:p>
    <w:p w14:paraId="33013094" w14:textId="77777777" w:rsidR="0060723D" w:rsidRDefault="0060723D" w:rsidP="0060723D">
      <w:pPr>
        <w:spacing w:line="400" w:lineRule="exact"/>
        <w:ind w:firstLineChars="200" w:firstLine="480"/>
        <w:jc w:val="left"/>
        <w:rPr>
          <w:rFonts w:ascii="宋体"/>
          <w:sz w:val="24"/>
          <w:szCs w:val="24"/>
        </w:rPr>
      </w:pPr>
    </w:p>
    <w:p w14:paraId="4FB16087" w14:textId="77777777" w:rsidR="0060723D" w:rsidRDefault="0060723D" w:rsidP="0060723D">
      <w:pPr>
        <w:spacing w:line="400" w:lineRule="exact"/>
        <w:ind w:firstLineChars="200" w:firstLine="420"/>
        <w:jc w:val="left"/>
      </w:pPr>
    </w:p>
    <w:p w14:paraId="62D0EED0" w14:textId="77777777" w:rsidR="0060723D" w:rsidRPr="00F54732" w:rsidRDefault="0060723D" w:rsidP="0060723D">
      <w:pPr>
        <w:pStyle w:val="3"/>
        <w:numPr>
          <w:ilvl w:val="2"/>
          <w:numId w:val="1"/>
        </w:numPr>
        <w:rPr>
          <w:rFonts w:ascii="楷体" w:eastAsia="楷体" w:hAnsi="楷体"/>
          <w:b w:val="0"/>
          <w:sz w:val="24"/>
          <w:szCs w:val="24"/>
        </w:rPr>
      </w:pPr>
      <w:bookmarkStart w:id="43" w:name="_Toc34382490"/>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43"/>
    </w:p>
    <w:p w14:paraId="04667E41"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6B062B2C" w14:textId="77777777" w:rsidR="0060723D" w:rsidRPr="00690B26" w:rsidRDefault="0060723D" w:rsidP="0060723D">
      <w:pPr>
        <w:spacing w:line="400" w:lineRule="exact"/>
        <w:ind w:firstLineChars="200" w:firstLine="480"/>
        <w:jc w:val="left"/>
        <w:rPr>
          <w:rFonts w:ascii="宋体"/>
          <w:sz w:val="24"/>
          <w:szCs w:val="24"/>
        </w:rPr>
      </w:pPr>
    </w:p>
    <w:p w14:paraId="66B33397" w14:textId="77777777" w:rsidR="0060723D" w:rsidRDefault="0060723D" w:rsidP="0060723D">
      <w:pPr>
        <w:spacing w:line="400" w:lineRule="exact"/>
        <w:ind w:firstLineChars="200" w:firstLine="480"/>
        <w:jc w:val="left"/>
        <w:rPr>
          <w:rFonts w:ascii="宋体"/>
          <w:sz w:val="24"/>
          <w:szCs w:val="24"/>
        </w:rPr>
      </w:pPr>
    </w:p>
    <w:p w14:paraId="03CF0465" w14:textId="77777777" w:rsidR="0060723D" w:rsidRDefault="0060723D" w:rsidP="0060723D">
      <w:pPr>
        <w:spacing w:line="400" w:lineRule="exact"/>
        <w:ind w:firstLineChars="200" w:firstLine="480"/>
        <w:jc w:val="left"/>
        <w:rPr>
          <w:rFonts w:ascii="宋体"/>
          <w:sz w:val="24"/>
          <w:szCs w:val="24"/>
        </w:rPr>
      </w:pPr>
    </w:p>
    <w:p w14:paraId="37E856AE" w14:textId="77777777" w:rsidR="0060723D" w:rsidRDefault="0060723D" w:rsidP="0060723D">
      <w:pPr>
        <w:spacing w:line="400" w:lineRule="exact"/>
        <w:ind w:firstLineChars="200" w:firstLine="480"/>
        <w:jc w:val="left"/>
        <w:rPr>
          <w:rFonts w:ascii="宋体"/>
          <w:sz w:val="24"/>
          <w:szCs w:val="24"/>
        </w:rPr>
      </w:pPr>
    </w:p>
    <w:p w14:paraId="67522FB2" w14:textId="77777777" w:rsidR="0060723D" w:rsidRDefault="0060723D" w:rsidP="0060723D">
      <w:pPr>
        <w:spacing w:line="400" w:lineRule="exact"/>
        <w:ind w:firstLineChars="200" w:firstLine="420"/>
        <w:jc w:val="left"/>
      </w:pPr>
    </w:p>
    <w:p w14:paraId="56FC9B60" w14:textId="77777777" w:rsidR="0060723D" w:rsidRPr="00F54732" w:rsidRDefault="0060723D" w:rsidP="0060723D">
      <w:pPr>
        <w:pStyle w:val="1"/>
        <w:numPr>
          <w:ilvl w:val="0"/>
          <w:numId w:val="1"/>
        </w:numPr>
        <w:jc w:val="center"/>
        <w:rPr>
          <w:rFonts w:ascii="宋体"/>
          <w:sz w:val="30"/>
          <w:szCs w:val="30"/>
        </w:rPr>
      </w:pPr>
      <w:bookmarkStart w:id="44" w:name="_Toc34382491"/>
      <w:r w:rsidRPr="00F54732">
        <w:rPr>
          <w:rFonts w:ascii="宋体" w:hAnsi="宋体" w:hint="eastAsia"/>
          <w:sz w:val="30"/>
          <w:szCs w:val="30"/>
        </w:rPr>
        <w:t>请在此输入一级标题</w:t>
      </w:r>
      <w:r w:rsidRPr="00F54732">
        <w:rPr>
          <w:rFonts w:ascii="宋体"/>
          <w:sz w:val="30"/>
          <w:szCs w:val="30"/>
        </w:rPr>
        <w:t>,</w:t>
      </w:r>
      <w:r w:rsidRPr="00F54732">
        <w:t xml:space="preserve"> </w:t>
      </w:r>
      <w:r w:rsidRPr="00F54732">
        <w:rPr>
          <w:rFonts w:ascii="宋体" w:hAnsi="宋体" w:hint="eastAsia"/>
          <w:sz w:val="30"/>
          <w:szCs w:val="30"/>
        </w:rPr>
        <w:t>一级标题文字上下各空一行</w:t>
      </w:r>
      <w:bookmarkEnd w:id="44"/>
    </w:p>
    <w:p w14:paraId="33E1984E"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709CA76C" w14:textId="77777777" w:rsidR="0060723D" w:rsidRPr="00690B26" w:rsidRDefault="0060723D" w:rsidP="0060723D">
      <w:pPr>
        <w:spacing w:line="400" w:lineRule="exact"/>
        <w:ind w:firstLineChars="200" w:firstLine="480"/>
        <w:jc w:val="left"/>
        <w:rPr>
          <w:rFonts w:ascii="宋体"/>
          <w:sz w:val="24"/>
          <w:szCs w:val="24"/>
        </w:rPr>
      </w:pPr>
    </w:p>
    <w:p w14:paraId="44CFD830" w14:textId="77777777" w:rsidR="0060723D" w:rsidRDefault="0060723D" w:rsidP="0060723D">
      <w:pPr>
        <w:spacing w:line="400" w:lineRule="exact"/>
        <w:ind w:firstLineChars="200" w:firstLine="480"/>
        <w:jc w:val="left"/>
        <w:rPr>
          <w:rFonts w:ascii="宋体"/>
          <w:sz w:val="24"/>
          <w:szCs w:val="24"/>
        </w:rPr>
      </w:pPr>
    </w:p>
    <w:p w14:paraId="74A59050" w14:textId="77777777" w:rsidR="0060723D" w:rsidRDefault="0060723D" w:rsidP="0060723D">
      <w:pPr>
        <w:spacing w:line="400" w:lineRule="exact"/>
        <w:ind w:firstLineChars="200" w:firstLine="480"/>
        <w:jc w:val="left"/>
        <w:rPr>
          <w:rFonts w:ascii="宋体"/>
          <w:sz w:val="24"/>
          <w:szCs w:val="24"/>
        </w:rPr>
      </w:pPr>
    </w:p>
    <w:p w14:paraId="0E9E35F7" w14:textId="77777777" w:rsidR="0060723D" w:rsidRDefault="0060723D" w:rsidP="0060723D">
      <w:pPr>
        <w:spacing w:line="400" w:lineRule="exact"/>
        <w:ind w:firstLineChars="200" w:firstLine="480"/>
        <w:jc w:val="left"/>
        <w:rPr>
          <w:rFonts w:ascii="宋体"/>
          <w:sz w:val="24"/>
          <w:szCs w:val="24"/>
        </w:rPr>
      </w:pPr>
    </w:p>
    <w:p w14:paraId="66890398" w14:textId="77777777" w:rsidR="0060723D" w:rsidRDefault="0060723D" w:rsidP="0060723D">
      <w:pPr>
        <w:spacing w:line="400" w:lineRule="exact"/>
        <w:ind w:firstLineChars="200" w:firstLine="420"/>
        <w:jc w:val="left"/>
      </w:pPr>
    </w:p>
    <w:p w14:paraId="315BC745" w14:textId="77777777" w:rsidR="0060723D" w:rsidRPr="00F54732" w:rsidRDefault="0060723D" w:rsidP="0060723D">
      <w:pPr>
        <w:pStyle w:val="2"/>
        <w:numPr>
          <w:ilvl w:val="1"/>
          <w:numId w:val="1"/>
        </w:numPr>
        <w:jc w:val="center"/>
        <w:rPr>
          <w:rFonts w:ascii="宋体"/>
          <w:sz w:val="28"/>
          <w:szCs w:val="28"/>
        </w:rPr>
      </w:pPr>
      <w:bookmarkStart w:id="45" w:name="_Toc34382492"/>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45"/>
    </w:p>
    <w:p w14:paraId="28F86EDF"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DC21B74" w14:textId="77777777" w:rsidR="0060723D" w:rsidRPr="00690B26" w:rsidRDefault="0060723D" w:rsidP="0060723D">
      <w:pPr>
        <w:spacing w:line="400" w:lineRule="exact"/>
        <w:ind w:firstLineChars="200" w:firstLine="480"/>
        <w:jc w:val="left"/>
        <w:rPr>
          <w:rFonts w:ascii="宋体"/>
          <w:sz w:val="24"/>
          <w:szCs w:val="24"/>
        </w:rPr>
      </w:pPr>
    </w:p>
    <w:p w14:paraId="7AA4250D" w14:textId="77777777" w:rsidR="0060723D" w:rsidRDefault="0060723D" w:rsidP="0060723D">
      <w:pPr>
        <w:spacing w:line="400" w:lineRule="exact"/>
        <w:ind w:firstLineChars="200" w:firstLine="480"/>
        <w:jc w:val="left"/>
        <w:rPr>
          <w:rFonts w:ascii="宋体"/>
          <w:sz w:val="24"/>
          <w:szCs w:val="24"/>
        </w:rPr>
      </w:pPr>
    </w:p>
    <w:p w14:paraId="062E63DB" w14:textId="77777777" w:rsidR="0060723D" w:rsidRDefault="0060723D" w:rsidP="0060723D">
      <w:pPr>
        <w:spacing w:line="400" w:lineRule="exact"/>
        <w:ind w:firstLineChars="200" w:firstLine="480"/>
        <w:jc w:val="left"/>
        <w:rPr>
          <w:rFonts w:ascii="宋体"/>
          <w:sz w:val="24"/>
          <w:szCs w:val="24"/>
        </w:rPr>
      </w:pPr>
    </w:p>
    <w:p w14:paraId="3CB96D0D" w14:textId="77777777" w:rsidR="0060723D" w:rsidRDefault="0060723D" w:rsidP="0060723D">
      <w:pPr>
        <w:spacing w:line="400" w:lineRule="exact"/>
        <w:ind w:firstLineChars="200" w:firstLine="480"/>
        <w:jc w:val="left"/>
        <w:rPr>
          <w:rFonts w:ascii="宋体"/>
          <w:sz w:val="24"/>
          <w:szCs w:val="24"/>
        </w:rPr>
      </w:pPr>
    </w:p>
    <w:p w14:paraId="309950CF" w14:textId="77777777" w:rsidR="0060723D" w:rsidRDefault="0060723D" w:rsidP="0060723D">
      <w:pPr>
        <w:spacing w:line="400" w:lineRule="exact"/>
        <w:ind w:firstLineChars="200" w:firstLine="420"/>
        <w:jc w:val="left"/>
      </w:pPr>
    </w:p>
    <w:p w14:paraId="04BDDAD0" w14:textId="77777777" w:rsidR="0060723D" w:rsidRPr="00F54732" w:rsidRDefault="0060723D" w:rsidP="0060723D">
      <w:pPr>
        <w:pStyle w:val="3"/>
        <w:numPr>
          <w:ilvl w:val="2"/>
          <w:numId w:val="1"/>
        </w:numPr>
        <w:rPr>
          <w:rFonts w:ascii="楷体" w:eastAsia="楷体" w:hAnsi="楷体"/>
          <w:b w:val="0"/>
          <w:sz w:val="24"/>
          <w:szCs w:val="24"/>
        </w:rPr>
      </w:pPr>
      <w:bookmarkStart w:id="46" w:name="_Toc34382493"/>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46"/>
    </w:p>
    <w:p w14:paraId="0280073A"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04A1EF40" w14:textId="77777777" w:rsidR="0060723D" w:rsidRPr="00690B26" w:rsidRDefault="0060723D" w:rsidP="0060723D">
      <w:pPr>
        <w:spacing w:line="400" w:lineRule="exact"/>
        <w:ind w:firstLineChars="200" w:firstLine="480"/>
        <w:jc w:val="left"/>
        <w:rPr>
          <w:rFonts w:ascii="宋体"/>
          <w:sz w:val="24"/>
          <w:szCs w:val="24"/>
        </w:rPr>
      </w:pPr>
    </w:p>
    <w:p w14:paraId="5364200D" w14:textId="77777777" w:rsidR="0060723D" w:rsidRDefault="0060723D" w:rsidP="0060723D">
      <w:pPr>
        <w:spacing w:line="400" w:lineRule="exact"/>
        <w:ind w:firstLineChars="200" w:firstLine="480"/>
        <w:jc w:val="left"/>
        <w:rPr>
          <w:rFonts w:ascii="宋体"/>
          <w:sz w:val="24"/>
          <w:szCs w:val="24"/>
        </w:rPr>
      </w:pPr>
    </w:p>
    <w:p w14:paraId="432E6D3A" w14:textId="77777777" w:rsidR="0060723D" w:rsidRDefault="0060723D" w:rsidP="0060723D">
      <w:pPr>
        <w:spacing w:line="400" w:lineRule="exact"/>
        <w:ind w:firstLineChars="200" w:firstLine="480"/>
        <w:jc w:val="left"/>
        <w:rPr>
          <w:rFonts w:ascii="宋体"/>
          <w:sz w:val="24"/>
          <w:szCs w:val="24"/>
        </w:rPr>
      </w:pPr>
    </w:p>
    <w:p w14:paraId="672124CE" w14:textId="77777777" w:rsidR="0060723D" w:rsidRDefault="0060723D" w:rsidP="0060723D">
      <w:pPr>
        <w:spacing w:line="400" w:lineRule="exact"/>
        <w:ind w:firstLineChars="200" w:firstLine="480"/>
        <w:jc w:val="left"/>
        <w:rPr>
          <w:rFonts w:ascii="宋体"/>
          <w:sz w:val="24"/>
          <w:szCs w:val="24"/>
        </w:rPr>
      </w:pPr>
    </w:p>
    <w:p w14:paraId="7D8DF1C3" w14:textId="77777777" w:rsidR="0060723D" w:rsidRDefault="0060723D" w:rsidP="0060723D">
      <w:pPr>
        <w:spacing w:line="400" w:lineRule="exact"/>
        <w:ind w:firstLineChars="200" w:firstLine="420"/>
        <w:jc w:val="left"/>
      </w:pPr>
    </w:p>
    <w:p w14:paraId="4980BA81" w14:textId="77777777" w:rsidR="0060723D" w:rsidRPr="00F54732" w:rsidRDefault="0060723D" w:rsidP="0060723D">
      <w:pPr>
        <w:pStyle w:val="3"/>
        <w:numPr>
          <w:ilvl w:val="2"/>
          <w:numId w:val="1"/>
        </w:numPr>
        <w:rPr>
          <w:rFonts w:ascii="楷体" w:eastAsia="楷体" w:hAnsi="楷体"/>
          <w:b w:val="0"/>
          <w:sz w:val="24"/>
          <w:szCs w:val="24"/>
        </w:rPr>
      </w:pPr>
      <w:bookmarkStart w:id="47" w:name="_Toc34382494"/>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47"/>
    </w:p>
    <w:p w14:paraId="6A7FB9A8"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41025738" w14:textId="77777777" w:rsidR="0060723D" w:rsidRPr="00690B26" w:rsidRDefault="0060723D" w:rsidP="0060723D">
      <w:pPr>
        <w:spacing w:line="400" w:lineRule="exact"/>
        <w:ind w:firstLineChars="200" w:firstLine="480"/>
        <w:jc w:val="left"/>
        <w:rPr>
          <w:rFonts w:ascii="宋体"/>
          <w:sz w:val="24"/>
          <w:szCs w:val="24"/>
        </w:rPr>
      </w:pPr>
    </w:p>
    <w:p w14:paraId="11D8DC7C" w14:textId="77777777" w:rsidR="0060723D" w:rsidRDefault="0060723D" w:rsidP="0060723D">
      <w:pPr>
        <w:spacing w:line="400" w:lineRule="exact"/>
        <w:ind w:firstLineChars="200" w:firstLine="480"/>
        <w:jc w:val="left"/>
        <w:rPr>
          <w:rFonts w:ascii="宋体"/>
          <w:sz w:val="24"/>
          <w:szCs w:val="24"/>
        </w:rPr>
      </w:pPr>
    </w:p>
    <w:p w14:paraId="478F2C0E" w14:textId="77777777" w:rsidR="0060723D" w:rsidRDefault="0060723D" w:rsidP="0060723D">
      <w:pPr>
        <w:spacing w:line="400" w:lineRule="exact"/>
        <w:ind w:firstLineChars="200" w:firstLine="480"/>
        <w:jc w:val="left"/>
        <w:rPr>
          <w:rFonts w:ascii="宋体"/>
          <w:sz w:val="24"/>
          <w:szCs w:val="24"/>
        </w:rPr>
      </w:pPr>
    </w:p>
    <w:p w14:paraId="5A99F8F7" w14:textId="77777777" w:rsidR="0060723D" w:rsidRDefault="0060723D" w:rsidP="0060723D">
      <w:pPr>
        <w:spacing w:line="400" w:lineRule="exact"/>
        <w:ind w:firstLineChars="200" w:firstLine="480"/>
        <w:jc w:val="left"/>
        <w:rPr>
          <w:rFonts w:ascii="宋体"/>
          <w:sz w:val="24"/>
          <w:szCs w:val="24"/>
        </w:rPr>
      </w:pPr>
    </w:p>
    <w:p w14:paraId="5FF0FA70" w14:textId="77777777" w:rsidR="0060723D" w:rsidRDefault="0060723D" w:rsidP="0060723D">
      <w:pPr>
        <w:spacing w:line="400" w:lineRule="exact"/>
        <w:ind w:firstLineChars="200" w:firstLine="420"/>
        <w:jc w:val="left"/>
      </w:pPr>
    </w:p>
    <w:p w14:paraId="3AC48B4E" w14:textId="77777777" w:rsidR="0060723D" w:rsidRPr="00F54732" w:rsidRDefault="0060723D" w:rsidP="0060723D">
      <w:pPr>
        <w:pStyle w:val="3"/>
        <w:numPr>
          <w:ilvl w:val="2"/>
          <w:numId w:val="1"/>
        </w:numPr>
        <w:rPr>
          <w:rFonts w:ascii="楷体" w:eastAsia="楷体" w:hAnsi="楷体"/>
          <w:b w:val="0"/>
          <w:sz w:val="24"/>
          <w:szCs w:val="24"/>
        </w:rPr>
      </w:pPr>
      <w:bookmarkStart w:id="48" w:name="_Toc34382495"/>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48"/>
    </w:p>
    <w:p w14:paraId="21210967"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0B7274A3" w14:textId="77777777" w:rsidR="0060723D" w:rsidRPr="00690B26" w:rsidRDefault="0060723D" w:rsidP="0060723D">
      <w:pPr>
        <w:spacing w:line="400" w:lineRule="exact"/>
        <w:ind w:firstLineChars="200" w:firstLine="480"/>
        <w:jc w:val="left"/>
        <w:rPr>
          <w:rFonts w:ascii="宋体"/>
          <w:sz w:val="24"/>
          <w:szCs w:val="24"/>
        </w:rPr>
      </w:pPr>
    </w:p>
    <w:p w14:paraId="40F137E1" w14:textId="77777777" w:rsidR="0060723D" w:rsidRDefault="0060723D" w:rsidP="0060723D">
      <w:pPr>
        <w:spacing w:line="400" w:lineRule="exact"/>
        <w:ind w:firstLineChars="200" w:firstLine="480"/>
        <w:jc w:val="left"/>
        <w:rPr>
          <w:rFonts w:ascii="宋体"/>
          <w:sz w:val="24"/>
          <w:szCs w:val="24"/>
        </w:rPr>
      </w:pPr>
    </w:p>
    <w:p w14:paraId="00F98217" w14:textId="77777777" w:rsidR="0060723D" w:rsidRDefault="0060723D" w:rsidP="0060723D">
      <w:pPr>
        <w:spacing w:line="400" w:lineRule="exact"/>
        <w:ind w:firstLineChars="200" w:firstLine="480"/>
        <w:jc w:val="left"/>
        <w:rPr>
          <w:rFonts w:ascii="宋体"/>
          <w:sz w:val="24"/>
          <w:szCs w:val="24"/>
        </w:rPr>
      </w:pPr>
    </w:p>
    <w:p w14:paraId="7F006D8A" w14:textId="77777777" w:rsidR="0060723D" w:rsidRDefault="0060723D" w:rsidP="0060723D">
      <w:pPr>
        <w:spacing w:line="400" w:lineRule="exact"/>
        <w:ind w:firstLineChars="200" w:firstLine="480"/>
        <w:jc w:val="left"/>
        <w:rPr>
          <w:rFonts w:ascii="宋体"/>
          <w:sz w:val="24"/>
          <w:szCs w:val="24"/>
        </w:rPr>
      </w:pPr>
    </w:p>
    <w:p w14:paraId="4E774862" w14:textId="77777777" w:rsidR="0060723D" w:rsidRDefault="0060723D" w:rsidP="0060723D">
      <w:pPr>
        <w:spacing w:line="400" w:lineRule="exact"/>
        <w:ind w:firstLineChars="200" w:firstLine="420"/>
        <w:jc w:val="left"/>
      </w:pPr>
    </w:p>
    <w:p w14:paraId="5120C9B7" w14:textId="77777777" w:rsidR="0060723D" w:rsidRPr="00F54732" w:rsidRDefault="0060723D" w:rsidP="0060723D">
      <w:pPr>
        <w:pStyle w:val="2"/>
        <w:numPr>
          <w:ilvl w:val="1"/>
          <w:numId w:val="1"/>
        </w:numPr>
        <w:jc w:val="center"/>
        <w:rPr>
          <w:rFonts w:ascii="宋体"/>
          <w:sz w:val="28"/>
          <w:szCs w:val="28"/>
        </w:rPr>
      </w:pPr>
      <w:bookmarkStart w:id="49" w:name="_Toc34382496"/>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49"/>
    </w:p>
    <w:p w14:paraId="71E763D1"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4ED502C" w14:textId="77777777" w:rsidR="0060723D" w:rsidRPr="00690B26" w:rsidRDefault="0060723D" w:rsidP="0060723D">
      <w:pPr>
        <w:spacing w:line="400" w:lineRule="exact"/>
        <w:ind w:firstLineChars="200" w:firstLine="480"/>
        <w:jc w:val="left"/>
        <w:rPr>
          <w:rFonts w:ascii="宋体"/>
          <w:sz w:val="24"/>
          <w:szCs w:val="24"/>
        </w:rPr>
      </w:pPr>
    </w:p>
    <w:p w14:paraId="2F297C94" w14:textId="77777777" w:rsidR="0060723D" w:rsidRDefault="0060723D" w:rsidP="0060723D">
      <w:pPr>
        <w:spacing w:line="400" w:lineRule="exact"/>
        <w:ind w:firstLineChars="200" w:firstLine="480"/>
        <w:jc w:val="left"/>
        <w:rPr>
          <w:rFonts w:ascii="宋体"/>
          <w:sz w:val="24"/>
          <w:szCs w:val="24"/>
        </w:rPr>
      </w:pPr>
    </w:p>
    <w:p w14:paraId="659D1660" w14:textId="77777777" w:rsidR="0060723D" w:rsidRDefault="0060723D" w:rsidP="0060723D">
      <w:pPr>
        <w:spacing w:line="400" w:lineRule="exact"/>
        <w:ind w:firstLineChars="200" w:firstLine="480"/>
        <w:jc w:val="left"/>
        <w:rPr>
          <w:rFonts w:ascii="宋体"/>
          <w:sz w:val="24"/>
          <w:szCs w:val="24"/>
        </w:rPr>
      </w:pPr>
    </w:p>
    <w:p w14:paraId="56704E32" w14:textId="77777777" w:rsidR="0060723D" w:rsidRDefault="0060723D" w:rsidP="0060723D">
      <w:pPr>
        <w:spacing w:line="400" w:lineRule="exact"/>
        <w:ind w:firstLineChars="200" w:firstLine="480"/>
        <w:jc w:val="left"/>
        <w:rPr>
          <w:rFonts w:ascii="宋体"/>
          <w:sz w:val="24"/>
          <w:szCs w:val="24"/>
        </w:rPr>
      </w:pPr>
    </w:p>
    <w:p w14:paraId="2D74AE87" w14:textId="77777777" w:rsidR="0060723D" w:rsidRDefault="0060723D" w:rsidP="0060723D">
      <w:pPr>
        <w:spacing w:line="400" w:lineRule="exact"/>
        <w:ind w:firstLineChars="200" w:firstLine="420"/>
        <w:jc w:val="left"/>
      </w:pPr>
    </w:p>
    <w:p w14:paraId="70584D21" w14:textId="77777777" w:rsidR="0060723D" w:rsidRPr="00F54732" w:rsidRDefault="0060723D" w:rsidP="0060723D">
      <w:pPr>
        <w:pStyle w:val="3"/>
        <w:numPr>
          <w:ilvl w:val="2"/>
          <w:numId w:val="1"/>
        </w:numPr>
        <w:rPr>
          <w:rFonts w:ascii="楷体" w:eastAsia="楷体" w:hAnsi="楷体"/>
          <w:b w:val="0"/>
          <w:sz w:val="24"/>
          <w:szCs w:val="24"/>
        </w:rPr>
      </w:pPr>
      <w:bookmarkStart w:id="50" w:name="_Toc34382497"/>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50"/>
    </w:p>
    <w:p w14:paraId="0693CDE6"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6F4E9B09" w14:textId="77777777" w:rsidR="0060723D" w:rsidRPr="00690B26" w:rsidRDefault="0060723D" w:rsidP="0060723D">
      <w:pPr>
        <w:spacing w:line="400" w:lineRule="exact"/>
        <w:ind w:firstLineChars="200" w:firstLine="480"/>
        <w:jc w:val="left"/>
        <w:rPr>
          <w:rFonts w:ascii="宋体"/>
          <w:sz w:val="24"/>
          <w:szCs w:val="24"/>
        </w:rPr>
      </w:pPr>
    </w:p>
    <w:p w14:paraId="359EA819" w14:textId="77777777" w:rsidR="0060723D" w:rsidRDefault="0060723D" w:rsidP="0060723D">
      <w:pPr>
        <w:spacing w:line="400" w:lineRule="exact"/>
        <w:ind w:firstLineChars="200" w:firstLine="480"/>
        <w:jc w:val="left"/>
        <w:rPr>
          <w:rFonts w:ascii="宋体"/>
          <w:sz w:val="24"/>
          <w:szCs w:val="24"/>
        </w:rPr>
      </w:pPr>
    </w:p>
    <w:p w14:paraId="22A39C6D" w14:textId="77777777" w:rsidR="0060723D" w:rsidRDefault="0060723D" w:rsidP="0060723D">
      <w:pPr>
        <w:spacing w:line="400" w:lineRule="exact"/>
        <w:ind w:firstLineChars="200" w:firstLine="480"/>
        <w:jc w:val="left"/>
        <w:rPr>
          <w:rFonts w:ascii="宋体"/>
          <w:sz w:val="24"/>
          <w:szCs w:val="24"/>
        </w:rPr>
      </w:pPr>
    </w:p>
    <w:p w14:paraId="79B4D72A" w14:textId="77777777" w:rsidR="0060723D" w:rsidRDefault="0060723D" w:rsidP="0060723D">
      <w:pPr>
        <w:spacing w:line="400" w:lineRule="exact"/>
        <w:ind w:firstLineChars="200" w:firstLine="480"/>
        <w:jc w:val="left"/>
        <w:rPr>
          <w:rFonts w:ascii="宋体"/>
          <w:sz w:val="24"/>
          <w:szCs w:val="24"/>
        </w:rPr>
      </w:pPr>
    </w:p>
    <w:p w14:paraId="29AF50BC" w14:textId="77777777" w:rsidR="0060723D" w:rsidRDefault="0060723D" w:rsidP="0060723D">
      <w:pPr>
        <w:spacing w:line="400" w:lineRule="exact"/>
        <w:ind w:firstLineChars="200" w:firstLine="420"/>
        <w:jc w:val="left"/>
      </w:pPr>
    </w:p>
    <w:p w14:paraId="45B8F41E" w14:textId="77777777" w:rsidR="0060723D" w:rsidRPr="00F54732" w:rsidRDefault="0060723D" w:rsidP="0060723D">
      <w:pPr>
        <w:pStyle w:val="3"/>
        <w:numPr>
          <w:ilvl w:val="2"/>
          <w:numId w:val="1"/>
        </w:numPr>
        <w:rPr>
          <w:rFonts w:ascii="楷体" w:eastAsia="楷体" w:hAnsi="楷体"/>
          <w:b w:val="0"/>
          <w:sz w:val="24"/>
          <w:szCs w:val="24"/>
        </w:rPr>
      </w:pPr>
      <w:bookmarkStart w:id="51" w:name="_Toc34382498"/>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51"/>
    </w:p>
    <w:p w14:paraId="637A0919"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BBBFAFE" w14:textId="77777777" w:rsidR="0060723D" w:rsidRPr="00690B26" w:rsidRDefault="0060723D" w:rsidP="0060723D">
      <w:pPr>
        <w:spacing w:line="400" w:lineRule="exact"/>
        <w:ind w:firstLineChars="200" w:firstLine="480"/>
        <w:jc w:val="left"/>
        <w:rPr>
          <w:rFonts w:ascii="宋体"/>
          <w:sz w:val="24"/>
          <w:szCs w:val="24"/>
        </w:rPr>
      </w:pPr>
    </w:p>
    <w:p w14:paraId="5598C63A" w14:textId="77777777" w:rsidR="0060723D" w:rsidRDefault="0060723D" w:rsidP="0060723D">
      <w:pPr>
        <w:spacing w:line="400" w:lineRule="exact"/>
        <w:ind w:firstLineChars="200" w:firstLine="480"/>
        <w:jc w:val="left"/>
        <w:rPr>
          <w:rFonts w:ascii="宋体"/>
          <w:sz w:val="24"/>
          <w:szCs w:val="24"/>
        </w:rPr>
      </w:pPr>
    </w:p>
    <w:p w14:paraId="60F984BF" w14:textId="77777777" w:rsidR="0060723D" w:rsidRDefault="0060723D" w:rsidP="0060723D">
      <w:pPr>
        <w:spacing w:line="400" w:lineRule="exact"/>
        <w:ind w:firstLineChars="200" w:firstLine="480"/>
        <w:jc w:val="left"/>
        <w:rPr>
          <w:rFonts w:ascii="宋体"/>
          <w:sz w:val="24"/>
          <w:szCs w:val="24"/>
        </w:rPr>
      </w:pPr>
    </w:p>
    <w:p w14:paraId="5F667FE2" w14:textId="77777777" w:rsidR="0060723D" w:rsidRDefault="0060723D" w:rsidP="0060723D">
      <w:pPr>
        <w:spacing w:line="400" w:lineRule="exact"/>
        <w:ind w:firstLineChars="200" w:firstLine="480"/>
        <w:jc w:val="left"/>
        <w:rPr>
          <w:rFonts w:ascii="宋体"/>
          <w:sz w:val="24"/>
          <w:szCs w:val="24"/>
        </w:rPr>
      </w:pPr>
    </w:p>
    <w:p w14:paraId="7A44DB89" w14:textId="77777777" w:rsidR="0060723D" w:rsidRDefault="0060723D" w:rsidP="0060723D">
      <w:pPr>
        <w:spacing w:line="400" w:lineRule="exact"/>
        <w:ind w:firstLineChars="200" w:firstLine="420"/>
        <w:jc w:val="left"/>
      </w:pPr>
    </w:p>
    <w:p w14:paraId="3EA72030" w14:textId="77777777" w:rsidR="0060723D" w:rsidRPr="00F54732" w:rsidRDefault="0060723D" w:rsidP="0060723D">
      <w:pPr>
        <w:pStyle w:val="3"/>
        <w:numPr>
          <w:ilvl w:val="2"/>
          <w:numId w:val="1"/>
        </w:numPr>
        <w:rPr>
          <w:rFonts w:ascii="楷体" w:eastAsia="楷体" w:hAnsi="楷体"/>
          <w:b w:val="0"/>
          <w:sz w:val="24"/>
          <w:szCs w:val="24"/>
        </w:rPr>
      </w:pPr>
      <w:bookmarkStart w:id="52" w:name="_Toc34382499"/>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三级标题的上下不空行</w:t>
      </w:r>
      <w:bookmarkEnd w:id="52"/>
    </w:p>
    <w:p w14:paraId="2C8AB060"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F9D0BAB" w14:textId="77777777" w:rsidR="0060723D" w:rsidRPr="00690B26" w:rsidRDefault="0060723D" w:rsidP="0060723D">
      <w:pPr>
        <w:spacing w:line="400" w:lineRule="exact"/>
        <w:ind w:firstLineChars="200" w:firstLine="480"/>
        <w:jc w:val="left"/>
        <w:rPr>
          <w:rFonts w:ascii="宋体"/>
          <w:sz w:val="24"/>
          <w:szCs w:val="24"/>
        </w:rPr>
      </w:pPr>
    </w:p>
    <w:p w14:paraId="26D59330" w14:textId="77777777" w:rsidR="0060723D" w:rsidRDefault="0060723D" w:rsidP="0060723D">
      <w:pPr>
        <w:spacing w:line="400" w:lineRule="exact"/>
        <w:ind w:firstLineChars="200" w:firstLine="480"/>
        <w:jc w:val="left"/>
        <w:rPr>
          <w:rFonts w:ascii="宋体"/>
          <w:sz w:val="24"/>
          <w:szCs w:val="24"/>
        </w:rPr>
      </w:pPr>
    </w:p>
    <w:p w14:paraId="6A7C59C6" w14:textId="77777777" w:rsidR="0060723D" w:rsidRDefault="0060723D" w:rsidP="0060723D">
      <w:pPr>
        <w:spacing w:line="400" w:lineRule="exact"/>
        <w:ind w:firstLineChars="200" w:firstLine="480"/>
        <w:jc w:val="left"/>
        <w:rPr>
          <w:rFonts w:ascii="宋体"/>
          <w:sz w:val="24"/>
          <w:szCs w:val="24"/>
        </w:rPr>
      </w:pPr>
    </w:p>
    <w:p w14:paraId="3F8CE9C1" w14:textId="77777777" w:rsidR="0060723D" w:rsidRDefault="0060723D" w:rsidP="0060723D">
      <w:pPr>
        <w:spacing w:line="400" w:lineRule="exact"/>
        <w:ind w:firstLineChars="200" w:firstLine="480"/>
        <w:jc w:val="left"/>
        <w:rPr>
          <w:rFonts w:ascii="宋体"/>
          <w:sz w:val="24"/>
          <w:szCs w:val="24"/>
        </w:rPr>
      </w:pPr>
    </w:p>
    <w:p w14:paraId="1BF06F60" w14:textId="77777777" w:rsidR="0060723D" w:rsidRDefault="0060723D" w:rsidP="0060723D">
      <w:pPr>
        <w:spacing w:line="400" w:lineRule="exact"/>
        <w:ind w:firstLineChars="200" w:firstLine="420"/>
        <w:jc w:val="left"/>
      </w:pPr>
    </w:p>
    <w:p w14:paraId="71ED7CAE" w14:textId="77777777" w:rsidR="0060723D" w:rsidRPr="00ED2093" w:rsidRDefault="0060723D" w:rsidP="0060723D">
      <w:pPr>
        <w:pStyle w:val="1"/>
        <w:rPr>
          <w:rFonts w:ascii="宋体"/>
          <w:sz w:val="28"/>
          <w:szCs w:val="28"/>
        </w:rPr>
      </w:pPr>
      <w:bookmarkStart w:id="53" w:name="_Toc34382500"/>
      <w:r w:rsidRPr="00ED2093">
        <w:rPr>
          <w:rFonts w:ascii="宋体" w:hAnsi="宋体" w:hint="eastAsia"/>
          <w:sz w:val="28"/>
          <w:szCs w:val="28"/>
        </w:rPr>
        <w:lastRenderedPageBreak/>
        <w:t>参考文献</w:t>
      </w:r>
      <w:bookmarkEnd w:id="53"/>
    </w:p>
    <w:p w14:paraId="3ED51200" w14:textId="77777777" w:rsidR="0060723D" w:rsidRPr="0099561B" w:rsidRDefault="0060723D" w:rsidP="0060723D">
      <w:pPr>
        <w:pStyle w:val="ae"/>
        <w:numPr>
          <w:ilvl w:val="0"/>
          <w:numId w:val="9"/>
        </w:numPr>
        <w:spacing w:line="400" w:lineRule="exact"/>
        <w:ind w:firstLineChars="0"/>
        <w:jc w:val="left"/>
        <w:rPr>
          <w:rFonts w:ascii="宋体"/>
          <w:sz w:val="24"/>
          <w:szCs w:val="24"/>
        </w:rPr>
      </w:pPr>
      <w:r w:rsidRPr="0099561B">
        <w:rPr>
          <w:rFonts w:ascii="宋体" w:hAnsi="宋体" w:hint="eastAsia"/>
          <w:sz w:val="24"/>
          <w:szCs w:val="24"/>
        </w:rPr>
        <w:t>请在此粘贴论文参考文献</w:t>
      </w:r>
    </w:p>
    <w:p w14:paraId="0F206E55" w14:textId="77777777" w:rsidR="0060723D" w:rsidRDefault="0060723D" w:rsidP="0060723D">
      <w:pPr>
        <w:spacing w:line="400" w:lineRule="exact"/>
        <w:jc w:val="left"/>
        <w:rPr>
          <w:rFonts w:ascii="宋体"/>
          <w:sz w:val="24"/>
          <w:szCs w:val="24"/>
        </w:rPr>
      </w:pPr>
    </w:p>
    <w:p w14:paraId="6A356EAB" w14:textId="77777777" w:rsidR="0060723D" w:rsidRPr="00ED2093" w:rsidRDefault="0060723D" w:rsidP="0060723D">
      <w:pPr>
        <w:pStyle w:val="1"/>
        <w:rPr>
          <w:rFonts w:ascii="宋体"/>
          <w:sz w:val="28"/>
          <w:szCs w:val="28"/>
        </w:rPr>
      </w:pPr>
      <w:bookmarkStart w:id="54" w:name="_Toc34382501"/>
      <w:r w:rsidRPr="00ED2093">
        <w:rPr>
          <w:rFonts w:ascii="宋体" w:hAnsi="宋体" w:hint="eastAsia"/>
          <w:sz w:val="28"/>
          <w:szCs w:val="28"/>
        </w:rPr>
        <w:t>附录</w:t>
      </w:r>
      <w:r w:rsidRPr="00ED2093">
        <w:rPr>
          <w:rFonts w:ascii="宋体" w:hAnsi="宋体"/>
          <w:sz w:val="28"/>
          <w:szCs w:val="28"/>
        </w:rPr>
        <w:t>1</w:t>
      </w:r>
      <w:bookmarkEnd w:id="54"/>
    </w:p>
    <w:p w14:paraId="1EE39461"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1BC00330" w14:textId="77777777" w:rsidR="0060723D" w:rsidRPr="00D13B37" w:rsidRDefault="0060723D" w:rsidP="0060723D">
      <w:pPr>
        <w:spacing w:line="400" w:lineRule="exact"/>
        <w:ind w:firstLineChars="200" w:firstLine="420"/>
        <w:jc w:val="left"/>
      </w:pPr>
    </w:p>
    <w:p w14:paraId="304719E3" w14:textId="77777777" w:rsidR="0060723D" w:rsidRPr="00D13B37" w:rsidRDefault="0060723D" w:rsidP="0060723D">
      <w:pPr>
        <w:spacing w:line="400" w:lineRule="exact"/>
        <w:ind w:firstLineChars="200" w:firstLine="420"/>
        <w:jc w:val="left"/>
      </w:pPr>
    </w:p>
    <w:p w14:paraId="32B8DDF3" w14:textId="77777777" w:rsidR="0060723D" w:rsidRPr="00D13B37" w:rsidRDefault="0060723D" w:rsidP="0060723D">
      <w:pPr>
        <w:spacing w:line="400" w:lineRule="exact"/>
        <w:ind w:firstLineChars="200" w:firstLine="420"/>
        <w:jc w:val="left"/>
      </w:pPr>
    </w:p>
    <w:p w14:paraId="79278DDD" w14:textId="77777777" w:rsidR="0060723D" w:rsidRPr="00D13B37" w:rsidRDefault="0060723D" w:rsidP="0060723D">
      <w:pPr>
        <w:spacing w:line="400" w:lineRule="exact"/>
        <w:ind w:firstLineChars="200" w:firstLine="420"/>
        <w:jc w:val="left"/>
      </w:pPr>
    </w:p>
    <w:p w14:paraId="7D7A4846" w14:textId="77777777" w:rsidR="0060723D" w:rsidRPr="00D13B37" w:rsidRDefault="0060723D" w:rsidP="0060723D">
      <w:pPr>
        <w:spacing w:line="400" w:lineRule="exact"/>
        <w:jc w:val="left"/>
        <w:rPr>
          <w:rFonts w:ascii="宋体"/>
          <w:szCs w:val="21"/>
        </w:rPr>
      </w:pPr>
    </w:p>
    <w:p w14:paraId="5733A256" w14:textId="77777777" w:rsidR="0060723D" w:rsidRPr="00ED2093" w:rsidRDefault="0060723D" w:rsidP="0060723D">
      <w:pPr>
        <w:pStyle w:val="1"/>
        <w:rPr>
          <w:rFonts w:ascii="宋体"/>
          <w:sz w:val="28"/>
          <w:szCs w:val="28"/>
        </w:rPr>
      </w:pPr>
      <w:bookmarkStart w:id="55" w:name="_Toc34382502"/>
      <w:r w:rsidRPr="00ED2093">
        <w:rPr>
          <w:rFonts w:ascii="宋体" w:hAnsi="宋体" w:hint="eastAsia"/>
          <w:sz w:val="28"/>
          <w:szCs w:val="28"/>
        </w:rPr>
        <w:t>附录</w:t>
      </w:r>
      <w:r w:rsidRPr="00ED2093">
        <w:rPr>
          <w:rFonts w:ascii="宋体" w:hAnsi="宋体"/>
          <w:sz w:val="28"/>
          <w:szCs w:val="28"/>
        </w:rPr>
        <w:t>2</w:t>
      </w:r>
      <w:bookmarkEnd w:id="55"/>
    </w:p>
    <w:p w14:paraId="72E78F49"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870DFC0" w14:textId="77777777" w:rsidR="0060723D" w:rsidRPr="00D13B37" w:rsidRDefault="0060723D" w:rsidP="0060723D">
      <w:pPr>
        <w:spacing w:line="400" w:lineRule="exact"/>
        <w:ind w:firstLineChars="200" w:firstLine="420"/>
        <w:jc w:val="left"/>
      </w:pPr>
    </w:p>
    <w:p w14:paraId="5D44A8E2" w14:textId="77777777" w:rsidR="0060723D" w:rsidRPr="00D13B37" w:rsidRDefault="0060723D" w:rsidP="0060723D">
      <w:pPr>
        <w:spacing w:line="400" w:lineRule="exact"/>
        <w:ind w:firstLineChars="200" w:firstLine="420"/>
        <w:jc w:val="left"/>
      </w:pPr>
    </w:p>
    <w:p w14:paraId="2E0FC1AA" w14:textId="77777777" w:rsidR="0060723D" w:rsidRPr="00D13B37" w:rsidRDefault="0060723D" w:rsidP="0060723D">
      <w:pPr>
        <w:spacing w:line="400" w:lineRule="exact"/>
        <w:ind w:firstLineChars="200" w:firstLine="420"/>
        <w:jc w:val="left"/>
      </w:pPr>
    </w:p>
    <w:p w14:paraId="2D856F40" w14:textId="77777777" w:rsidR="0060723D" w:rsidRPr="00D13B37" w:rsidRDefault="0060723D" w:rsidP="0060723D">
      <w:pPr>
        <w:spacing w:line="400" w:lineRule="exact"/>
        <w:ind w:firstLineChars="200" w:firstLine="420"/>
        <w:jc w:val="left"/>
      </w:pPr>
    </w:p>
    <w:p w14:paraId="7309B194" w14:textId="77777777" w:rsidR="0060723D" w:rsidRDefault="0060723D" w:rsidP="0060723D">
      <w:pPr>
        <w:spacing w:line="400" w:lineRule="exact"/>
        <w:jc w:val="left"/>
      </w:pPr>
    </w:p>
    <w:p w14:paraId="55EE77F8" w14:textId="77777777" w:rsidR="0060723D" w:rsidRPr="00ED2093" w:rsidRDefault="0060723D" w:rsidP="0060723D">
      <w:pPr>
        <w:pStyle w:val="1"/>
        <w:rPr>
          <w:rFonts w:ascii="宋体"/>
          <w:sz w:val="28"/>
          <w:szCs w:val="28"/>
        </w:rPr>
      </w:pPr>
      <w:bookmarkStart w:id="56" w:name="_Toc34382503"/>
      <w:r w:rsidRPr="00ED2093">
        <w:rPr>
          <w:rFonts w:ascii="宋体" w:hAnsi="宋体" w:hint="eastAsia"/>
          <w:sz w:val="28"/>
          <w:szCs w:val="28"/>
        </w:rPr>
        <w:t>附录</w:t>
      </w:r>
      <w:r w:rsidRPr="00ED2093">
        <w:rPr>
          <w:rFonts w:ascii="宋体" w:hAnsi="宋体"/>
          <w:sz w:val="28"/>
          <w:szCs w:val="28"/>
        </w:rPr>
        <w:t>3</w:t>
      </w:r>
      <w:bookmarkEnd w:id="56"/>
    </w:p>
    <w:p w14:paraId="387D5304"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AE685D6" w14:textId="77777777" w:rsidR="0060723D" w:rsidRPr="00D13B37" w:rsidRDefault="0060723D" w:rsidP="0060723D">
      <w:pPr>
        <w:spacing w:line="400" w:lineRule="exact"/>
        <w:ind w:firstLineChars="200" w:firstLine="420"/>
        <w:jc w:val="left"/>
      </w:pPr>
    </w:p>
    <w:p w14:paraId="38A9443A" w14:textId="77777777" w:rsidR="0060723D" w:rsidRPr="00D13B37" w:rsidRDefault="0060723D" w:rsidP="0060723D">
      <w:pPr>
        <w:spacing w:line="400" w:lineRule="exact"/>
        <w:ind w:firstLineChars="200" w:firstLine="420"/>
        <w:jc w:val="left"/>
      </w:pPr>
    </w:p>
    <w:p w14:paraId="50AB249C" w14:textId="77777777" w:rsidR="0060723D" w:rsidRPr="00D13B37" w:rsidRDefault="0060723D" w:rsidP="0060723D">
      <w:pPr>
        <w:spacing w:line="400" w:lineRule="exact"/>
        <w:ind w:firstLineChars="200" w:firstLine="420"/>
        <w:jc w:val="left"/>
      </w:pPr>
    </w:p>
    <w:p w14:paraId="50A84FB6" w14:textId="77777777" w:rsidR="0060723D" w:rsidRPr="00D13B37" w:rsidRDefault="0060723D" w:rsidP="0060723D">
      <w:pPr>
        <w:spacing w:line="400" w:lineRule="exact"/>
        <w:ind w:firstLineChars="200" w:firstLine="420"/>
        <w:jc w:val="left"/>
      </w:pPr>
    </w:p>
    <w:p w14:paraId="6406C731" w14:textId="77777777" w:rsidR="0060723D" w:rsidRDefault="0060723D" w:rsidP="0060723D">
      <w:pPr>
        <w:spacing w:line="400" w:lineRule="exact"/>
        <w:jc w:val="left"/>
      </w:pPr>
    </w:p>
    <w:p w14:paraId="731486FA" w14:textId="77777777" w:rsidR="0060723D" w:rsidRPr="00ED2093" w:rsidRDefault="0060723D" w:rsidP="0060723D">
      <w:pPr>
        <w:pStyle w:val="1"/>
        <w:rPr>
          <w:rFonts w:ascii="宋体"/>
          <w:sz w:val="28"/>
          <w:szCs w:val="28"/>
        </w:rPr>
      </w:pPr>
      <w:bookmarkStart w:id="57" w:name="_Toc34382504"/>
      <w:r w:rsidRPr="00ED2093">
        <w:rPr>
          <w:rFonts w:ascii="宋体" w:hAnsi="宋体" w:hint="eastAsia"/>
          <w:sz w:val="28"/>
          <w:szCs w:val="28"/>
        </w:rPr>
        <w:lastRenderedPageBreak/>
        <w:t>附录</w:t>
      </w:r>
      <w:r w:rsidRPr="00ED2093">
        <w:rPr>
          <w:rFonts w:ascii="宋体" w:hAnsi="宋体"/>
          <w:sz w:val="28"/>
          <w:szCs w:val="28"/>
        </w:rPr>
        <w:t>4</w:t>
      </w:r>
      <w:bookmarkEnd w:id="57"/>
    </w:p>
    <w:p w14:paraId="758B1F66"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7540928C" w14:textId="77777777" w:rsidR="0060723D" w:rsidRPr="00D13B37" w:rsidRDefault="0060723D" w:rsidP="0060723D">
      <w:pPr>
        <w:spacing w:line="400" w:lineRule="exact"/>
        <w:ind w:firstLineChars="200" w:firstLine="420"/>
        <w:jc w:val="left"/>
      </w:pPr>
    </w:p>
    <w:p w14:paraId="494306DC" w14:textId="77777777" w:rsidR="0060723D" w:rsidRPr="00D13B37" w:rsidRDefault="0060723D" w:rsidP="0060723D">
      <w:pPr>
        <w:spacing w:line="400" w:lineRule="exact"/>
        <w:ind w:firstLineChars="200" w:firstLine="420"/>
        <w:jc w:val="left"/>
      </w:pPr>
    </w:p>
    <w:p w14:paraId="2B6B0575" w14:textId="77777777" w:rsidR="0060723D" w:rsidRPr="00D13B37" w:rsidRDefault="0060723D" w:rsidP="0060723D">
      <w:pPr>
        <w:spacing w:line="400" w:lineRule="exact"/>
        <w:ind w:firstLineChars="200" w:firstLine="420"/>
        <w:jc w:val="left"/>
      </w:pPr>
    </w:p>
    <w:p w14:paraId="43BD23AF" w14:textId="77777777" w:rsidR="0060723D" w:rsidRPr="00D13B37" w:rsidRDefault="0060723D" w:rsidP="0060723D">
      <w:pPr>
        <w:spacing w:line="400" w:lineRule="exact"/>
        <w:ind w:firstLineChars="200" w:firstLine="420"/>
        <w:jc w:val="left"/>
      </w:pPr>
    </w:p>
    <w:p w14:paraId="41A1F225" w14:textId="77777777" w:rsidR="00684377" w:rsidRDefault="00684377" w:rsidP="00684377">
      <w:pPr>
        <w:pStyle w:val="1"/>
        <w:jc w:val="center"/>
        <w:rPr>
          <w:rFonts w:ascii="楷体" w:eastAsia="楷体" w:hAnsi="楷体"/>
          <w:sz w:val="28"/>
          <w:szCs w:val="28"/>
        </w:rPr>
      </w:pPr>
      <w:bookmarkStart w:id="58" w:name="_Toc34382505"/>
      <w:r w:rsidRPr="00D13B37">
        <w:rPr>
          <w:rFonts w:ascii="楷体" w:eastAsia="楷体" w:hAnsi="楷体" w:hint="eastAsia"/>
          <w:sz w:val="28"/>
          <w:szCs w:val="28"/>
        </w:rPr>
        <w:t>致谢</w:t>
      </w:r>
      <w:bookmarkEnd w:id="58"/>
    </w:p>
    <w:p w14:paraId="7CD34E9A" w14:textId="77777777" w:rsidR="00684377" w:rsidRPr="00D13B37" w:rsidRDefault="00684377" w:rsidP="00684377">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517B6FFE" w14:textId="77777777" w:rsidR="00684377" w:rsidRPr="00D13B37" w:rsidRDefault="00684377" w:rsidP="00684377">
      <w:pPr>
        <w:spacing w:line="400" w:lineRule="exact"/>
        <w:ind w:firstLineChars="200" w:firstLine="420"/>
        <w:jc w:val="left"/>
      </w:pPr>
    </w:p>
    <w:p w14:paraId="47DBF3ED" w14:textId="77777777" w:rsidR="002842FC" w:rsidRPr="00684377" w:rsidRDefault="002842FC"/>
    <w:sectPr w:rsidR="002842FC" w:rsidRPr="0068437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1B217" w14:textId="77777777" w:rsidR="00A91415" w:rsidRDefault="00A91415" w:rsidP="0060723D">
      <w:r>
        <w:separator/>
      </w:r>
    </w:p>
  </w:endnote>
  <w:endnote w:type="continuationSeparator" w:id="0">
    <w:p w14:paraId="4BAD7D0A" w14:textId="77777777" w:rsidR="00A91415" w:rsidRDefault="00A91415" w:rsidP="0060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43903"/>
      <w:docPartObj>
        <w:docPartGallery w:val="Page Numbers (Bottom of Page)"/>
        <w:docPartUnique/>
      </w:docPartObj>
    </w:sdtPr>
    <w:sdtContent>
      <w:p w14:paraId="72C8E8DE" w14:textId="602F2626" w:rsidR="00585729" w:rsidRDefault="00585729">
        <w:pPr>
          <w:pStyle w:val="a5"/>
          <w:jc w:val="center"/>
        </w:pPr>
        <w:r>
          <w:fldChar w:fldCharType="begin"/>
        </w:r>
        <w:r>
          <w:instrText>PAGE   \* MERGEFORMAT</w:instrText>
        </w:r>
        <w:r>
          <w:fldChar w:fldCharType="separate"/>
        </w:r>
        <w:r>
          <w:rPr>
            <w:lang w:val="zh-CN"/>
          </w:rPr>
          <w:t>2</w:t>
        </w:r>
        <w:r>
          <w:fldChar w:fldCharType="end"/>
        </w:r>
      </w:p>
    </w:sdtContent>
  </w:sdt>
  <w:p w14:paraId="322AF130" w14:textId="77777777" w:rsidR="00585729" w:rsidRDefault="005857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55EB7" w14:textId="77777777" w:rsidR="00A91415" w:rsidRDefault="00A91415" w:rsidP="0060723D">
      <w:r>
        <w:separator/>
      </w:r>
    </w:p>
  </w:footnote>
  <w:footnote w:type="continuationSeparator" w:id="0">
    <w:p w14:paraId="7A274F11" w14:textId="77777777" w:rsidR="00A91415" w:rsidRDefault="00A91415" w:rsidP="0060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941B" w14:textId="64AE9DEE" w:rsidR="00585729" w:rsidRDefault="00585729">
    <w:pPr>
      <w:pStyle w:val="a3"/>
    </w:pPr>
    <w:r>
      <w:rPr>
        <w:rFonts w:hint="eastAsia"/>
      </w:rPr>
      <w:t>四川大学论文</w:t>
    </w:r>
    <w:r>
      <w:ptab w:relativeTo="margin" w:alignment="center" w:leader="none"/>
    </w:r>
    <w:r>
      <w:ptab w:relativeTo="margin" w:alignment="right" w:leader="none"/>
    </w:r>
    <w:r>
      <w:rPr>
        <w:rFonts w:hint="eastAsia"/>
      </w:rPr>
      <w:t>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716"/>
    <w:multiLevelType w:val="hybridMultilevel"/>
    <w:tmpl w:val="1D0CBBC0"/>
    <w:lvl w:ilvl="0" w:tplc="E3AA924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0016B78"/>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15:restartNumberingAfterBreak="0">
    <w:nsid w:val="2C7F4A1E"/>
    <w:multiLevelType w:val="hybridMultilevel"/>
    <w:tmpl w:val="377C1A3E"/>
    <w:lvl w:ilvl="0" w:tplc="BC78ED7C">
      <w:start w:val="1"/>
      <w:numFmt w:val="chineseCountingThousand"/>
      <w:lvlText w:val="教程%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7095E69"/>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4" w15:restartNumberingAfterBreak="0">
    <w:nsid w:val="48B45AB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15:restartNumberingAfterBreak="0">
    <w:nsid w:val="4AC76F20"/>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6" w15:restartNumberingAfterBreak="0">
    <w:nsid w:val="4E2A603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7" w15:restartNumberingAfterBreak="0">
    <w:nsid w:val="66C97E2D"/>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8" w15:restartNumberingAfterBreak="0">
    <w:nsid w:val="690A69E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9" w15:restartNumberingAfterBreak="0">
    <w:nsid w:val="7E7E0D33"/>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4"/>
  </w:num>
  <w:num w:numId="2">
    <w:abstractNumId w:val="8"/>
  </w:num>
  <w:num w:numId="3">
    <w:abstractNumId w:val="1"/>
  </w:num>
  <w:num w:numId="4">
    <w:abstractNumId w:val="7"/>
  </w:num>
  <w:num w:numId="5">
    <w:abstractNumId w:val="3"/>
  </w:num>
  <w:num w:numId="6">
    <w:abstractNumId w:val="9"/>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FC"/>
    <w:rsid w:val="00175ECC"/>
    <w:rsid w:val="002842FC"/>
    <w:rsid w:val="002D2077"/>
    <w:rsid w:val="002E29B2"/>
    <w:rsid w:val="00316558"/>
    <w:rsid w:val="003933D2"/>
    <w:rsid w:val="00575CB0"/>
    <w:rsid w:val="00585729"/>
    <w:rsid w:val="0060723D"/>
    <w:rsid w:val="00671B7B"/>
    <w:rsid w:val="00684377"/>
    <w:rsid w:val="006C68D4"/>
    <w:rsid w:val="00720EFD"/>
    <w:rsid w:val="00782BF8"/>
    <w:rsid w:val="00A91415"/>
    <w:rsid w:val="00AC1130"/>
    <w:rsid w:val="00B54B1B"/>
    <w:rsid w:val="00C7320E"/>
    <w:rsid w:val="00D33CE5"/>
    <w:rsid w:val="00D57A79"/>
    <w:rsid w:val="00EA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DBE1"/>
  <w15:chartTrackingRefBased/>
  <w15:docId w15:val="{AC528C0A-2C57-43C3-B014-4BE5750D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23D"/>
    <w:pPr>
      <w:widowControl w:val="0"/>
      <w:jc w:val="both"/>
    </w:pPr>
    <w:rPr>
      <w:rFonts w:ascii="Calibri" w:eastAsia="宋体" w:hAnsi="Calibri" w:cs="Times New Roman"/>
    </w:rPr>
  </w:style>
  <w:style w:type="paragraph" w:styleId="1">
    <w:name w:val="heading 1"/>
    <w:basedOn w:val="a"/>
    <w:next w:val="a"/>
    <w:link w:val="10"/>
    <w:uiPriority w:val="99"/>
    <w:qFormat/>
    <w:rsid w:val="0060723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60723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60723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23D"/>
    <w:rPr>
      <w:sz w:val="18"/>
      <w:szCs w:val="18"/>
    </w:rPr>
  </w:style>
  <w:style w:type="paragraph" w:styleId="a5">
    <w:name w:val="footer"/>
    <w:basedOn w:val="a"/>
    <w:link w:val="a6"/>
    <w:uiPriority w:val="99"/>
    <w:unhideWhenUsed/>
    <w:rsid w:val="0060723D"/>
    <w:pPr>
      <w:tabs>
        <w:tab w:val="center" w:pos="4153"/>
        <w:tab w:val="right" w:pos="8306"/>
      </w:tabs>
      <w:snapToGrid w:val="0"/>
      <w:jc w:val="left"/>
    </w:pPr>
    <w:rPr>
      <w:sz w:val="18"/>
      <w:szCs w:val="18"/>
    </w:rPr>
  </w:style>
  <w:style w:type="character" w:customStyle="1" w:styleId="a6">
    <w:name w:val="页脚 字符"/>
    <w:basedOn w:val="a0"/>
    <w:link w:val="a5"/>
    <w:uiPriority w:val="99"/>
    <w:rsid w:val="0060723D"/>
    <w:rPr>
      <w:sz w:val="18"/>
      <w:szCs w:val="18"/>
    </w:rPr>
  </w:style>
  <w:style w:type="character" w:customStyle="1" w:styleId="10">
    <w:name w:val="标题 1 字符"/>
    <w:basedOn w:val="a0"/>
    <w:link w:val="1"/>
    <w:uiPriority w:val="99"/>
    <w:rsid w:val="0060723D"/>
    <w:rPr>
      <w:rFonts w:ascii="Calibri" w:eastAsia="宋体" w:hAnsi="Calibri" w:cs="Times New Roman"/>
      <w:b/>
      <w:bCs/>
      <w:kern w:val="44"/>
      <w:sz w:val="44"/>
      <w:szCs w:val="44"/>
    </w:rPr>
  </w:style>
  <w:style w:type="character" w:customStyle="1" w:styleId="20">
    <w:name w:val="标题 2 字符"/>
    <w:basedOn w:val="a0"/>
    <w:link w:val="2"/>
    <w:uiPriority w:val="99"/>
    <w:rsid w:val="0060723D"/>
    <w:rPr>
      <w:rFonts w:ascii="Cambria" w:eastAsia="宋体" w:hAnsi="Cambria" w:cs="Times New Roman"/>
      <w:b/>
      <w:bCs/>
      <w:sz w:val="32"/>
      <w:szCs w:val="32"/>
    </w:rPr>
  </w:style>
  <w:style w:type="character" w:customStyle="1" w:styleId="30">
    <w:name w:val="标题 3 字符"/>
    <w:basedOn w:val="a0"/>
    <w:link w:val="3"/>
    <w:uiPriority w:val="99"/>
    <w:rsid w:val="0060723D"/>
    <w:rPr>
      <w:rFonts w:ascii="Calibri" w:eastAsia="宋体" w:hAnsi="Calibri" w:cs="Times New Roman"/>
      <w:b/>
      <w:bCs/>
      <w:sz w:val="32"/>
      <w:szCs w:val="32"/>
    </w:rPr>
  </w:style>
  <w:style w:type="paragraph" w:styleId="a7">
    <w:name w:val="Balloon Text"/>
    <w:basedOn w:val="a"/>
    <w:link w:val="a8"/>
    <w:uiPriority w:val="99"/>
    <w:semiHidden/>
    <w:rsid w:val="0060723D"/>
    <w:rPr>
      <w:sz w:val="18"/>
      <w:szCs w:val="18"/>
    </w:rPr>
  </w:style>
  <w:style w:type="character" w:customStyle="1" w:styleId="a8">
    <w:name w:val="批注框文本 字符"/>
    <w:basedOn w:val="a0"/>
    <w:link w:val="a7"/>
    <w:uiPriority w:val="99"/>
    <w:semiHidden/>
    <w:rsid w:val="0060723D"/>
    <w:rPr>
      <w:rFonts w:ascii="Calibri" w:eastAsia="宋体" w:hAnsi="Calibri" w:cs="Times New Roman"/>
      <w:sz w:val="18"/>
      <w:szCs w:val="18"/>
    </w:rPr>
  </w:style>
  <w:style w:type="character" w:styleId="a9">
    <w:name w:val="Placeholder Text"/>
    <w:uiPriority w:val="99"/>
    <w:semiHidden/>
    <w:rsid w:val="0060723D"/>
    <w:rPr>
      <w:rFonts w:cs="Times New Roman"/>
      <w:color w:val="808080"/>
    </w:rPr>
  </w:style>
  <w:style w:type="paragraph" w:styleId="TOC2">
    <w:name w:val="toc 2"/>
    <w:basedOn w:val="a"/>
    <w:next w:val="a"/>
    <w:autoRedefine/>
    <w:uiPriority w:val="39"/>
    <w:rsid w:val="00B54B1B"/>
    <w:pPr>
      <w:tabs>
        <w:tab w:val="left" w:pos="1260"/>
        <w:tab w:val="right" w:leader="dot" w:pos="9344"/>
      </w:tabs>
      <w:ind w:leftChars="200" w:left="420"/>
      <w:jc w:val="left"/>
    </w:pPr>
    <w:rPr>
      <w:sz w:val="28"/>
    </w:rPr>
  </w:style>
  <w:style w:type="paragraph" w:styleId="TOC1">
    <w:name w:val="toc 1"/>
    <w:basedOn w:val="a"/>
    <w:next w:val="a"/>
    <w:autoRedefine/>
    <w:uiPriority w:val="39"/>
    <w:rsid w:val="0060723D"/>
    <w:rPr>
      <w:sz w:val="30"/>
    </w:rPr>
  </w:style>
  <w:style w:type="paragraph" w:styleId="TOC3">
    <w:name w:val="toc 3"/>
    <w:basedOn w:val="a"/>
    <w:next w:val="a"/>
    <w:autoRedefine/>
    <w:uiPriority w:val="39"/>
    <w:rsid w:val="0060723D"/>
    <w:pPr>
      <w:ind w:leftChars="400" w:left="840"/>
    </w:pPr>
    <w:rPr>
      <w:sz w:val="24"/>
    </w:rPr>
  </w:style>
  <w:style w:type="character" w:styleId="aa">
    <w:name w:val="Hyperlink"/>
    <w:uiPriority w:val="99"/>
    <w:rsid w:val="0060723D"/>
    <w:rPr>
      <w:rFonts w:cs="Times New Roman"/>
      <w:color w:val="0000FF"/>
      <w:u w:val="single"/>
    </w:rPr>
  </w:style>
  <w:style w:type="paragraph" w:styleId="TOC">
    <w:name w:val="TOC Heading"/>
    <w:basedOn w:val="1"/>
    <w:next w:val="a"/>
    <w:uiPriority w:val="99"/>
    <w:qFormat/>
    <w:rsid w:val="0060723D"/>
    <w:pPr>
      <w:widowControl/>
      <w:spacing w:before="480" w:after="0" w:line="276" w:lineRule="auto"/>
      <w:jc w:val="left"/>
      <w:outlineLvl w:val="9"/>
    </w:pPr>
    <w:rPr>
      <w:rFonts w:ascii="Cambria" w:hAnsi="Cambria"/>
      <w:color w:val="365F91"/>
      <w:kern w:val="0"/>
      <w:sz w:val="28"/>
      <w:szCs w:val="28"/>
    </w:rPr>
  </w:style>
  <w:style w:type="paragraph" w:styleId="ab">
    <w:name w:val="No Spacing"/>
    <w:link w:val="ac"/>
    <w:uiPriority w:val="99"/>
    <w:qFormat/>
    <w:rsid w:val="0060723D"/>
    <w:rPr>
      <w:rFonts w:ascii="Calibri" w:eastAsia="宋体" w:hAnsi="Calibri" w:cs="Times New Roman"/>
      <w:kern w:val="0"/>
      <w:sz w:val="22"/>
    </w:rPr>
  </w:style>
  <w:style w:type="character" w:customStyle="1" w:styleId="ac">
    <w:name w:val="无间隔 字符"/>
    <w:link w:val="ab"/>
    <w:uiPriority w:val="99"/>
    <w:locked/>
    <w:rsid w:val="0060723D"/>
    <w:rPr>
      <w:rFonts w:ascii="Calibri" w:eastAsia="宋体" w:hAnsi="Calibri" w:cs="Times New Roman"/>
      <w:kern w:val="0"/>
      <w:sz w:val="22"/>
    </w:rPr>
  </w:style>
  <w:style w:type="paragraph" w:customStyle="1" w:styleId="11">
    <w:name w:val="样式1"/>
    <w:basedOn w:val="a3"/>
    <w:uiPriority w:val="99"/>
    <w:rsid w:val="0060723D"/>
    <w:pPr>
      <w:pBdr>
        <w:bottom w:val="none" w:sz="0" w:space="0" w:color="auto"/>
      </w:pBdr>
      <w:jc w:val="right"/>
    </w:pPr>
    <w:rPr>
      <w:rFonts w:ascii="微软雅黑" w:eastAsia="微软雅黑" w:hAnsi="微软雅黑"/>
      <w:b/>
      <w:sz w:val="20"/>
    </w:rPr>
  </w:style>
  <w:style w:type="paragraph" w:styleId="ad">
    <w:name w:val="caption"/>
    <w:basedOn w:val="a"/>
    <w:next w:val="a"/>
    <w:uiPriority w:val="99"/>
    <w:qFormat/>
    <w:rsid w:val="0060723D"/>
    <w:rPr>
      <w:rFonts w:ascii="Cambria" w:eastAsia="黑体" w:hAnsi="Cambria"/>
      <w:sz w:val="20"/>
      <w:szCs w:val="20"/>
    </w:rPr>
  </w:style>
  <w:style w:type="paragraph" w:customStyle="1" w:styleId="MTDisplayEquation">
    <w:name w:val="MTDisplayEquation"/>
    <w:basedOn w:val="a"/>
    <w:next w:val="a"/>
    <w:link w:val="MTDisplayEquationChar"/>
    <w:uiPriority w:val="99"/>
    <w:rsid w:val="0060723D"/>
    <w:pPr>
      <w:tabs>
        <w:tab w:val="center" w:pos="4680"/>
        <w:tab w:val="right" w:pos="9360"/>
      </w:tabs>
      <w:spacing w:line="400" w:lineRule="exact"/>
      <w:jc w:val="left"/>
    </w:pPr>
    <w:rPr>
      <w:rFonts w:ascii="宋体" w:hAnsi="宋体"/>
      <w:sz w:val="24"/>
      <w:szCs w:val="24"/>
    </w:rPr>
  </w:style>
  <w:style w:type="character" w:customStyle="1" w:styleId="MTDisplayEquationChar">
    <w:name w:val="MTDisplayEquation Char"/>
    <w:link w:val="MTDisplayEquation"/>
    <w:uiPriority w:val="99"/>
    <w:locked/>
    <w:rsid w:val="0060723D"/>
    <w:rPr>
      <w:rFonts w:ascii="宋体" w:eastAsia="宋体" w:hAnsi="宋体" w:cs="Times New Roman"/>
      <w:sz w:val="24"/>
      <w:szCs w:val="24"/>
    </w:rPr>
  </w:style>
  <w:style w:type="paragraph" w:styleId="ae">
    <w:name w:val="List Paragraph"/>
    <w:basedOn w:val="a"/>
    <w:uiPriority w:val="99"/>
    <w:qFormat/>
    <w:rsid w:val="0060723D"/>
    <w:pPr>
      <w:ind w:firstLineChars="200" w:firstLine="420"/>
    </w:pPr>
  </w:style>
  <w:style w:type="paragraph" w:customStyle="1" w:styleId="21">
    <w:name w:val="样式2"/>
    <w:basedOn w:val="a3"/>
    <w:uiPriority w:val="99"/>
    <w:rsid w:val="0060723D"/>
    <w:pPr>
      <w:pBdr>
        <w:bottom w:val="none" w:sz="0" w:space="0" w:color="auto"/>
      </w:pBdr>
      <w:jc w:val="both"/>
    </w:pPr>
    <w:rPr>
      <w:rFonts w:ascii="楷体" w:eastAsia="楷体" w:hAnsi="楷体"/>
      <w:b/>
      <w:sz w:val="21"/>
      <w:szCs w:val="21"/>
    </w:rPr>
  </w:style>
  <w:style w:type="paragraph" w:customStyle="1" w:styleId="31">
    <w:name w:val="样式3"/>
    <w:basedOn w:val="a3"/>
    <w:uiPriority w:val="99"/>
    <w:rsid w:val="0060723D"/>
    <w:pPr>
      <w:pBdr>
        <w:bottom w:val="none" w:sz="0" w:space="0" w:color="auto"/>
      </w:pBdr>
    </w:pPr>
  </w:style>
  <w:style w:type="character" w:styleId="af">
    <w:name w:val="FollowedHyperlink"/>
    <w:uiPriority w:val="99"/>
    <w:semiHidden/>
    <w:rsid w:val="0060723D"/>
    <w:rPr>
      <w:rFonts w:cs="Times New Roman"/>
      <w:color w:val="800080"/>
      <w:u w:val="single"/>
    </w:rPr>
  </w:style>
  <w:style w:type="table" w:styleId="af0">
    <w:name w:val="Table Grid"/>
    <w:basedOn w:val="a1"/>
    <w:uiPriority w:val="99"/>
    <w:rsid w:val="006072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B88A0-CA72-4859-AA31-E00BA046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李朝宇</dc:creator>
  <cp:keywords/>
  <dc:description/>
  <cp:lastModifiedBy>雯 梁</cp:lastModifiedBy>
  <cp:revision>3</cp:revision>
  <dcterms:created xsi:type="dcterms:W3CDTF">2020-03-06T02:23:00Z</dcterms:created>
  <dcterms:modified xsi:type="dcterms:W3CDTF">2020-03-06T02:23:00Z</dcterms:modified>
</cp:coreProperties>
</file>