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65FBF" w14:textId="5DFFFEB3" w:rsidR="00612CF7" w:rsidRDefault="00612CF7" w:rsidP="002D484B">
      <w:r>
        <w:rPr>
          <w:rFonts w:hint="eastAsia"/>
        </w:rPr>
        <w:t>数字图像处理课</w:t>
      </w:r>
      <w:r w:rsidR="00DA7C54">
        <w:t>2021年12月22日星期三</w:t>
      </w:r>
    </w:p>
    <w:p w14:paraId="5D1A0A6F" w14:textId="745EC84C" w:rsidR="00612CF7" w:rsidRDefault="00612CF7" w:rsidP="002D484B"/>
    <w:p w14:paraId="73370B96" w14:textId="77777777" w:rsidR="00A52BEF" w:rsidRPr="00A52BEF" w:rsidRDefault="00A52BEF" w:rsidP="002D484B">
      <w:pPr>
        <w:rPr>
          <w:rFonts w:hint="eastAsia"/>
        </w:rPr>
      </w:pPr>
    </w:p>
    <w:p w14:paraId="1766E6D5" w14:textId="23A3C71B" w:rsidR="002D484B" w:rsidRDefault="002D484B" w:rsidP="002D484B">
      <w:r>
        <w:rPr>
          <w:rFonts w:hint="eastAsia"/>
        </w:rPr>
        <w:t>1、线性系统的基本概念</w:t>
      </w:r>
    </w:p>
    <w:p w14:paraId="0C97B1EA" w14:textId="77777777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研究系统的目的是什么</w:t>
      </w:r>
    </w:p>
    <w:p w14:paraId="01E878C4" w14:textId="77777777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什么是线性、时不变系统</w:t>
      </w:r>
    </w:p>
    <w:p w14:paraId="613F3B1D" w14:textId="5DE633C3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单位冲激响应和卷积</w:t>
      </w:r>
    </w:p>
    <w:p w14:paraId="06874D80" w14:textId="77777777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串联的线性系统仍是线性系统</w:t>
      </w:r>
    </w:p>
    <w:p w14:paraId="76DEA792" w14:textId="77777777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为什么要研究周期信号的付里叶级数分解，付里叶级数分解的物理意义</w:t>
      </w:r>
    </w:p>
    <w:p w14:paraId="746C0B06" w14:textId="280B4AAE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付里叶变换，付里叶变换的性质，离散付里叶变换（</w:t>
      </w:r>
      <w:r>
        <w:t>DFT</w:t>
      </w:r>
      <w:r>
        <w:rPr>
          <w:rFonts w:hint="eastAsia"/>
        </w:rPr>
        <w:t>），</w:t>
      </w:r>
      <w:r>
        <w:t>FFT算法</w:t>
      </w:r>
    </w:p>
    <w:p w14:paraId="495C7C8E" w14:textId="77777777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t>几个特殊函数的付里叶变换</w:t>
      </w:r>
      <w:r>
        <w:rPr>
          <w:rFonts w:hint="eastAsia"/>
        </w:rPr>
        <w:t>：</w:t>
      </w:r>
      <w:r>
        <w:t>单位冲激函数、脉冲函数、正弦函数</w:t>
      </w:r>
    </w:p>
    <w:p w14:paraId="0FB4D044" w14:textId="0B50B82B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t>线性系统</w:t>
      </w:r>
      <w:r>
        <w:rPr>
          <w:rFonts w:hint="eastAsia"/>
        </w:rPr>
        <w:t xml:space="preserve"> </w:t>
      </w:r>
      <w:r>
        <w:t>与</w:t>
      </w:r>
      <w:r>
        <w:rPr>
          <w:rFonts w:hint="eastAsia"/>
        </w:rPr>
        <w:t xml:space="preserve"> </w:t>
      </w:r>
      <w:r>
        <w:t>线性滤波器</w:t>
      </w:r>
      <w:r>
        <w:rPr>
          <w:rFonts w:hint="eastAsia"/>
        </w:rPr>
        <w:t>，</w:t>
      </w:r>
      <w:r>
        <w:t>低通、高通滤波器的传递函数</w:t>
      </w:r>
    </w:p>
    <w:p w14:paraId="26A66CFD" w14:textId="77777777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单位冲激响应与传递函数</w:t>
      </w:r>
    </w:p>
    <w:p w14:paraId="0AC9E49D" w14:textId="77777777" w:rsidR="002D484B" w:rsidRDefault="002D484B" w:rsidP="002D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几个特殊的线性系统（线性滤波器</w:t>
      </w:r>
      <w:r>
        <w:t>):微分系统、均值滤波器、高斯滤波器</w:t>
      </w:r>
    </w:p>
    <w:p w14:paraId="3177C184" w14:textId="11DEEF97" w:rsidR="00795BA8" w:rsidRDefault="002D484B" w:rsidP="002D484B">
      <w:pPr>
        <w:pStyle w:val="a3"/>
        <w:numPr>
          <w:ilvl w:val="0"/>
          <w:numId w:val="1"/>
        </w:numPr>
        <w:ind w:firstLineChars="0"/>
      </w:pPr>
      <w:r>
        <w:t>图像</w:t>
      </w:r>
      <w:r>
        <w:rPr>
          <w:rFonts w:hint="eastAsia"/>
        </w:rPr>
        <w:t>（</w:t>
      </w:r>
      <w:r>
        <w:t>2维</w:t>
      </w:r>
      <w:r>
        <w:rPr>
          <w:rFonts w:hint="eastAsia"/>
        </w:rPr>
        <w:t>）</w:t>
      </w:r>
      <w:r>
        <w:t>的付里叶变换，二维DFT的实现方法</w:t>
      </w:r>
    </w:p>
    <w:p w14:paraId="309A3E8F" w14:textId="21C45CA0" w:rsidR="002D484B" w:rsidRDefault="002D484B" w:rsidP="002D484B"/>
    <w:p w14:paraId="05222598" w14:textId="77777777" w:rsidR="00A52BEF" w:rsidRDefault="00A52BEF" w:rsidP="002D484B">
      <w:pPr>
        <w:rPr>
          <w:rFonts w:hint="eastAsia"/>
        </w:rPr>
      </w:pPr>
    </w:p>
    <w:p w14:paraId="114BF31A" w14:textId="14141DFA" w:rsidR="00E2650C" w:rsidRDefault="00E2650C" w:rsidP="00E2650C">
      <w:r>
        <w:rPr>
          <w:rFonts w:hint="eastAsia"/>
        </w:rPr>
        <w:t>2、数字图像的表达</w:t>
      </w:r>
    </w:p>
    <w:p w14:paraId="45A013AF" w14:textId="4A1E8E75" w:rsidR="00E2650C" w:rsidRDefault="00E2650C" w:rsidP="00B84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模拟图像与数字图像</w:t>
      </w:r>
    </w:p>
    <w:p w14:paraId="5B3A8D9F" w14:textId="77777777" w:rsidR="00E2650C" w:rsidRDefault="00E2650C" w:rsidP="00B84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数字图像的函数表达和矩阵表达方式，坐标系统定义</w:t>
      </w:r>
    </w:p>
    <w:p w14:paraId="1534088B" w14:textId="29B9E2B2" w:rsidR="002D484B" w:rsidRDefault="00E2650C" w:rsidP="00B84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常用的图像格式</w:t>
      </w:r>
      <w:r>
        <w:t>.</w:t>
      </w:r>
    </w:p>
    <w:p w14:paraId="7A4E9C8E" w14:textId="0A08E5EE" w:rsidR="002D484B" w:rsidRDefault="002D484B" w:rsidP="002D484B"/>
    <w:p w14:paraId="1269874C" w14:textId="77777777" w:rsidR="00A52BEF" w:rsidRDefault="00A52BEF" w:rsidP="002D484B">
      <w:pPr>
        <w:rPr>
          <w:rFonts w:hint="eastAsia"/>
        </w:rPr>
      </w:pPr>
    </w:p>
    <w:p w14:paraId="74EBC7CC" w14:textId="77777777" w:rsidR="00953821" w:rsidRDefault="00CA2400" w:rsidP="00953821">
      <w:r>
        <w:rPr>
          <w:rFonts w:hint="eastAsia"/>
        </w:rPr>
        <w:t>3、</w:t>
      </w:r>
      <w:r w:rsidR="00953821">
        <w:rPr>
          <w:rFonts w:hint="eastAsia"/>
        </w:rPr>
        <w:t>成像</w:t>
      </w:r>
    </w:p>
    <w:p w14:paraId="145CD79F" w14:textId="77777777" w:rsidR="00953821" w:rsidRDefault="00953821" w:rsidP="008015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成像系统的目标</w:t>
      </w:r>
    </w:p>
    <w:p w14:paraId="48C8A1A3" w14:textId="77777777" w:rsidR="00953821" w:rsidRDefault="00953821" w:rsidP="008015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采样与量化，与图像质量的关系</w:t>
      </w:r>
    </w:p>
    <w:p w14:paraId="043EC505" w14:textId="53EDD0DE" w:rsidR="00CA2400" w:rsidRDefault="00953821" w:rsidP="008015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典型的成像系统（数字光学相机、</w:t>
      </w:r>
      <w:r>
        <w:t>X光透视机）的主要组成以及重要的技术指标与图像质量的关系.</w:t>
      </w:r>
    </w:p>
    <w:p w14:paraId="140BD6D6" w14:textId="75782C0C" w:rsidR="00CA2400" w:rsidRDefault="00CA2400" w:rsidP="002D484B"/>
    <w:p w14:paraId="1E3EC677" w14:textId="77777777" w:rsidR="00A52BEF" w:rsidRDefault="00A52BEF" w:rsidP="002D484B">
      <w:pPr>
        <w:rPr>
          <w:rFonts w:hint="eastAsia"/>
        </w:rPr>
      </w:pPr>
    </w:p>
    <w:p w14:paraId="1670EF0E" w14:textId="3E74ED87" w:rsidR="004F62D8" w:rsidRDefault="004F62D8" w:rsidP="004F62D8">
      <w:r>
        <w:rPr>
          <w:rFonts w:hint="eastAsia"/>
        </w:rPr>
        <w:t>4、图像的几何变换和插值</w:t>
      </w:r>
    </w:p>
    <w:p w14:paraId="418C23BA" w14:textId="0F645080" w:rsidR="004F62D8" w:rsidRDefault="004F62D8" w:rsidP="004F62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图像的基本几何变换</w:t>
      </w:r>
    </w:p>
    <w:p w14:paraId="75F3FA6D" w14:textId="77777777" w:rsidR="004F62D8" w:rsidRDefault="004F62D8" w:rsidP="004F62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需要图像插值的原因，进行变换时的像素遍历方法</w:t>
      </w:r>
    </w:p>
    <w:p w14:paraId="2BFD962C" w14:textId="058FBA8A" w:rsidR="00801582" w:rsidRDefault="004F62D8" w:rsidP="004F62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图像插值的常用算法</w:t>
      </w:r>
      <w:r>
        <w:t>.</w:t>
      </w:r>
    </w:p>
    <w:p w14:paraId="7C1E0E63" w14:textId="695091AE" w:rsidR="00801582" w:rsidRDefault="00801582" w:rsidP="002D484B"/>
    <w:p w14:paraId="52F1A0DE" w14:textId="77777777" w:rsidR="00A52BEF" w:rsidRDefault="00A52BEF" w:rsidP="002D484B">
      <w:pPr>
        <w:rPr>
          <w:rFonts w:hint="eastAsia"/>
        </w:rPr>
      </w:pPr>
    </w:p>
    <w:p w14:paraId="1A3489F7" w14:textId="062CE956" w:rsidR="004F62D8" w:rsidRDefault="004F62D8" w:rsidP="004F62D8">
      <w:r>
        <w:rPr>
          <w:rFonts w:hint="eastAsia"/>
        </w:rPr>
        <w:t>5、图像增强</w:t>
      </w:r>
    </w:p>
    <w:p w14:paraId="1730DCD4" w14:textId="02C73B5E" w:rsidR="004F62D8" w:rsidRDefault="004F62D8" w:rsidP="003E003B">
      <w:r>
        <w:rPr>
          <w:rFonts w:hint="eastAsia"/>
        </w:rPr>
        <w:t>灰度图像质量下降的典型视觉效果</w:t>
      </w:r>
      <w:r w:rsidR="004F2FBB">
        <w:rPr>
          <w:rFonts w:hint="eastAsia"/>
        </w:rPr>
        <w:t>：</w:t>
      </w:r>
      <w:r>
        <w:t>灰度分布不合理、噪声、模糊</w:t>
      </w:r>
    </w:p>
    <w:p w14:paraId="2A816F34" w14:textId="3DE71469" w:rsidR="00801582" w:rsidRDefault="004F62D8" w:rsidP="004F62D8">
      <w:r>
        <w:t>针对不同质量下降现象的解决思路</w:t>
      </w:r>
      <w:r w:rsidR="004F2FBB">
        <w:rPr>
          <w:rFonts w:hint="eastAsia"/>
        </w:rPr>
        <w:t>：</w:t>
      </w:r>
      <w:r>
        <w:t>灰度映射、噪声抑制、锐化</w:t>
      </w:r>
    </w:p>
    <w:p w14:paraId="10CBD3B0" w14:textId="77777777" w:rsidR="003E003B" w:rsidRDefault="003E003B" w:rsidP="003E003B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灰度映射</w:t>
      </w:r>
    </w:p>
    <w:p w14:paraId="7684BB02" w14:textId="77777777" w:rsidR="003E003B" w:rsidRDefault="003E003B" w:rsidP="003E00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灰度直方图的作用</w:t>
      </w:r>
    </w:p>
    <w:p w14:paraId="5D074525" w14:textId="77777777" w:rsidR="003E003B" w:rsidRDefault="003E003B" w:rsidP="003E00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灰度映射的视觉心理学实验依据</w:t>
      </w:r>
    </w:p>
    <w:p w14:paraId="7AF47B5F" w14:textId="6CB79907" w:rsidR="003E003B" w:rsidRDefault="003E003B" w:rsidP="003E00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常见灰度分布不合理图像（曝光不足、曝光过度、逆光）</w:t>
      </w:r>
      <w:r>
        <w:t>的灰度直方图特点以及灰度映射目标</w:t>
      </w:r>
    </w:p>
    <w:p w14:paraId="6506C717" w14:textId="102DF10A" w:rsidR="003E003B" w:rsidRDefault="003E003B" w:rsidP="003E00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常用灰度映射算法（分段线性映射、伽玛校正、直方图均衡）</w:t>
      </w:r>
    </w:p>
    <w:p w14:paraId="02F4767F" w14:textId="77777777" w:rsidR="00422E75" w:rsidRDefault="00422E75" w:rsidP="00422E75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噪声抑制</w:t>
      </w:r>
      <w:r>
        <w:t>.</w:t>
      </w:r>
    </w:p>
    <w:p w14:paraId="727FEFB4" w14:textId="77777777" w:rsidR="00422E75" w:rsidRDefault="00422E75" w:rsidP="00F50B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使用线性滤波器抑制噪声的可行性分析</w:t>
      </w:r>
    </w:p>
    <w:p w14:paraId="7772A0F4" w14:textId="1E4FB282" w:rsidR="00422E75" w:rsidRDefault="00422E75" w:rsidP="00F50B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线性滤波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抑制噪声的局限性</w:t>
      </w:r>
    </w:p>
    <w:p w14:paraId="0FEF92B7" w14:textId="67FCEE41" w:rsidR="00422E75" w:rsidRDefault="00422E75" w:rsidP="00F50B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常用抑制噪声的线性滤波器方法：</w:t>
      </w:r>
      <w:r>
        <w:t>均值滤波器、高斯滤波器，参数与性能分析</w:t>
      </w:r>
    </w:p>
    <w:p w14:paraId="2B0EA21A" w14:textId="606B987B" w:rsidR="003E003B" w:rsidRDefault="00422E75" w:rsidP="00F50B79">
      <w:pPr>
        <w:pStyle w:val="a3"/>
        <w:numPr>
          <w:ilvl w:val="0"/>
          <w:numId w:val="6"/>
        </w:numPr>
        <w:ind w:firstLineChars="0"/>
      </w:pPr>
      <w:r>
        <w:t>非线性方法</w:t>
      </w:r>
      <w:r>
        <w:rPr>
          <w:rFonts w:hint="eastAsia"/>
        </w:rPr>
        <w:t>：</w:t>
      </w:r>
      <w:r>
        <w:t>中值滤波器</w:t>
      </w:r>
    </w:p>
    <w:p w14:paraId="47CDE9A3" w14:textId="26DCA467" w:rsidR="00CA2C3A" w:rsidRDefault="00CA2C3A" w:rsidP="00CA2C3A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锐化</w:t>
      </w:r>
    </w:p>
    <w:p w14:paraId="3169A64D" w14:textId="77777777" w:rsidR="00CA2C3A" w:rsidRDefault="00CA2C3A" w:rsidP="006E3C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使用线性滤波器锐化图像边界的可行性分析</w:t>
      </w:r>
    </w:p>
    <w:p w14:paraId="4188E8AF" w14:textId="4C31E6A2" w:rsidR="00CA2C3A" w:rsidRDefault="00CA2C3A" w:rsidP="006E3CEF">
      <w:pPr>
        <w:pStyle w:val="a3"/>
        <w:numPr>
          <w:ilvl w:val="0"/>
          <w:numId w:val="8"/>
        </w:numPr>
        <w:ind w:firstLineChars="0"/>
      </w:pPr>
      <w:r>
        <w:t>线性滤波器锐化图像边界的局限性</w:t>
      </w:r>
    </w:p>
    <w:p w14:paraId="51F5D63B" w14:textId="77777777" w:rsidR="00CA2C3A" w:rsidRDefault="00CA2C3A" w:rsidP="006E3C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典型算法：</w:t>
      </w:r>
      <w:r>
        <w:t>unsharp masking，参数与性能分析</w:t>
      </w:r>
    </w:p>
    <w:p w14:paraId="3C534C94" w14:textId="5F287989" w:rsidR="00CA2C3A" w:rsidRDefault="00CA2C3A" w:rsidP="006E3CEF">
      <w:pPr>
        <w:pStyle w:val="a3"/>
        <w:numPr>
          <w:ilvl w:val="0"/>
          <w:numId w:val="8"/>
        </w:numPr>
        <w:ind w:firstLineChars="0"/>
      </w:pPr>
      <w:r>
        <w:t>对比度增强与锐化边界，</w:t>
      </w:r>
      <w:proofErr w:type="spellStart"/>
      <w:r>
        <w:t>retinex</w:t>
      </w:r>
      <w:proofErr w:type="spellEnd"/>
      <w:r>
        <w:t>算法</w:t>
      </w:r>
    </w:p>
    <w:p w14:paraId="62AD9CC9" w14:textId="30929A18" w:rsidR="00CA2C3A" w:rsidRDefault="00CA2C3A" w:rsidP="00CA2C3A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彩色图像增强</w:t>
      </w:r>
    </w:p>
    <w:p w14:paraId="3964AEC0" w14:textId="77777777" w:rsidR="00CA2C3A" w:rsidRDefault="00CA2C3A" w:rsidP="00CA2C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颜色模型，</w:t>
      </w:r>
      <w:r>
        <w:t>HSV</w:t>
      </w:r>
    </w:p>
    <w:p w14:paraId="0E96F73A" w14:textId="6690CC85" w:rsidR="00F50B79" w:rsidRDefault="00CA2C3A" w:rsidP="00CA2C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简化的彩色图像增强方法</w:t>
      </w:r>
    </w:p>
    <w:p w14:paraId="048B307F" w14:textId="1AB54AA1" w:rsidR="003E003B" w:rsidRDefault="003E003B" w:rsidP="004F62D8"/>
    <w:p w14:paraId="37FCBE22" w14:textId="77777777" w:rsidR="00A52BEF" w:rsidRDefault="00A52BEF" w:rsidP="004F62D8">
      <w:pPr>
        <w:rPr>
          <w:rFonts w:hint="eastAsia"/>
        </w:rPr>
      </w:pPr>
    </w:p>
    <w:p w14:paraId="3027EACD" w14:textId="77777777" w:rsidR="00963046" w:rsidRDefault="00963046" w:rsidP="00963046">
      <w:r>
        <w:rPr>
          <w:rFonts w:hint="eastAsia"/>
        </w:rPr>
        <w:t>6、图像复原</w:t>
      </w:r>
    </w:p>
    <w:p w14:paraId="306EED40" w14:textId="77777777" w:rsidR="00963046" w:rsidRDefault="00963046" w:rsidP="009630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图像复原与图像增强的异同</w:t>
      </w:r>
    </w:p>
    <w:p w14:paraId="06679152" w14:textId="5C15190D" w:rsidR="00963046" w:rsidRDefault="00963046" w:rsidP="00963046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线性降质模型</w:t>
      </w:r>
      <w:proofErr w:type="gramEnd"/>
    </w:p>
    <w:p w14:paraId="4E3E97E8" w14:textId="77777777" w:rsidR="00963046" w:rsidRDefault="00963046" w:rsidP="009630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逆滤波与维纳滤波</w:t>
      </w:r>
    </w:p>
    <w:p w14:paraId="29F66FD8" w14:textId="2A908ED0" w:rsidR="00963046" w:rsidRDefault="00963046" w:rsidP="009630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运动模糊的参数估计和复原</w:t>
      </w:r>
    </w:p>
    <w:p w14:paraId="06C37DE2" w14:textId="7616E84E" w:rsidR="00963046" w:rsidRDefault="00963046" w:rsidP="00963046"/>
    <w:p w14:paraId="67DADCE3" w14:textId="77777777" w:rsidR="00A52BEF" w:rsidRDefault="00A52BEF" w:rsidP="00963046">
      <w:pPr>
        <w:rPr>
          <w:rFonts w:hint="eastAsia"/>
        </w:rPr>
      </w:pPr>
    </w:p>
    <w:p w14:paraId="2AD352CC" w14:textId="77777777" w:rsidR="00A80BD1" w:rsidRDefault="00A80BD1" w:rsidP="00A80BD1">
      <w:r>
        <w:rPr>
          <w:rFonts w:hint="eastAsia"/>
        </w:rPr>
        <w:t>7、图像数据压缩</w:t>
      </w:r>
    </w:p>
    <w:p w14:paraId="11599719" w14:textId="213935D8" w:rsidR="00A80BD1" w:rsidRDefault="00A80BD1" w:rsidP="00A80B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图像的数据冗余</w:t>
      </w:r>
    </w:p>
    <w:p w14:paraId="350644CB" w14:textId="77777777" w:rsidR="00A80BD1" w:rsidRDefault="00A80BD1" w:rsidP="00A80B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有损与无损压缩，压缩算法的评价方法</w:t>
      </w:r>
    </w:p>
    <w:p w14:paraId="2705B94E" w14:textId="77777777" w:rsidR="00A80BD1" w:rsidRDefault="00A80BD1" w:rsidP="00A80B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无损编码方法：</w:t>
      </w:r>
      <w:r>
        <w:t>行程编码、差分编码、</w:t>
      </w:r>
      <w:proofErr w:type="spellStart"/>
      <w:r>
        <w:t>huffman</w:t>
      </w:r>
      <w:proofErr w:type="spellEnd"/>
      <w:r>
        <w:t>编码</w:t>
      </w:r>
    </w:p>
    <w:p w14:paraId="4C89E7C0" w14:textId="076E2172" w:rsidR="00A80BD1" w:rsidRDefault="00A80BD1" w:rsidP="00A80BD1">
      <w:pPr>
        <w:pStyle w:val="a3"/>
        <w:numPr>
          <w:ilvl w:val="0"/>
          <w:numId w:val="10"/>
        </w:numPr>
        <w:ind w:firstLineChars="0"/>
      </w:pPr>
      <w:r>
        <w:t>Jpeg流程</w:t>
      </w:r>
    </w:p>
    <w:p w14:paraId="444CCD7E" w14:textId="5258E7AD" w:rsidR="00A80BD1" w:rsidRDefault="00A80BD1" w:rsidP="00A80BD1"/>
    <w:p w14:paraId="37BCB150" w14:textId="77777777" w:rsidR="00A52BEF" w:rsidRDefault="00A52BEF" w:rsidP="00A80BD1">
      <w:pPr>
        <w:rPr>
          <w:rFonts w:hint="eastAsia"/>
        </w:rPr>
      </w:pPr>
    </w:p>
    <w:p w14:paraId="618C9FF1" w14:textId="4267BFE3" w:rsidR="00A80BD1" w:rsidRDefault="00A80BD1" w:rsidP="00A80BD1">
      <w:r>
        <w:rPr>
          <w:rFonts w:hint="eastAsia"/>
        </w:rPr>
        <w:t>8、图像分割</w:t>
      </w:r>
      <w:r>
        <w:t>.</w:t>
      </w:r>
    </w:p>
    <w:p w14:paraId="6AE0CFAB" w14:textId="77777777" w:rsidR="00A80BD1" w:rsidRDefault="00A80BD1" w:rsidP="00510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图像分割任务的描述</w:t>
      </w:r>
    </w:p>
    <w:p w14:paraId="74B5A819" w14:textId="77777777" w:rsidR="00EE4C54" w:rsidRDefault="00A80BD1" w:rsidP="00510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什么是特征、有效特征、特征空间</w:t>
      </w:r>
    </w:p>
    <w:p w14:paraId="4D8BBB45" w14:textId="7DEFD46F" w:rsidR="00A80BD1" w:rsidRDefault="00A80BD1" w:rsidP="00510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面积分割、边界分割</w:t>
      </w:r>
    </w:p>
    <w:p w14:paraId="01E5A7A7" w14:textId="67145E8A" w:rsidR="00EE4C54" w:rsidRDefault="00A80BD1" w:rsidP="00510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图像分割的逻辑组成</w:t>
      </w:r>
      <w:r w:rsidR="00EE4C54">
        <w:rPr>
          <w:rFonts w:hint="eastAsia"/>
        </w:rPr>
        <w:t>：</w:t>
      </w:r>
      <w:r>
        <w:t>特征提取、分类器</w:t>
      </w:r>
    </w:p>
    <w:p w14:paraId="049C327E" w14:textId="77FEB7FF" w:rsidR="00A80BD1" w:rsidRDefault="00A80BD1" w:rsidP="00510B6B">
      <w:pPr>
        <w:pStyle w:val="a3"/>
        <w:numPr>
          <w:ilvl w:val="0"/>
          <w:numId w:val="11"/>
        </w:numPr>
        <w:ind w:firstLineChars="0"/>
      </w:pPr>
      <w:r>
        <w:t>常用的图像特征</w:t>
      </w:r>
    </w:p>
    <w:p w14:paraId="4B9EA2D3" w14:textId="2D15A8BF" w:rsidR="00963046" w:rsidRDefault="00A80BD1" w:rsidP="00510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线性分类器（阈值法</w:t>
      </w:r>
      <w:r w:rsidR="00EE4C54">
        <w:rPr>
          <w:rFonts w:hint="eastAsia"/>
        </w:rPr>
        <w:t>【确定阈值的算法】</w:t>
      </w:r>
      <w:r>
        <w:t>、区域增长)</w:t>
      </w:r>
    </w:p>
    <w:p w14:paraId="6E612767" w14:textId="5CEB1F41" w:rsidR="00963046" w:rsidRDefault="00963046" w:rsidP="00963046"/>
    <w:p w14:paraId="431AEE9C" w14:textId="77777777" w:rsidR="00A52BEF" w:rsidRDefault="00A52BEF" w:rsidP="00963046">
      <w:pPr>
        <w:rPr>
          <w:rFonts w:hint="eastAsia"/>
        </w:rPr>
      </w:pPr>
      <w:bookmarkStart w:id="0" w:name="_GoBack"/>
      <w:bookmarkEnd w:id="0"/>
    </w:p>
    <w:p w14:paraId="22B9DC93" w14:textId="77777777" w:rsidR="007A7F9E" w:rsidRDefault="00510B6B" w:rsidP="007A7F9E">
      <w:r>
        <w:rPr>
          <w:rFonts w:hint="eastAsia"/>
        </w:rPr>
        <w:t>9、</w:t>
      </w:r>
      <w:r w:rsidR="007A7F9E">
        <w:rPr>
          <w:rFonts w:hint="eastAsia"/>
        </w:rPr>
        <w:t>二值图像处理</w:t>
      </w:r>
    </w:p>
    <w:p w14:paraId="4F4FCAD8" w14:textId="77777777" w:rsidR="007A7F9E" w:rsidRDefault="007A7F9E" w:rsidP="000B5E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距离定义、邻域、连通性</w:t>
      </w:r>
    </w:p>
    <w:p w14:paraId="3224246B" w14:textId="6C953338" w:rsidR="00510B6B" w:rsidRDefault="007A7F9E" w:rsidP="000B5E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形态学滤波器（结构元、腐蚀、扩张、闭运算、开运算）</w:t>
      </w:r>
    </w:p>
    <w:p w14:paraId="2526CCD0" w14:textId="77777777" w:rsidR="00510B6B" w:rsidRPr="007D00F4" w:rsidRDefault="00510B6B" w:rsidP="00963046"/>
    <w:sectPr w:rsidR="00510B6B" w:rsidRPr="007D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28C"/>
    <w:multiLevelType w:val="hybridMultilevel"/>
    <w:tmpl w:val="3DBEEE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E77FF"/>
    <w:multiLevelType w:val="hybridMultilevel"/>
    <w:tmpl w:val="97B0DA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125C3"/>
    <w:multiLevelType w:val="hybridMultilevel"/>
    <w:tmpl w:val="E29E760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2775B"/>
    <w:multiLevelType w:val="hybridMultilevel"/>
    <w:tmpl w:val="7976073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80DA4"/>
    <w:multiLevelType w:val="hybridMultilevel"/>
    <w:tmpl w:val="FCBC5D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0436FF"/>
    <w:multiLevelType w:val="hybridMultilevel"/>
    <w:tmpl w:val="45203E9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B7617C"/>
    <w:multiLevelType w:val="hybridMultilevel"/>
    <w:tmpl w:val="27F8AD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CF46A7"/>
    <w:multiLevelType w:val="hybridMultilevel"/>
    <w:tmpl w:val="4DF62ED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B3238E"/>
    <w:multiLevelType w:val="hybridMultilevel"/>
    <w:tmpl w:val="830E28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DD7C44"/>
    <w:multiLevelType w:val="hybridMultilevel"/>
    <w:tmpl w:val="331AF20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7510A1"/>
    <w:multiLevelType w:val="hybridMultilevel"/>
    <w:tmpl w:val="3112DFE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9C66C7"/>
    <w:multiLevelType w:val="hybridMultilevel"/>
    <w:tmpl w:val="37C880E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BF"/>
    <w:rsid w:val="000B5EF6"/>
    <w:rsid w:val="002D484B"/>
    <w:rsid w:val="003E003B"/>
    <w:rsid w:val="00422E75"/>
    <w:rsid w:val="00470DBF"/>
    <w:rsid w:val="004F2FBB"/>
    <w:rsid w:val="004F62D8"/>
    <w:rsid w:val="00510B6B"/>
    <w:rsid w:val="00612CF7"/>
    <w:rsid w:val="006E3CEF"/>
    <w:rsid w:val="00795BA8"/>
    <w:rsid w:val="007A7F9E"/>
    <w:rsid w:val="007D00F4"/>
    <w:rsid w:val="00801582"/>
    <w:rsid w:val="00953821"/>
    <w:rsid w:val="00963046"/>
    <w:rsid w:val="00A52BEF"/>
    <w:rsid w:val="00A80BD1"/>
    <w:rsid w:val="00B84334"/>
    <w:rsid w:val="00CA2400"/>
    <w:rsid w:val="00CA2C3A"/>
    <w:rsid w:val="00DA7C54"/>
    <w:rsid w:val="00E2650C"/>
    <w:rsid w:val="00EE4C54"/>
    <w:rsid w:val="00F5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057D"/>
  <w15:chartTrackingRefBased/>
  <w15:docId w15:val="{9F62BE89-A503-4C41-948A-03F70B4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</dc:creator>
  <cp:keywords/>
  <dc:description/>
  <cp:lastModifiedBy>86153</cp:lastModifiedBy>
  <cp:revision>20</cp:revision>
  <dcterms:created xsi:type="dcterms:W3CDTF">2021-12-22T06:14:00Z</dcterms:created>
  <dcterms:modified xsi:type="dcterms:W3CDTF">2021-12-26T02:06:00Z</dcterms:modified>
</cp:coreProperties>
</file>