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CDD" w:rsidRDefault="00220CDD" w:rsidP="00220CDD">
      <w:pPr>
        <w:pStyle w:val="1"/>
        <w:jc w:val="center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计算机网络和因特网</w:t>
      </w:r>
    </w:p>
    <w:p w:rsidR="00220CDD" w:rsidRDefault="00220CDD" w:rsidP="00220CDD">
      <w:pPr>
        <w:pStyle w:val="a4"/>
        <w:numPr>
          <w:ilvl w:val="0"/>
          <w:numId w:val="2"/>
        </w:numPr>
        <w:ind w:firstLineChars="0"/>
      </w:pPr>
      <w:r>
        <w:t>什么是协议</w:t>
      </w:r>
      <w:r>
        <w:rPr>
          <w:rFonts w:hint="eastAsia"/>
        </w:rPr>
        <w:t>？</w:t>
      </w:r>
    </w:p>
    <w:p w:rsidR="00220CDD" w:rsidRPr="00B329C6" w:rsidRDefault="00220CDD" w:rsidP="00220CDD">
      <w:pPr>
        <w:pStyle w:val="a4"/>
        <w:ind w:left="360" w:firstLineChars="0" w:firstLine="0"/>
      </w:pPr>
      <w:r w:rsidRPr="00B329C6">
        <w:rPr>
          <w:rFonts w:hint="eastAsia"/>
          <w:color w:val="0070C0"/>
        </w:rPr>
        <w:t>答：</w:t>
      </w:r>
      <w:r w:rsidRPr="00B329C6">
        <w:rPr>
          <w:i/>
          <w:iCs/>
          <w:color w:val="0070C0"/>
        </w:rPr>
        <w:t xml:space="preserve"> </w:t>
      </w:r>
    </w:p>
    <w:p w:rsidR="00220CDD" w:rsidRDefault="00220CDD" w:rsidP="00220CDD">
      <w:pPr>
        <w:pStyle w:val="a4"/>
        <w:numPr>
          <w:ilvl w:val="0"/>
          <w:numId w:val="2"/>
        </w:numPr>
        <w:ind w:firstLineChars="0"/>
      </w:pPr>
      <w:r>
        <w:t>什么是带宽</w:t>
      </w:r>
      <w:r>
        <w:rPr>
          <w:rFonts w:hint="eastAsia"/>
        </w:rPr>
        <w:t>？</w:t>
      </w:r>
      <w:r>
        <w:t>带宽的单位是什么</w:t>
      </w:r>
      <w:r>
        <w:rPr>
          <w:rFonts w:hint="eastAsia"/>
        </w:rPr>
        <w:t>？</w:t>
      </w:r>
    </w:p>
    <w:p w:rsidR="00220CDD" w:rsidRPr="00B329C6" w:rsidRDefault="00220CDD" w:rsidP="00220CDD">
      <w:pPr>
        <w:pStyle w:val="a4"/>
        <w:ind w:left="360" w:firstLineChars="0" w:firstLine="0"/>
        <w:rPr>
          <w:color w:val="0070C0"/>
        </w:rPr>
      </w:pPr>
      <w:r w:rsidRPr="00B329C6">
        <w:rPr>
          <w:rFonts w:hint="eastAsia"/>
          <w:color w:val="0070C0"/>
        </w:rPr>
        <w:t>答：</w:t>
      </w:r>
      <w:r w:rsidR="002436CE" w:rsidRPr="00B329C6">
        <w:rPr>
          <w:color w:val="0070C0"/>
        </w:rPr>
        <w:t xml:space="preserve"> </w:t>
      </w:r>
    </w:p>
    <w:p w:rsidR="00220CDD" w:rsidRDefault="00220CDD" w:rsidP="00220CDD">
      <w:pPr>
        <w:pStyle w:val="a4"/>
        <w:numPr>
          <w:ilvl w:val="0"/>
          <w:numId w:val="2"/>
        </w:numPr>
        <w:ind w:firstLineChars="0"/>
      </w:pPr>
      <w:r>
        <w:t>物理媒体有哪几种</w:t>
      </w:r>
      <w:r>
        <w:rPr>
          <w:rFonts w:hint="eastAsia"/>
        </w:rPr>
        <w:t>？</w:t>
      </w:r>
    </w:p>
    <w:p w:rsidR="00220CDD" w:rsidRPr="00B329C6" w:rsidRDefault="00220CDD" w:rsidP="00220CDD">
      <w:pPr>
        <w:pStyle w:val="a4"/>
        <w:ind w:left="360" w:firstLineChars="0" w:firstLine="0"/>
        <w:rPr>
          <w:color w:val="0070C0"/>
        </w:rPr>
      </w:pPr>
      <w:r w:rsidRPr="00B329C6">
        <w:rPr>
          <w:rFonts w:hint="eastAsia"/>
          <w:color w:val="0070C0"/>
        </w:rPr>
        <w:t>答：</w:t>
      </w:r>
      <w:r w:rsidR="002436CE" w:rsidRPr="00B329C6">
        <w:rPr>
          <w:color w:val="0070C0"/>
        </w:rPr>
        <w:t xml:space="preserve"> </w:t>
      </w:r>
    </w:p>
    <w:p w:rsidR="00220CDD" w:rsidRDefault="00220CDD" w:rsidP="00220CD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数据进入网络之后是怎样传输的？</w:t>
      </w:r>
    </w:p>
    <w:p w:rsidR="00220CDD" w:rsidRPr="00FC4CD0" w:rsidRDefault="00220CDD" w:rsidP="00220CDD">
      <w:pPr>
        <w:pStyle w:val="a4"/>
        <w:ind w:left="360" w:firstLineChars="0" w:firstLine="0"/>
        <w:rPr>
          <w:color w:val="0070C0"/>
        </w:rPr>
      </w:pPr>
      <w:r>
        <w:rPr>
          <w:color w:val="0070C0"/>
        </w:rPr>
        <w:t>答</w:t>
      </w:r>
      <w:r>
        <w:rPr>
          <w:rFonts w:hint="eastAsia"/>
          <w:color w:val="0070C0"/>
        </w:rPr>
        <w:t>：</w:t>
      </w:r>
      <w:r w:rsidR="002436CE" w:rsidRPr="00FC4CD0">
        <w:rPr>
          <w:color w:val="0070C0"/>
        </w:rPr>
        <w:t xml:space="preserve"> </w:t>
      </w:r>
    </w:p>
    <w:p w:rsidR="00220CDD" w:rsidRDefault="00220CDD" w:rsidP="00220CDD">
      <w:pPr>
        <w:pStyle w:val="a4"/>
        <w:numPr>
          <w:ilvl w:val="0"/>
          <w:numId w:val="2"/>
        </w:numPr>
        <w:ind w:firstLineChars="0"/>
      </w:pPr>
      <w:r>
        <w:t>电路交换和分组交换各有什么优缺点</w:t>
      </w:r>
      <w:r>
        <w:t>?</w:t>
      </w:r>
    </w:p>
    <w:p w:rsidR="00220CDD" w:rsidRPr="00E07412" w:rsidRDefault="00220CDD" w:rsidP="00220CDD">
      <w:pPr>
        <w:pStyle w:val="a4"/>
        <w:ind w:left="360" w:firstLineChars="0" w:firstLine="0"/>
        <w:rPr>
          <w:color w:val="0070C0"/>
        </w:rPr>
      </w:pPr>
      <w:r w:rsidRPr="00E07412">
        <w:rPr>
          <w:color w:val="0070C0"/>
        </w:rPr>
        <w:t>答</w:t>
      </w:r>
      <w:r w:rsidRPr="00E07412">
        <w:rPr>
          <w:rFonts w:hint="eastAsia"/>
          <w:color w:val="0070C0"/>
        </w:rPr>
        <w:t>：</w:t>
      </w:r>
      <w:r w:rsidR="002436CE" w:rsidRPr="00E07412">
        <w:rPr>
          <w:color w:val="0070C0"/>
        </w:rPr>
        <w:t xml:space="preserve"> </w:t>
      </w:r>
    </w:p>
    <w:p w:rsidR="00220CDD" w:rsidRPr="004B0460" w:rsidRDefault="00220CDD" w:rsidP="00220CDD">
      <w:pPr>
        <w:pStyle w:val="a4"/>
        <w:numPr>
          <w:ilvl w:val="0"/>
          <w:numId w:val="2"/>
        </w:numPr>
        <w:ind w:firstLineChars="0"/>
      </w:pPr>
      <w:r>
        <w:t>课后习题</w:t>
      </w:r>
      <w:r>
        <w:t>P2</w:t>
      </w:r>
      <w:r>
        <w:rPr>
          <w:rFonts w:hint="eastAsia"/>
        </w:rPr>
        <w:t>：在分组交换网络中，如果某端系统或分组交换机经过一条链路发送一个</w:t>
      </w:r>
      <w:r>
        <w:rPr>
          <w:rFonts w:hint="eastAsia"/>
        </w:rPr>
        <w:t>L</w:t>
      </w:r>
      <w:r>
        <w:rPr>
          <w:rFonts w:hint="eastAsia"/>
        </w:rPr>
        <w:t>比特的分组，链路的传输速率为</w:t>
      </w:r>
      <w:r>
        <w:rPr>
          <w:rFonts w:hint="eastAsia"/>
        </w:rPr>
        <w:t>R</w:t>
      </w:r>
      <w:r>
        <w:rPr>
          <w:rFonts w:hint="eastAsia"/>
        </w:rPr>
        <w:t>比特</w:t>
      </w:r>
      <w:r>
        <w:rPr>
          <w:rFonts w:hint="eastAsia"/>
        </w:rPr>
        <w:t>/</w:t>
      </w:r>
      <w:r>
        <w:rPr>
          <w:rFonts w:hint="eastAsia"/>
        </w:rPr>
        <w:t>秒，则传输该分组的时间为</w:t>
      </w:r>
      <w:r>
        <w:rPr>
          <w:rFonts w:hint="eastAsia"/>
        </w:rPr>
        <w:t>L</w:t>
      </w:r>
      <w:r>
        <w:t>/R</w:t>
      </w:r>
      <w:r>
        <w:t>秒</w:t>
      </w:r>
      <w:r>
        <w:rPr>
          <w:rFonts w:hint="eastAsia"/>
        </w:rPr>
        <w:t>，这里忽略传播时延。那么</w:t>
      </w:r>
      <w:r w:rsidRPr="004B0460">
        <w:t>经传输速率为</w:t>
      </w:r>
      <w:r w:rsidRPr="004B0460">
        <w:t>R</w:t>
      </w:r>
      <w:r w:rsidRPr="004B0460">
        <w:t>的</w:t>
      </w:r>
      <w:r w:rsidRPr="004B0460">
        <w:t>N</w:t>
      </w:r>
      <w:r w:rsidRPr="004B0460">
        <w:t>段链路发送长度</w:t>
      </w:r>
      <w:r w:rsidRPr="004B0460">
        <w:t>L</w:t>
      </w:r>
      <w:r w:rsidRPr="004B0460">
        <w:t>的一个分组的端到端时延</w:t>
      </w:r>
      <w:r>
        <w:t>为</w:t>
      </w:r>
      <w:r>
        <w:t>N</w:t>
      </w:r>
      <w:r>
        <w:rPr>
          <w:rFonts w:hint="eastAsia"/>
        </w:rPr>
        <w:t>L</w:t>
      </w:r>
      <w:r>
        <w:t>/R</w:t>
      </w:r>
      <w:r>
        <w:rPr>
          <w:rFonts w:hint="eastAsia"/>
        </w:rPr>
        <w:t>(</w:t>
      </w:r>
      <w:r>
        <w:t>书</w:t>
      </w:r>
      <w:r>
        <w:rPr>
          <w:rFonts w:hint="eastAsia"/>
        </w:rPr>
        <w:t>1</w:t>
      </w:r>
      <w:r>
        <w:t>6</w:t>
      </w:r>
      <w:r>
        <w:t>页</w:t>
      </w:r>
      <w:r>
        <w:t>)</w:t>
      </w:r>
      <w:r w:rsidRPr="004B0460">
        <w:t>。对于经过</w:t>
      </w:r>
      <w:r w:rsidRPr="004B0460">
        <w:t>N</w:t>
      </w:r>
      <w:r w:rsidRPr="004B0460">
        <w:t>段链路连续地发送</w:t>
      </w:r>
      <w:r w:rsidRPr="004B0460">
        <w:t>P</w:t>
      </w:r>
      <w:proofErr w:type="gramStart"/>
      <w:r w:rsidRPr="004B0460">
        <w:t>个</w:t>
      </w:r>
      <w:proofErr w:type="gramEnd"/>
      <w:r w:rsidRPr="004B0460">
        <w:t>这样的分组，一般化地表示出这个公式。</w:t>
      </w:r>
    </w:p>
    <w:p w:rsidR="002436CE" w:rsidRPr="0063664D" w:rsidRDefault="00220CDD" w:rsidP="002436CE">
      <w:pPr>
        <w:pStyle w:val="a4"/>
        <w:ind w:left="360" w:firstLineChars="0" w:firstLine="0"/>
        <w:rPr>
          <w:color w:val="0070C0"/>
        </w:rPr>
      </w:pPr>
      <w:r w:rsidRPr="0063664D">
        <w:rPr>
          <w:color w:val="0070C0"/>
        </w:rPr>
        <w:t>答</w:t>
      </w:r>
      <w:r w:rsidRPr="0063664D">
        <w:rPr>
          <w:rFonts w:hint="eastAsia"/>
          <w:color w:val="0070C0"/>
        </w:rPr>
        <w:t>：</w:t>
      </w:r>
    </w:p>
    <w:p w:rsidR="00220CDD" w:rsidRPr="0063664D" w:rsidRDefault="00220CDD" w:rsidP="00220CDD">
      <w:pPr>
        <w:pStyle w:val="a4"/>
        <w:ind w:left="360" w:firstLineChars="0" w:firstLine="0"/>
        <w:rPr>
          <w:color w:val="0070C0"/>
        </w:rPr>
      </w:pPr>
    </w:p>
    <w:p w:rsidR="00220CDD" w:rsidRPr="008F2D7C" w:rsidRDefault="00220CDD" w:rsidP="00220CDD">
      <w:pPr>
        <w:pStyle w:val="a4"/>
        <w:numPr>
          <w:ilvl w:val="0"/>
          <w:numId w:val="2"/>
        </w:numPr>
        <w:ind w:firstLineChars="0"/>
      </w:pPr>
      <w:r w:rsidRPr="008F2D7C">
        <w:t>考虑一个应用程序以稳定的速率传输数据（例如，</w:t>
      </w:r>
      <w:proofErr w:type="gramStart"/>
      <w:r w:rsidRPr="008F2D7C">
        <w:t>发送方每</w:t>
      </w:r>
      <w:proofErr w:type="gramEnd"/>
      <w:r w:rsidRPr="008F2D7C">
        <w:t>k</w:t>
      </w:r>
      <w:r w:rsidRPr="008F2D7C">
        <w:t>个时间单元产生一个</w:t>
      </w:r>
      <w:r w:rsidRPr="008F2D7C">
        <w:t>N</w:t>
      </w:r>
      <w:r w:rsidRPr="008F2D7C">
        <w:t>比特的数据单元，其中</w:t>
      </w:r>
      <w:r w:rsidRPr="008F2D7C">
        <w:t>k</w:t>
      </w:r>
      <w:r w:rsidRPr="008F2D7C">
        <w:t>较小且固定）。另外，当这个应用程序启动时，它将连续运行相当长的一段时间。回答下列问题，简要论证你的回答：</w:t>
      </w:r>
      <w:r w:rsidRPr="008F2D7C">
        <w:br/>
        <w:t>a.</w:t>
      </w:r>
      <w:r w:rsidRPr="008F2D7C">
        <w:t>是分组交换网还是电路交换网更为适合这种应用？为什么？</w:t>
      </w:r>
      <w:r w:rsidRPr="008F2D7C">
        <w:br/>
        <w:t>b.</w:t>
      </w:r>
      <w:r w:rsidRPr="008F2D7C">
        <w:t>假定使用了分组交换网，并且该网中的所有流量都来自如上所述的这种应用程序。此外，假定该应用程序数据传输速率的总和小于每条链路的各自容量。需要某种形式的拥塞控制吗？为什么？</w:t>
      </w:r>
    </w:p>
    <w:p w:rsidR="00220CDD" w:rsidRPr="0063664D" w:rsidRDefault="00220CDD" w:rsidP="00220CDD">
      <w:pPr>
        <w:pStyle w:val="a3"/>
        <w:shd w:val="clear" w:color="auto" w:fill="FFFFFF"/>
        <w:spacing w:before="0" w:beforeAutospacing="0" w:after="300" w:afterAutospacing="0"/>
        <w:ind w:firstLine="480"/>
        <w:rPr>
          <w:sz w:val="18"/>
        </w:rPr>
      </w:pPr>
      <w:r w:rsidRPr="008F2D7C">
        <w:rPr>
          <w:rFonts w:asciiTheme="minorHAnsi" w:eastAsiaTheme="minorEastAsia" w:hAnsiTheme="minorHAnsi" w:cstheme="minorBidi"/>
          <w:color w:val="0070C0"/>
          <w:kern w:val="2"/>
          <w:sz w:val="21"/>
          <w:szCs w:val="22"/>
        </w:rPr>
        <w:t>答</w:t>
      </w:r>
      <w:r w:rsidRPr="008F2D7C">
        <w:rPr>
          <w:rFonts w:asciiTheme="minorHAnsi" w:eastAsiaTheme="minorEastAsia" w:hAnsiTheme="minorHAnsi" w:cstheme="minorBidi" w:hint="eastAsia"/>
          <w:color w:val="0070C0"/>
          <w:kern w:val="2"/>
          <w:sz w:val="21"/>
          <w:szCs w:val="22"/>
        </w:rPr>
        <w:t>：</w:t>
      </w:r>
    </w:p>
    <w:p w:rsidR="00220CDD" w:rsidRDefault="00220CDD" w:rsidP="00220CDD">
      <w:pPr>
        <w:pStyle w:val="a4"/>
        <w:numPr>
          <w:ilvl w:val="0"/>
          <w:numId w:val="2"/>
        </w:numPr>
        <w:ind w:firstLineChars="0"/>
      </w:pPr>
      <w:r>
        <w:t>Internet</w:t>
      </w:r>
      <w:r>
        <w:t>的组织结构是怎样的</w:t>
      </w:r>
      <w:r>
        <w:rPr>
          <w:rFonts w:hint="eastAsia"/>
        </w:rPr>
        <w:t>？</w:t>
      </w:r>
    </w:p>
    <w:p w:rsidR="00220CDD" w:rsidRPr="00BD7C23" w:rsidRDefault="00220CDD" w:rsidP="002436CE">
      <w:pPr>
        <w:pStyle w:val="a4"/>
        <w:ind w:left="360" w:firstLineChars="0" w:firstLine="0"/>
        <w:rPr>
          <w:color w:val="0070C0"/>
        </w:rPr>
      </w:pPr>
      <w:r>
        <w:rPr>
          <w:color w:val="0070C0"/>
        </w:rPr>
        <w:t>答</w:t>
      </w:r>
      <w:r>
        <w:rPr>
          <w:rFonts w:hint="eastAsia"/>
          <w:color w:val="0070C0"/>
        </w:rPr>
        <w:t>：</w:t>
      </w:r>
    </w:p>
    <w:p w:rsidR="00220CDD" w:rsidRDefault="00220CDD" w:rsidP="00220CDD">
      <w:pPr>
        <w:pStyle w:val="a4"/>
        <w:numPr>
          <w:ilvl w:val="0"/>
          <w:numId w:val="2"/>
        </w:numPr>
        <w:ind w:firstLineChars="0"/>
      </w:pPr>
      <w:r>
        <w:t>在分组交换网络中，为什么要将数据划分为较小的分组？而在电路交换中却不需要？</w:t>
      </w:r>
    </w:p>
    <w:p w:rsidR="00BC6563" w:rsidRPr="00BD7C23" w:rsidRDefault="00BC6563" w:rsidP="00BC6563">
      <w:pPr>
        <w:pStyle w:val="a4"/>
        <w:ind w:left="360" w:firstLineChars="0" w:firstLine="0"/>
        <w:rPr>
          <w:color w:val="0070C0"/>
        </w:rPr>
      </w:pPr>
      <w:r>
        <w:rPr>
          <w:color w:val="0070C0"/>
        </w:rPr>
        <w:t>答</w:t>
      </w:r>
      <w:r>
        <w:rPr>
          <w:rFonts w:hint="eastAsia"/>
          <w:color w:val="0070C0"/>
        </w:rPr>
        <w:t>：</w:t>
      </w:r>
    </w:p>
    <w:p w:rsidR="00E92568" w:rsidRDefault="00E92568" w:rsidP="00E92568">
      <w:pPr>
        <w:pStyle w:val="a4"/>
        <w:ind w:left="360" w:firstLineChars="0" w:firstLine="0"/>
      </w:pPr>
    </w:p>
    <w:p w:rsidR="00E92568" w:rsidRDefault="00E92568" w:rsidP="00220CDD">
      <w:pPr>
        <w:pStyle w:val="a4"/>
        <w:numPr>
          <w:ilvl w:val="0"/>
          <w:numId w:val="2"/>
        </w:numPr>
        <w:ind w:firstLineChars="0"/>
      </w:pPr>
      <w:r>
        <w:t>（</w:t>
      </w:r>
      <w:r>
        <w:t>P31</w:t>
      </w:r>
      <w:r>
        <w:t>）</w:t>
      </w:r>
    </w:p>
    <w:p w:rsidR="00E92568" w:rsidRDefault="00E92568" w:rsidP="00E9256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A1632D2" wp14:editId="512C1374">
            <wp:extent cx="5274310" cy="1224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68" w:rsidRDefault="00E92568" w:rsidP="00E92568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A216D6A" wp14:editId="71CF40FD">
            <wp:extent cx="5274310" cy="978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68" w:rsidRDefault="00E92568" w:rsidP="00E9256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ED13385" wp14:editId="51292D8E">
            <wp:extent cx="5274310" cy="2617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03" w:rsidRDefault="00C73A03" w:rsidP="00E9256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7D3FBF9" wp14:editId="579BBDD4">
            <wp:extent cx="5274310" cy="25571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63" w:rsidRPr="00BD7C23" w:rsidRDefault="00BC6563" w:rsidP="00BC6563">
      <w:pPr>
        <w:pStyle w:val="a4"/>
        <w:ind w:left="360" w:firstLineChars="0" w:firstLine="0"/>
        <w:rPr>
          <w:color w:val="0070C0"/>
        </w:rPr>
      </w:pPr>
      <w:r>
        <w:rPr>
          <w:color w:val="0070C0"/>
        </w:rPr>
        <w:t>答</w:t>
      </w:r>
      <w:r>
        <w:rPr>
          <w:rFonts w:hint="eastAsia"/>
          <w:color w:val="0070C0"/>
        </w:rPr>
        <w:t>：</w:t>
      </w:r>
    </w:p>
    <w:p w:rsidR="00BC6563" w:rsidRDefault="00BC6563" w:rsidP="00BC6563">
      <w:pPr>
        <w:pStyle w:val="a4"/>
        <w:ind w:left="360" w:firstLineChars="0" w:firstLine="0"/>
      </w:pPr>
    </w:p>
    <w:p w:rsidR="00220CDD" w:rsidRDefault="00220CDD" w:rsidP="00220CDD">
      <w:pPr>
        <w:pStyle w:val="a4"/>
        <w:numPr>
          <w:ilvl w:val="0"/>
          <w:numId w:val="2"/>
        </w:numPr>
        <w:ind w:firstLineChars="0"/>
      </w:pPr>
      <w:r>
        <w:t>什么是传输时延</w:t>
      </w:r>
      <w:r>
        <w:rPr>
          <w:rFonts w:hint="eastAsia"/>
        </w:rPr>
        <w:t>？</w:t>
      </w:r>
      <w:r>
        <w:t>什么是传播时延</w:t>
      </w:r>
      <w:r>
        <w:rPr>
          <w:rFonts w:hint="eastAsia"/>
        </w:rPr>
        <w:t>？二者的比较如何？</w:t>
      </w:r>
      <w:r>
        <w:t xml:space="preserve"> </w:t>
      </w:r>
    </w:p>
    <w:p w:rsidR="00D36892" w:rsidRPr="00BD7C23" w:rsidRDefault="00D36892" w:rsidP="00D36892">
      <w:pPr>
        <w:pStyle w:val="a4"/>
        <w:ind w:left="360" w:firstLineChars="0" w:firstLine="0"/>
        <w:rPr>
          <w:color w:val="0070C0"/>
        </w:rPr>
      </w:pPr>
      <w:r>
        <w:rPr>
          <w:color w:val="0070C0"/>
        </w:rPr>
        <w:t>答</w:t>
      </w:r>
      <w:r>
        <w:rPr>
          <w:rFonts w:hint="eastAsia"/>
          <w:color w:val="0070C0"/>
        </w:rPr>
        <w:t>：</w:t>
      </w:r>
    </w:p>
    <w:p w:rsidR="00220CDD" w:rsidRPr="00B04699" w:rsidRDefault="00220CDD" w:rsidP="00220CDD"/>
    <w:p w:rsidR="00220CDD" w:rsidRDefault="00220CDD" w:rsidP="00220CDD">
      <w:pPr>
        <w:pStyle w:val="a4"/>
        <w:numPr>
          <w:ilvl w:val="0"/>
          <w:numId w:val="2"/>
        </w:numPr>
        <w:ind w:firstLineChars="0"/>
      </w:pPr>
      <w:r>
        <w:t>Windows</w:t>
      </w:r>
      <w:r>
        <w:t>下的</w:t>
      </w:r>
      <w:r>
        <w:t>Tracert</w:t>
      </w:r>
      <w:r>
        <w:t>程序的功能是什么</w:t>
      </w:r>
      <w:r>
        <w:rPr>
          <w:rFonts w:hint="eastAsia"/>
        </w:rPr>
        <w:t>，</w:t>
      </w:r>
      <w:r>
        <w:t>它的输出结果是什么</w:t>
      </w:r>
      <w:r>
        <w:rPr>
          <w:rFonts w:hint="eastAsia"/>
        </w:rPr>
        <w:t>？</w:t>
      </w:r>
    </w:p>
    <w:p w:rsidR="00D36892" w:rsidRPr="00BD7C23" w:rsidRDefault="00D36892" w:rsidP="00D36892">
      <w:pPr>
        <w:pStyle w:val="a4"/>
        <w:ind w:left="360" w:firstLineChars="0" w:firstLine="0"/>
        <w:rPr>
          <w:color w:val="0070C0"/>
        </w:rPr>
      </w:pPr>
      <w:r>
        <w:rPr>
          <w:color w:val="0070C0"/>
        </w:rPr>
        <w:t>答</w:t>
      </w:r>
      <w:r>
        <w:rPr>
          <w:rFonts w:hint="eastAsia"/>
          <w:color w:val="0070C0"/>
        </w:rPr>
        <w:t>：</w:t>
      </w:r>
    </w:p>
    <w:p w:rsidR="00220CDD" w:rsidRPr="00590B43" w:rsidRDefault="00220CDD" w:rsidP="00220CDD">
      <w:pPr>
        <w:pStyle w:val="a4"/>
        <w:ind w:firstLineChars="202" w:firstLine="424"/>
        <w:rPr>
          <w:color w:val="0070C0"/>
        </w:rPr>
      </w:pPr>
    </w:p>
    <w:p w:rsidR="00220CDD" w:rsidRDefault="00220CDD" w:rsidP="00220CDD">
      <w:pPr>
        <w:pStyle w:val="a4"/>
        <w:numPr>
          <w:ilvl w:val="0"/>
          <w:numId w:val="2"/>
        </w:numPr>
        <w:ind w:firstLineChars="0"/>
      </w:pPr>
      <w:r>
        <w:t>当家庭使用</w:t>
      </w:r>
      <w:r>
        <w:t>ADSL</w:t>
      </w:r>
      <w:r>
        <w:t>接入</w:t>
      </w:r>
      <w:r>
        <w:t>ISP</w:t>
      </w:r>
      <w:r>
        <w:t>时，是否可以同时打电话和上网？实现的原理是什么？</w:t>
      </w:r>
    </w:p>
    <w:p w:rsidR="00D36892" w:rsidRPr="00BD7C23" w:rsidRDefault="00D36892" w:rsidP="00D36892">
      <w:pPr>
        <w:pStyle w:val="a4"/>
        <w:ind w:left="360" w:firstLineChars="0" w:firstLine="0"/>
        <w:rPr>
          <w:color w:val="0070C0"/>
        </w:rPr>
      </w:pPr>
      <w:r>
        <w:rPr>
          <w:color w:val="0070C0"/>
        </w:rPr>
        <w:t>答</w:t>
      </w:r>
      <w:r>
        <w:rPr>
          <w:rFonts w:hint="eastAsia"/>
          <w:color w:val="0070C0"/>
        </w:rPr>
        <w:t>：</w:t>
      </w:r>
    </w:p>
    <w:p w:rsidR="00220CDD" w:rsidRPr="00C1561D" w:rsidRDefault="00220CDD" w:rsidP="00220CDD">
      <w:pPr>
        <w:pStyle w:val="a4"/>
        <w:ind w:left="360" w:firstLineChars="0" w:firstLine="0"/>
        <w:rPr>
          <w:color w:val="0070C0"/>
        </w:rPr>
      </w:pPr>
    </w:p>
    <w:p w:rsidR="00220CDD" w:rsidRDefault="00220CDD" w:rsidP="00220CDD">
      <w:pPr>
        <w:pStyle w:val="a4"/>
        <w:numPr>
          <w:ilvl w:val="0"/>
          <w:numId w:val="2"/>
        </w:numPr>
        <w:ind w:firstLineChars="0"/>
      </w:pPr>
      <w:r>
        <w:t>当网络中的流量强度大于</w:t>
      </w:r>
      <w:r>
        <w:t>1</w:t>
      </w:r>
      <w:r>
        <w:t>时会出现什么情况？</w:t>
      </w:r>
    </w:p>
    <w:p w:rsidR="00D36892" w:rsidRPr="00BD7C23" w:rsidRDefault="00D36892" w:rsidP="00D36892">
      <w:pPr>
        <w:pStyle w:val="a4"/>
        <w:ind w:left="360" w:firstLineChars="0" w:firstLine="0"/>
        <w:rPr>
          <w:color w:val="0070C0"/>
        </w:rPr>
      </w:pPr>
      <w:r>
        <w:rPr>
          <w:color w:val="0070C0"/>
        </w:rPr>
        <w:lastRenderedPageBreak/>
        <w:t>答</w:t>
      </w:r>
      <w:r>
        <w:rPr>
          <w:rFonts w:hint="eastAsia"/>
          <w:color w:val="0070C0"/>
        </w:rPr>
        <w:t>：</w:t>
      </w:r>
    </w:p>
    <w:p w:rsidR="00220CDD" w:rsidRPr="003B4904" w:rsidRDefault="00220CDD" w:rsidP="00220CDD">
      <w:pPr>
        <w:rPr>
          <w:color w:val="0070C0"/>
        </w:rPr>
      </w:pPr>
    </w:p>
    <w:p w:rsidR="00220CDD" w:rsidRDefault="00220CDD" w:rsidP="00220CDD">
      <w:pPr>
        <w:pStyle w:val="a4"/>
        <w:numPr>
          <w:ilvl w:val="0"/>
          <w:numId w:val="2"/>
        </w:numPr>
        <w:ind w:firstLineChars="0"/>
      </w:pPr>
      <w:r>
        <w:t>安装</w:t>
      </w:r>
      <w:proofErr w:type="spellStart"/>
      <w:r>
        <w:t>wireshark</w:t>
      </w:r>
      <w:proofErr w:type="spellEnd"/>
      <w:r>
        <w:rPr>
          <w:rFonts w:hint="eastAsia"/>
        </w:rPr>
        <w:t>，</w:t>
      </w:r>
      <w:r>
        <w:t>抓包观察</w:t>
      </w:r>
      <w:r>
        <w:rPr>
          <w:rFonts w:hint="eastAsia"/>
        </w:rPr>
        <w:t>。</w:t>
      </w:r>
    </w:p>
    <w:p w:rsidR="00220CDD" w:rsidRDefault="00220CDD" w:rsidP="00220CDD">
      <w:pPr>
        <w:pStyle w:val="a4"/>
        <w:ind w:left="360" w:firstLineChars="0"/>
        <w:rPr>
          <w:color w:val="0070C0"/>
        </w:rPr>
      </w:pPr>
    </w:p>
    <w:p w:rsidR="00DA6F2E" w:rsidRDefault="00261080" w:rsidP="00DA6F2E">
      <w:pPr>
        <w:pStyle w:val="a4"/>
        <w:numPr>
          <w:ilvl w:val="0"/>
          <w:numId w:val="2"/>
        </w:numPr>
        <w:ind w:firstLineChars="0"/>
      </w:pPr>
      <w:bookmarkStart w:id="0" w:name="OLE_LINK6"/>
      <w:bookmarkStart w:id="1" w:name="OLE_LINK7"/>
      <w:r>
        <w:rPr>
          <w:rFonts w:hint="eastAsia"/>
        </w:rPr>
        <w:t>OSI</w:t>
      </w:r>
      <w:r>
        <w:rPr>
          <w:rFonts w:hint="eastAsia"/>
        </w:rPr>
        <w:t>的参考模型和</w:t>
      </w:r>
      <w:r>
        <w:rPr>
          <w:rFonts w:hint="eastAsia"/>
        </w:rPr>
        <w:t>TCP/IP</w:t>
      </w:r>
      <w:r>
        <w:rPr>
          <w:rFonts w:hint="eastAsia"/>
        </w:rPr>
        <w:t>参考模型有何优缺点？</w:t>
      </w:r>
    </w:p>
    <w:p w:rsidR="00DA6F2E" w:rsidRDefault="00DA6F2E" w:rsidP="00DA6F2E">
      <w:pPr>
        <w:pStyle w:val="a4"/>
        <w:ind w:left="360" w:firstLineChars="0" w:firstLine="0"/>
      </w:pPr>
    </w:p>
    <w:p w:rsidR="00DA6F2E" w:rsidRDefault="00DA6F2E" w:rsidP="007C40CB">
      <w:pPr>
        <w:pStyle w:val="a4"/>
        <w:numPr>
          <w:ilvl w:val="0"/>
          <w:numId w:val="2"/>
        </w:numPr>
        <w:ind w:firstLineChars="0"/>
      </w:pPr>
      <w:r w:rsidRPr="00DA6F2E">
        <w:rPr>
          <w:rFonts w:hint="eastAsia"/>
        </w:rPr>
        <w:t>已知主机</w:t>
      </w:r>
      <w:r w:rsidRPr="00DA6F2E">
        <w:rPr>
          <w:rFonts w:hint="eastAsia"/>
        </w:rPr>
        <w:t>A</w:t>
      </w:r>
      <w:r w:rsidRPr="00DA6F2E">
        <w:rPr>
          <w:rFonts w:hint="eastAsia"/>
        </w:rPr>
        <w:t>与</w:t>
      </w:r>
      <w:r w:rsidRPr="00DA6F2E">
        <w:rPr>
          <w:rFonts w:hint="eastAsia"/>
        </w:rPr>
        <w:t>B</w:t>
      </w:r>
      <w:r w:rsidRPr="00DA6F2E">
        <w:rPr>
          <w:rFonts w:hint="eastAsia"/>
        </w:rPr>
        <w:t>之间有三段链路，三段链路的带宽分别为</w:t>
      </w:r>
      <w:r w:rsidRPr="00DA6F2E">
        <w:rPr>
          <w:rFonts w:hint="eastAsia"/>
        </w:rPr>
        <w:t>500kbps</w:t>
      </w:r>
      <w:r w:rsidRPr="00DA6F2E">
        <w:rPr>
          <w:rFonts w:hint="eastAsia"/>
        </w:rPr>
        <w:t>，</w:t>
      </w:r>
      <w:r w:rsidRPr="00DA6F2E">
        <w:rPr>
          <w:rFonts w:hint="eastAsia"/>
        </w:rPr>
        <w:t>2Mbps</w:t>
      </w:r>
      <w:r w:rsidRPr="00DA6F2E">
        <w:rPr>
          <w:rFonts w:hint="eastAsia"/>
        </w:rPr>
        <w:t>，</w:t>
      </w:r>
      <w:r w:rsidRPr="00DA6F2E">
        <w:rPr>
          <w:rFonts w:hint="eastAsia"/>
        </w:rPr>
        <w:t>500bps</w:t>
      </w:r>
      <w:r w:rsidRPr="00DA6F2E">
        <w:rPr>
          <w:rFonts w:hint="eastAsia"/>
        </w:rPr>
        <w:t>；链路分别长</w:t>
      </w:r>
      <w:r w:rsidRPr="00DA6F2E">
        <w:rPr>
          <w:rFonts w:hint="eastAsia"/>
        </w:rPr>
        <w:t>500km</w:t>
      </w:r>
      <w:r w:rsidRPr="00DA6F2E">
        <w:rPr>
          <w:rFonts w:hint="eastAsia"/>
        </w:rPr>
        <w:t>，</w:t>
      </w:r>
      <w:r w:rsidRPr="00DA6F2E">
        <w:rPr>
          <w:rFonts w:hint="eastAsia"/>
        </w:rPr>
        <w:t>2000km</w:t>
      </w:r>
      <w:r w:rsidRPr="00DA6F2E">
        <w:rPr>
          <w:rFonts w:hint="eastAsia"/>
        </w:rPr>
        <w:t>和</w:t>
      </w:r>
      <w:r w:rsidRPr="00DA6F2E">
        <w:rPr>
          <w:rFonts w:hint="eastAsia"/>
        </w:rPr>
        <w:t>500km</w:t>
      </w:r>
      <w:r w:rsidRPr="00DA6F2E">
        <w:rPr>
          <w:rFonts w:hint="eastAsia"/>
        </w:rPr>
        <w:t>，设信号在媒体上的传播速率为</w:t>
      </w:r>
      <w:r w:rsidRPr="00DA6F2E">
        <w:rPr>
          <w:rFonts w:hint="eastAsia"/>
        </w:rPr>
        <w:t>2*108m/s</w:t>
      </w:r>
      <w:r w:rsidRPr="00DA6F2E">
        <w:rPr>
          <w:rFonts w:hint="eastAsia"/>
        </w:rPr>
        <w:t>。请回答下列问题：</w:t>
      </w:r>
    </w:p>
    <w:p w:rsidR="00DA6F2E" w:rsidRDefault="00DA6F2E" w:rsidP="00DA6F2E">
      <w:pPr>
        <w:pStyle w:val="a4"/>
        <w:ind w:left="360" w:firstLineChars="0" w:firstLine="0"/>
      </w:pPr>
      <w:r w:rsidRPr="00DA6F2E">
        <w:rPr>
          <w:rFonts w:hint="eastAsia"/>
        </w:rPr>
        <w:t>（</w:t>
      </w:r>
      <w:r>
        <w:rPr>
          <w:rFonts w:hint="eastAsia"/>
        </w:rPr>
        <w:t>1</w:t>
      </w:r>
      <w:r w:rsidRPr="00DA6F2E">
        <w:rPr>
          <w:rFonts w:hint="eastAsia"/>
        </w:rPr>
        <w:t>）如果采用电路交换，忽略电路的建立和撤销时间，则传输完</w:t>
      </w:r>
      <w:r w:rsidRPr="00DA6F2E">
        <w:rPr>
          <w:rFonts w:hint="eastAsia"/>
        </w:rPr>
        <w:t>4MB</w:t>
      </w:r>
      <w:r w:rsidRPr="00DA6F2E">
        <w:rPr>
          <w:rFonts w:hint="eastAsia"/>
        </w:rPr>
        <w:t>的数据需要多少时间？</w:t>
      </w:r>
    </w:p>
    <w:p w:rsidR="00DA6F2E" w:rsidRPr="00DA6F2E" w:rsidRDefault="00DA6F2E" w:rsidP="00DA6F2E">
      <w:pPr>
        <w:pStyle w:val="a4"/>
        <w:ind w:left="360" w:firstLineChars="0" w:firstLine="0"/>
      </w:pPr>
      <w:r w:rsidRPr="00DA6F2E">
        <w:rPr>
          <w:rFonts w:hint="eastAsia"/>
        </w:rPr>
        <w:t>（</w:t>
      </w:r>
      <w:r>
        <w:t>2</w:t>
      </w:r>
      <w:r w:rsidRPr="00DA6F2E">
        <w:rPr>
          <w:rFonts w:hint="eastAsia"/>
        </w:rPr>
        <w:t>）如果采用存储转发技术，假设链路能够承载的分组大小无限大，则传输完</w:t>
      </w:r>
      <w:r w:rsidRPr="00DA6F2E">
        <w:rPr>
          <w:rFonts w:hint="eastAsia"/>
        </w:rPr>
        <w:t>4MB</w:t>
      </w:r>
      <w:r w:rsidRPr="00DA6F2E">
        <w:rPr>
          <w:rFonts w:hint="eastAsia"/>
        </w:rPr>
        <w:t>的数据传输需要多少时间（注：忽略分组首部开销）？</w:t>
      </w:r>
    </w:p>
    <w:p w:rsidR="00DA6F2E" w:rsidRPr="003E1CEA" w:rsidRDefault="00DA6F2E" w:rsidP="007E7AC7">
      <w:pPr>
        <w:ind w:left="360"/>
        <w:rPr>
          <w:color w:val="0070C0"/>
          <w:sz w:val="24"/>
        </w:rPr>
      </w:pPr>
      <w:bookmarkStart w:id="2" w:name="_GoBack"/>
      <w:r w:rsidRPr="003E1CEA">
        <w:rPr>
          <w:rFonts w:hint="eastAsia"/>
          <w:color w:val="0070C0"/>
          <w:sz w:val="24"/>
        </w:rPr>
        <w:t>答：</w:t>
      </w:r>
    </w:p>
    <w:bookmarkEnd w:id="0"/>
    <w:bookmarkEnd w:id="1"/>
    <w:bookmarkEnd w:id="2"/>
    <w:p w:rsidR="00220CDD" w:rsidRDefault="00220CDD" w:rsidP="00220CDD">
      <w:pPr>
        <w:pStyle w:val="a4"/>
        <w:ind w:leftChars="200" w:left="420" w:firstLineChars="0" w:firstLine="0"/>
        <w:rPr>
          <w:color w:val="0070C0"/>
        </w:rPr>
      </w:pPr>
    </w:p>
    <w:p w:rsidR="002267FC" w:rsidRPr="002267FC" w:rsidRDefault="002267FC" w:rsidP="002267FC">
      <w:pPr>
        <w:rPr>
          <w:rFonts w:ascii="Times New Roman" w:hAnsi="Times New Roman" w:cs="Times New Roman"/>
          <w:sz w:val="24"/>
          <w:szCs w:val="24"/>
        </w:rPr>
      </w:pPr>
      <w:bookmarkStart w:id="3" w:name="_Hlk80217486"/>
      <w:r>
        <w:rPr>
          <w:rFonts w:ascii="Times New Roman" w:hAnsi="Times New Roman" w:cs="Times New Roman" w:hint="eastAsia"/>
          <w:sz w:val="24"/>
          <w:szCs w:val="24"/>
        </w:rPr>
        <w:t>判断题</w:t>
      </w:r>
      <w:r w:rsidR="00F46769">
        <w:rPr>
          <w:rFonts w:ascii="Times New Roman" w:hAnsi="Times New Roman" w:cs="Times New Roman" w:hint="eastAsia"/>
          <w:sz w:val="24"/>
          <w:szCs w:val="24"/>
        </w:rPr>
        <w:t>和选择题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2267FC" w:rsidRPr="006803AB" w:rsidRDefault="002267FC" w:rsidP="002267FC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803AB">
        <w:rPr>
          <w:rFonts w:ascii="Times New Roman" w:hAnsi="Times New Roman" w:cs="Times New Roman"/>
          <w:sz w:val="24"/>
          <w:szCs w:val="24"/>
        </w:rPr>
        <w:t>Internet is a special internet which is formed by interconnecting various computer networks with routers</w:t>
      </w:r>
      <w:r w:rsidRPr="006803AB">
        <w:rPr>
          <w:rFonts w:ascii="Times New Roman" w:hAnsi="Times New Roman" w:cs="Times New Roman" w:hint="eastAsia"/>
          <w:sz w:val="24"/>
          <w:szCs w:val="24"/>
        </w:rPr>
        <w:t>.</w:t>
      </w:r>
      <w:r w:rsidRPr="006803AB">
        <w:rPr>
          <w:rFonts w:ascii="Times New Roman" w:hAnsi="Times New Roman" w:cs="Times New Roman"/>
          <w:sz w:val="24"/>
          <w:szCs w:val="24"/>
        </w:rPr>
        <w:t xml:space="preserve"> </w:t>
      </w:r>
      <w:r w:rsidRPr="006803AB">
        <w:rPr>
          <w:rFonts w:ascii="Times New Roman" w:hAnsi="Times New Roman" w:cs="Times New Roman" w:hint="eastAsia"/>
          <w:sz w:val="24"/>
          <w:szCs w:val="24"/>
        </w:rPr>
        <w:t>（</w:t>
      </w:r>
      <w:r w:rsidR="00F46769">
        <w:rPr>
          <w:rFonts w:ascii="Times New Roman" w:hAnsi="Times New Roman" w:cs="Times New Roman"/>
          <w:sz w:val="24"/>
          <w:szCs w:val="24"/>
        </w:rPr>
        <w:t xml:space="preserve">  </w:t>
      </w:r>
      <w:r w:rsidRPr="006803AB">
        <w:rPr>
          <w:rFonts w:ascii="Times New Roman" w:hAnsi="Times New Roman" w:cs="Times New Roman" w:hint="eastAsia"/>
          <w:sz w:val="24"/>
          <w:szCs w:val="24"/>
        </w:rPr>
        <w:t>）</w:t>
      </w:r>
    </w:p>
    <w:p w:rsidR="00F46769" w:rsidRPr="00DF6F0D" w:rsidRDefault="00F46769" w:rsidP="00F46769">
      <w:pPr>
        <w:numPr>
          <w:ilvl w:val="0"/>
          <w:numId w:val="3"/>
        </w:numPr>
        <w:spacing w:line="276" w:lineRule="auto"/>
        <w:jc w:val="left"/>
        <w:rPr>
          <w:rFonts w:ascii="宋体" w:eastAsia="宋体" w:hAnsi="宋体"/>
          <w:sz w:val="24"/>
        </w:rPr>
      </w:pPr>
      <w:r w:rsidRPr="00DF6F0D">
        <w:rPr>
          <w:rFonts w:ascii="宋体" w:eastAsia="宋体" w:hAnsi="宋体" w:hint="eastAsia"/>
          <w:sz w:val="24"/>
        </w:rPr>
        <w:t xml:space="preserve">下列选项中，不属于协议要素的是（    </w:t>
      </w:r>
      <w:r w:rsidRPr="00DF6F0D">
        <w:rPr>
          <w:rFonts w:ascii="宋体" w:eastAsia="宋体" w:hAnsi="宋体"/>
          <w:sz w:val="24"/>
        </w:rPr>
        <w:t>）</w:t>
      </w:r>
    </w:p>
    <w:p w:rsidR="00F46769" w:rsidRPr="00DF6F0D" w:rsidRDefault="00F46769" w:rsidP="00F46769">
      <w:pPr>
        <w:spacing w:line="276" w:lineRule="auto"/>
        <w:jc w:val="left"/>
        <w:rPr>
          <w:rFonts w:ascii="宋体" w:eastAsia="宋体" w:hAnsi="宋体"/>
          <w:sz w:val="24"/>
        </w:rPr>
      </w:pPr>
      <w:r w:rsidRPr="00DF6F0D">
        <w:rPr>
          <w:rFonts w:ascii="宋体" w:eastAsia="宋体" w:hAnsi="宋体" w:hint="eastAsia"/>
          <w:sz w:val="24"/>
        </w:rPr>
        <w:tab/>
        <w:t xml:space="preserve">   </w:t>
      </w:r>
      <w:r w:rsidRPr="00DF6F0D">
        <w:rPr>
          <w:rFonts w:ascii="宋体" w:eastAsia="宋体" w:hAnsi="宋体" w:hint="eastAsia"/>
          <w:sz w:val="24"/>
        </w:rPr>
        <w:tab/>
        <w:t xml:space="preserve"> A、语法</w:t>
      </w:r>
      <w:r w:rsidRPr="00DF6F0D">
        <w:rPr>
          <w:rFonts w:ascii="宋体" w:eastAsia="宋体" w:hAnsi="宋体" w:hint="eastAsia"/>
          <w:sz w:val="24"/>
        </w:rPr>
        <w:tab/>
      </w:r>
      <w:r w:rsidRPr="00DF6F0D">
        <w:rPr>
          <w:rFonts w:ascii="宋体" w:eastAsia="宋体" w:hAnsi="宋体" w:hint="eastAsia"/>
          <w:sz w:val="24"/>
        </w:rPr>
        <w:tab/>
        <w:t>B、时序</w:t>
      </w:r>
      <w:r w:rsidRPr="00DF6F0D">
        <w:rPr>
          <w:rFonts w:ascii="宋体" w:eastAsia="宋体" w:hAnsi="宋体" w:hint="eastAsia"/>
          <w:sz w:val="24"/>
        </w:rPr>
        <w:tab/>
      </w:r>
      <w:r w:rsidRPr="00DF6F0D">
        <w:rPr>
          <w:rFonts w:ascii="宋体" w:eastAsia="宋体" w:hAnsi="宋体" w:hint="eastAsia"/>
          <w:sz w:val="24"/>
        </w:rPr>
        <w:tab/>
        <w:t>C、语义</w:t>
      </w:r>
      <w:r w:rsidRPr="00DF6F0D">
        <w:rPr>
          <w:rFonts w:ascii="宋体" w:eastAsia="宋体" w:hAnsi="宋体" w:hint="eastAsia"/>
          <w:sz w:val="24"/>
        </w:rPr>
        <w:tab/>
      </w:r>
      <w:r w:rsidRPr="00DF6F0D">
        <w:rPr>
          <w:rFonts w:ascii="宋体" w:eastAsia="宋体" w:hAnsi="宋体" w:hint="eastAsia"/>
          <w:sz w:val="24"/>
        </w:rPr>
        <w:tab/>
        <w:t xml:space="preserve">D、层次     </w:t>
      </w:r>
    </w:p>
    <w:p w:rsidR="003447B4" w:rsidRPr="00C06B65" w:rsidRDefault="003447B4" w:rsidP="00C06B65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06B65">
        <w:rPr>
          <w:rFonts w:ascii="Times New Roman" w:hAnsi="Times New Roman" w:cs="Times New Roman"/>
          <w:sz w:val="24"/>
          <w:szCs w:val="24"/>
        </w:rPr>
        <w:t>In the OSI reference model, what directly provides services for the session layer is</w:t>
      </w:r>
    </w:p>
    <w:p w:rsidR="00F46769" w:rsidRPr="00DF6F0D" w:rsidRDefault="00F46769" w:rsidP="00C06B65">
      <w:pPr>
        <w:spacing w:line="276" w:lineRule="auto"/>
        <w:ind w:left="420"/>
        <w:jc w:val="left"/>
        <w:rPr>
          <w:rFonts w:ascii="宋体" w:eastAsia="宋体" w:hAnsi="宋体"/>
          <w:sz w:val="24"/>
        </w:rPr>
      </w:pPr>
      <w:r w:rsidRPr="00DF6F0D">
        <w:rPr>
          <w:rFonts w:ascii="宋体" w:eastAsia="宋体" w:hAnsi="宋体" w:hint="eastAsia"/>
          <w:sz w:val="24"/>
        </w:rPr>
        <w:t>（       ）</w:t>
      </w:r>
    </w:p>
    <w:bookmarkEnd w:id="3"/>
    <w:p w:rsidR="00C06B65" w:rsidRPr="00C06B65" w:rsidRDefault="00C06B65" w:rsidP="00C06B65">
      <w:pPr>
        <w:spacing w:line="276" w:lineRule="auto"/>
        <w:ind w:left="120" w:hangingChars="50" w:hanging="120"/>
        <w:jc w:val="left"/>
        <w:rPr>
          <w:rFonts w:ascii="宋体" w:eastAsia="宋体" w:hAnsi="宋体"/>
          <w:sz w:val="24"/>
        </w:rPr>
      </w:pPr>
      <w:r w:rsidRPr="00C06B65">
        <w:rPr>
          <w:rFonts w:ascii="宋体" w:eastAsia="宋体" w:hAnsi="宋体"/>
          <w:sz w:val="24"/>
        </w:rPr>
        <w:t>A</w:t>
      </w:r>
      <w:r>
        <w:rPr>
          <w:rFonts w:ascii="宋体" w:eastAsia="宋体" w:hAnsi="宋体" w:hint="eastAsia"/>
          <w:sz w:val="24"/>
        </w:rPr>
        <w:t>.</w:t>
      </w:r>
      <w:r w:rsidRPr="00C06B65">
        <w:rPr>
          <w:rFonts w:ascii="宋体" w:eastAsia="宋体" w:hAnsi="宋体"/>
          <w:sz w:val="24"/>
        </w:rPr>
        <w:t xml:space="preserve"> application </w:t>
      </w:r>
      <w:proofErr w:type="gramStart"/>
      <w:r w:rsidRPr="00C06B65">
        <w:rPr>
          <w:rFonts w:ascii="宋体" w:eastAsia="宋体" w:hAnsi="宋体"/>
          <w:sz w:val="24"/>
        </w:rPr>
        <w:t xml:space="preserve">layer </w:t>
      </w:r>
      <w:r>
        <w:rPr>
          <w:rFonts w:ascii="宋体" w:eastAsia="宋体" w:hAnsi="宋体"/>
          <w:sz w:val="24"/>
        </w:rPr>
        <w:t xml:space="preserve"> </w:t>
      </w:r>
      <w:r w:rsidRPr="00C06B65">
        <w:rPr>
          <w:rFonts w:ascii="宋体" w:eastAsia="宋体" w:hAnsi="宋体"/>
          <w:sz w:val="24"/>
        </w:rPr>
        <w:t>B</w:t>
      </w:r>
      <w:r>
        <w:rPr>
          <w:rFonts w:ascii="宋体" w:eastAsia="宋体" w:hAnsi="宋体"/>
          <w:sz w:val="24"/>
        </w:rPr>
        <w:t>.</w:t>
      </w:r>
      <w:proofErr w:type="gramEnd"/>
      <w:r w:rsidRPr="00C06B65">
        <w:rPr>
          <w:rFonts w:ascii="宋体" w:eastAsia="宋体" w:hAnsi="宋体"/>
          <w:sz w:val="24"/>
        </w:rPr>
        <w:t xml:space="preserve"> presentation layer C</w:t>
      </w:r>
      <w:r>
        <w:rPr>
          <w:rFonts w:ascii="宋体" w:eastAsia="宋体" w:hAnsi="宋体"/>
          <w:sz w:val="24"/>
        </w:rPr>
        <w:t>.</w:t>
      </w:r>
      <w:r w:rsidRPr="00C06B65">
        <w:rPr>
          <w:rFonts w:ascii="宋体" w:eastAsia="宋体" w:hAnsi="宋体"/>
          <w:sz w:val="24"/>
        </w:rPr>
        <w:t xml:space="preserve"> transport</w:t>
      </w:r>
      <w:r>
        <w:rPr>
          <w:rFonts w:ascii="宋体" w:eastAsia="宋体" w:hAnsi="宋体"/>
          <w:sz w:val="24"/>
        </w:rPr>
        <w:t>ation</w:t>
      </w:r>
      <w:r w:rsidRPr="00C06B65">
        <w:rPr>
          <w:rFonts w:ascii="宋体" w:eastAsia="宋体" w:hAnsi="宋体"/>
          <w:sz w:val="24"/>
        </w:rPr>
        <w:t xml:space="preserve"> layer D</w:t>
      </w:r>
      <w:r>
        <w:rPr>
          <w:rFonts w:ascii="宋体" w:eastAsia="宋体" w:hAnsi="宋体"/>
          <w:sz w:val="24"/>
        </w:rPr>
        <w:t xml:space="preserve">. </w:t>
      </w:r>
      <w:r w:rsidRPr="00C06B65">
        <w:rPr>
          <w:rFonts w:ascii="宋体" w:eastAsia="宋体" w:hAnsi="宋体"/>
          <w:sz w:val="24"/>
        </w:rPr>
        <w:t>network layer</w:t>
      </w:r>
    </w:p>
    <w:p w:rsidR="00AE3E20" w:rsidRPr="00C05B70" w:rsidRDefault="00C05B70" w:rsidP="003506FD">
      <w:pPr>
        <w:pStyle w:val="a4"/>
        <w:numPr>
          <w:ilvl w:val="0"/>
          <w:numId w:val="3"/>
        </w:numPr>
        <w:spacing w:line="276" w:lineRule="auto"/>
        <w:ind w:firstLineChars="0"/>
        <w:jc w:val="left"/>
        <w:rPr>
          <w:rFonts w:ascii="宋体" w:eastAsia="宋体" w:hAnsi="宋体"/>
          <w:sz w:val="24"/>
        </w:rPr>
      </w:pPr>
      <w:r w:rsidRPr="00C05B70">
        <w:rPr>
          <w:rFonts w:ascii="Times New Roman" w:hAnsi="Times New Roman" w:cs="Times New Roman"/>
          <w:sz w:val="24"/>
          <w:szCs w:val="24"/>
        </w:rPr>
        <w:t>ARPANET is the predecessor of the Internet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is a (</w:t>
      </w:r>
      <w:r w:rsidR="00AE3E20" w:rsidRPr="00C05B70">
        <w:rPr>
          <w:rFonts w:ascii="宋体" w:eastAsia="宋体" w:hAnsi="宋体" w:hint="eastAsia"/>
          <w:sz w:val="24"/>
        </w:rPr>
        <w:t xml:space="preserve">      ）</w:t>
      </w:r>
      <w:r>
        <w:rPr>
          <w:rFonts w:ascii="宋体" w:eastAsia="宋体" w:hAnsi="宋体" w:hint="eastAsia"/>
          <w:sz w:val="24"/>
        </w:rPr>
        <w:t>n</w:t>
      </w:r>
      <w:r>
        <w:rPr>
          <w:rFonts w:ascii="宋体" w:eastAsia="宋体" w:hAnsi="宋体"/>
          <w:sz w:val="24"/>
        </w:rPr>
        <w:t>etwork.</w:t>
      </w:r>
    </w:p>
    <w:p w:rsidR="00AE3E20" w:rsidRDefault="00AE3E20" w:rsidP="004E1DF1">
      <w:pPr>
        <w:ind w:left="42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 w:rsidR="004E1DF1" w:rsidRPr="004E1DF1">
        <w:rPr>
          <w:sz w:val="24"/>
        </w:rPr>
        <w:t>Circuit switching</w:t>
      </w:r>
      <w:r w:rsidR="004E1DF1">
        <w:rPr>
          <w:rFonts w:hint="eastAsia"/>
          <w:sz w:val="24"/>
        </w:rPr>
        <w:t xml:space="preserve"> </w:t>
      </w:r>
      <w:r w:rsidR="004E1DF1">
        <w:rPr>
          <w:sz w:val="24"/>
        </w:rPr>
        <w:t xml:space="preserve"> </w:t>
      </w:r>
      <w:r>
        <w:rPr>
          <w:rFonts w:hint="eastAsia"/>
          <w:sz w:val="24"/>
        </w:rPr>
        <w:t xml:space="preserve"> B</w:t>
      </w:r>
      <w:r>
        <w:rPr>
          <w:rFonts w:hint="eastAsia"/>
          <w:sz w:val="24"/>
        </w:rPr>
        <w:t>、</w:t>
      </w:r>
      <w:r w:rsidR="004E1DF1">
        <w:rPr>
          <w:rFonts w:hint="eastAsia"/>
          <w:sz w:val="24"/>
        </w:rPr>
        <w:t>p</w:t>
      </w:r>
      <w:r w:rsidR="004E1DF1">
        <w:rPr>
          <w:sz w:val="24"/>
        </w:rPr>
        <w:t>acket switching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 w:rsidR="00934F00" w:rsidRPr="004E1DF1" w:rsidRDefault="00934F00" w:rsidP="002267FC">
      <w:pPr>
        <w:ind w:left="360"/>
      </w:pPr>
    </w:p>
    <w:sectPr w:rsidR="00934F00" w:rsidRPr="004E1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A97" w:rsidRDefault="00015A97" w:rsidP="00934F00">
      <w:r>
        <w:separator/>
      </w:r>
    </w:p>
  </w:endnote>
  <w:endnote w:type="continuationSeparator" w:id="0">
    <w:p w:rsidR="00015A97" w:rsidRDefault="00015A97" w:rsidP="00934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A97" w:rsidRDefault="00015A97" w:rsidP="00934F00">
      <w:r>
        <w:separator/>
      </w:r>
    </w:p>
  </w:footnote>
  <w:footnote w:type="continuationSeparator" w:id="0">
    <w:p w:rsidR="00015A97" w:rsidRDefault="00015A97" w:rsidP="00934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F3F51"/>
    <w:multiLevelType w:val="hybridMultilevel"/>
    <w:tmpl w:val="B5FACE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724733"/>
    <w:multiLevelType w:val="hybridMultilevel"/>
    <w:tmpl w:val="5A5616C2"/>
    <w:lvl w:ilvl="0" w:tplc="B338E8A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C17EFD"/>
    <w:multiLevelType w:val="hybridMultilevel"/>
    <w:tmpl w:val="99AC07EA"/>
    <w:lvl w:ilvl="0" w:tplc="0409000F">
      <w:start w:val="1"/>
      <w:numFmt w:val="decimal"/>
      <w:lvlText w:val="%1."/>
      <w:lvlJc w:val="left"/>
      <w:pPr>
        <w:ind w:left="1555" w:hanging="420"/>
      </w:pPr>
    </w:lvl>
    <w:lvl w:ilvl="1" w:tplc="12D2708C">
      <w:start w:val="1"/>
      <w:numFmt w:val="decimal"/>
      <w:lvlText w:val="%2）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1C1F6F"/>
    <w:multiLevelType w:val="hybridMultilevel"/>
    <w:tmpl w:val="4142DA90"/>
    <w:lvl w:ilvl="0" w:tplc="8662E9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C102502"/>
    <w:multiLevelType w:val="hybridMultilevel"/>
    <w:tmpl w:val="E1261CB2"/>
    <w:lvl w:ilvl="0" w:tplc="0409000F">
      <w:start w:val="1"/>
      <w:numFmt w:val="decimal"/>
      <w:lvlText w:val="%1.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5" w15:restartNumberingAfterBreak="0">
    <w:nsid w:val="7B496668"/>
    <w:multiLevelType w:val="hybridMultilevel"/>
    <w:tmpl w:val="C53C42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CF1E53"/>
    <w:multiLevelType w:val="hybridMultilevel"/>
    <w:tmpl w:val="4EA20500"/>
    <w:lvl w:ilvl="0" w:tplc="82709CA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0B4"/>
    <w:rsid w:val="00015A97"/>
    <w:rsid w:val="00146162"/>
    <w:rsid w:val="00220CDD"/>
    <w:rsid w:val="002267FC"/>
    <w:rsid w:val="002436CE"/>
    <w:rsid w:val="00261080"/>
    <w:rsid w:val="00315A9B"/>
    <w:rsid w:val="003420B4"/>
    <w:rsid w:val="003447B4"/>
    <w:rsid w:val="003E1CEA"/>
    <w:rsid w:val="004C1FAA"/>
    <w:rsid w:val="004E1DF1"/>
    <w:rsid w:val="00677A51"/>
    <w:rsid w:val="007D64B3"/>
    <w:rsid w:val="007E7AC7"/>
    <w:rsid w:val="008717D1"/>
    <w:rsid w:val="00901CFE"/>
    <w:rsid w:val="00934F00"/>
    <w:rsid w:val="00A77E31"/>
    <w:rsid w:val="00AE3E20"/>
    <w:rsid w:val="00B75AF8"/>
    <w:rsid w:val="00BC6563"/>
    <w:rsid w:val="00C05B70"/>
    <w:rsid w:val="00C06B65"/>
    <w:rsid w:val="00C10D6C"/>
    <w:rsid w:val="00C25473"/>
    <w:rsid w:val="00C73A03"/>
    <w:rsid w:val="00D36892"/>
    <w:rsid w:val="00DA6F2E"/>
    <w:rsid w:val="00E7556D"/>
    <w:rsid w:val="00E76212"/>
    <w:rsid w:val="00E77843"/>
    <w:rsid w:val="00E92568"/>
    <w:rsid w:val="00EE7661"/>
    <w:rsid w:val="00F115E0"/>
    <w:rsid w:val="00F4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2D78DA-D83C-4990-A384-D168B1FE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0C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7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77A51"/>
    <w:pPr>
      <w:ind w:firstLineChars="200" w:firstLine="420"/>
    </w:pPr>
  </w:style>
  <w:style w:type="character" w:customStyle="1" w:styleId="fontstyle01">
    <w:name w:val="fontstyle01"/>
    <w:basedOn w:val="a0"/>
    <w:rsid w:val="004C1FA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34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4F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4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4F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CD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05B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5B70"/>
    <w:rPr>
      <w:rFonts w:ascii="宋体" w:eastAsia="宋体" w:hAnsi="宋体" w:cs="宋体"/>
      <w:kern w:val="0"/>
      <w:sz w:val="24"/>
      <w:szCs w:val="24"/>
    </w:rPr>
  </w:style>
  <w:style w:type="character" w:customStyle="1" w:styleId="y2iqfc">
    <w:name w:val="y2iqfc"/>
    <w:basedOn w:val="a0"/>
    <w:rsid w:val="00C05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3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bliuseu@gmail.com</dc:creator>
  <cp:keywords/>
  <dc:description/>
  <cp:lastModifiedBy>LB</cp:lastModifiedBy>
  <cp:revision>24</cp:revision>
  <dcterms:created xsi:type="dcterms:W3CDTF">2020-02-22T13:06:00Z</dcterms:created>
  <dcterms:modified xsi:type="dcterms:W3CDTF">2021-08-18T14:56:00Z</dcterms:modified>
</cp:coreProperties>
</file>