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8E" w:rsidRDefault="009E428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水平垂直奇偶校验（与下图题目基本相同）</w:t>
      </w:r>
    </w:p>
    <w:p w:rsidR="009E428E" w:rsidRDefault="009E42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2400" cy="1123950"/>
            <wp:effectExtent l="19050" t="0" r="0" b="0"/>
            <wp:docPr id="1" name="图片 1" descr="C:\Users\lenovo\AppData\Local\Temp\14932928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493292853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552D">
        <w:rPr>
          <w:rFonts w:hint="eastAsia"/>
        </w:rPr>
        <w:t xml:space="preserve"> </w:t>
      </w:r>
    </w:p>
    <w:p w:rsidR="001C552D" w:rsidRDefault="001C552D">
      <w:pPr>
        <w:rPr>
          <w:rFonts w:hint="eastAsia"/>
        </w:rPr>
      </w:pPr>
    </w:p>
    <w:p w:rsidR="001C552D" w:rsidRDefault="009E428E" w:rsidP="001C552D">
      <w:pPr>
        <w:rPr>
          <w:rFonts w:hint="eastAsia"/>
        </w:rPr>
      </w:pPr>
      <w:r>
        <w:rPr>
          <w:rFonts w:hint="eastAsia"/>
        </w:rPr>
        <w:t>2.</w:t>
      </w:r>
      <w:r w:rsidR="001C552D">
        <w:rPr>
          <w:rFonts w:hint="eastAsia"/>
        </w:rPr>
        <w:t>（</w:t>
      </w:r>
      <w:r w:rsidR="001C552D">
        <w:rPr>
          <w:rFonts w:hint="eastAsia"/>
        </w:rPr>
        <w:t>1</w:t>
      </w:r>
      <w:r w:rsidR="001C552D">
        <w:rPr>
          <w:rFonts w:hint="eastAsia"/>
        </w:rPr>
        <w:t>）</w:t>
      </w:r>
      <w:r>
        <w:rPr>
          <w:rFonts w:hint="eastAsia"/>
        </w:rPr>
        <w:t>三种数据交换方式原理</w:t>
      </w:r>
      <w:r>
        <w:rPr>
          <w:rFonts w:hint="eastAsia"/>
        </w:rPr>
        <w:t xml:space="preserve"> </w:t>
      </w:r>
    </w:p>
    <w:p w:rsidR="009E428E" w:rsidRDefault="001C552D" w:rsidP="001C552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</w:t>
      </w:r>
      <w:r w:rsidR="009E428E">
        <w:rPr>
          <w:rFonts w:hint="eastAsia"/>
        </w:rPr>
        <w:t>其他方式与分组交换比较，表明分组优点</w:t>
      </w:r>
    </w:p>
    <w:p w:rsidR="001C552D" w:rsidRDefault="001C552D" w:rsidP="001C552D">
      <w:pPr>
        <w:ind w:firstLineChars="100" w:firstLine="210"/>
        <w:rPr>
          <w:rFonts w:hint="eastAsia"/>
        </w:rPr>
      </w:pPr>
    </w:p>
    <w:p w:rsidR="001C552D" w:rsidRDefault="009E428E">
      <w:pPr>
        <w:rPr>
          <w:rFonts w:hint="eastAsia"/>
        </w:rPr>
      </w:pPr>
      <w:r>
        <w:rPr>
          <w:rFonts w:hint="eastAsia"/>
        </w:rPr>
        <w:t>3.</w:t>
      </w:r>
      <w:r w:rsidR="001C552D">
        <w:rPr>
          <w:rFonts w:hint="eastAsia"/>
        </w:rPr>
        <w:t>（</w:t>
      </w:r>
      <w:r w:rsidR="001C552D">
        <w:rPr>
          <w:rFonts w:hint="eastAsia"/>
        </w:rPr>
        <w:t>1</w:t>
      </w:r>
      <w:r w:rsidR="001C552D">
        <w:rPr>
          <w:rFonts w:hint="eastAsia"/>
        </w:rPr>
        <w:t>）解释</w:t>
      </w:r>
      <w:proofErr w:type="spellStart"/>
      <w:r>
        <w:rPr>
          <w:rFonts w:hint="eastAsia"/>
        </w:rPr>
        <w:t>csma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</w:t>
      </w:r>
      <w:proofErr w:type="spellEnd"/>
      <w:r w:rsidR="001C552D">
        <w:rPr>
          <w:rFonts w:hint="eastAsia"/>
        </w:rPr>
        <w:t>的载波侦听，多路访问，冲突检测三个概念</w:t>
      </w:r>
      <w:r>
        <w:rPr>
          <w:rFonts w:hint="eastAsia"/>
        </w:rPr>
        <w:t xml:space="preserve"> </w:t>
      </w:r>
    </w:p>
    <w:p w:rsidR="009E428E" w:rsidRDefault="001C552D" w:rsidP="001C552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 w:rsidR="009E428E">
        <w:rPr>
          <w:rFonts w:hint="eastAsia"/>
        </w:rPr>
        <w:t>最小</w:t>
      </w:r>
      <w:r>
        <w:rPr>
          <w:rFonts w:hint="eastAsia"/>
        </w:rPr>
        <w:t>帧长的</w:t>
      </w:r>
      <w:proofErr w:type="gramEnd"/>
      <w:r w:rsidR="009E428E">
        <w:rPr>
          <w:rFonts w:hint="eastAsia"/>
        </w:rPr>
        <w:t>原因</w:t>
      </w:r>
    </w:p>
    <w:p w:rsidR="001C552D" w:rsidRDefault="001C552D" w:rsidP="001C552D">
      <w:pPr>
        <w:ind w:firstLineChars="100" w:firstLine="210"/>
        <w:rPr>
          <w:rFonts w:hint="eastAsia"/>
        </w:rPr>
      </w:pPr>
    </w:p>
    <w:p w:rsidR="009E428E" w:rsidRDefault="009E428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网桥</w:t>
      </w:r>
      <w:r w:rsidR="001C552D">
        <w:rPr>
          <w:rFonts w:hint="eastAsia"/>
        </w:rPr>
        <w:t>中的</w:t>
      </w:r>
      <w:r>
        <w:rPr>
          <w:rFonts w:hint="eastAsia"/>
        </w:rPr>
        <w:t>广播风暴</w:t>
      </w:r>
      <w:r w:rsidR="001C552D">
        <w:rPr>
          <w:rFonts w:hint="eastAsia"/>
        </w:rPr>
        <w:t>的</w:t>
      </w:r>
      <w:r>
        <w:rPr>
          <w:rFonts w:hint="eastAsia"/>
        </w:rPr>
        <w:t>解决方法</w:t>
      </w:r>
    </w:p>
    <w:p w:rsidR="001C552D" w:rsidRDefault="001C552D">
      <w:pPr>
        <w:rPr>
          <w:rFonts w:hint="eastAsia"/>
        </w:rPr>
      </w:pPr>
    </w:p>
    <w:p w:rsidR="001C552D" w:rsidRDefault="009E428E">
      <w:pPr>
        <w:rPr>
          <w:rFonts w:hint="eastAsia"/>
        </w:rPr>
      </w:pPr>
      <w:r>
        <w:rPr>
          <w:rFonts w:hint="eastAsia"/>
        </w:rPr>
        <w:t>5.</w:t>
      </w:r>
      <w:r w:rsidR="001C552D">
        <w:rPr>
          <w:rFonts w:hint="eastAsia"/>
        </w:rPr>
        <w:t>（</w:t>
      </w:r>
      <w:r w:rsidR="001C552D">
        <w:rPr>
          <w:rFonts w:hint="eastAsia"/>
        </w:rPr>
        <w:t>1</w:t>
      </w:r>
      <w:r w:rsidR="001C552D">
        <w:rPr>
          <w:rFonts w:hint="eastAsia"/>
        </w:rPr>
        <w:t>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域名地址</w:t>
      </w:r>
      <w:r>
        <w:rPr>
          <w:rFonts w:hint="eastAsia"/>
        </w:rPr>
        <w:t xml:space="preserve"> </w:t>
      </w:r>
      <w:r>
        <w:rPr>
          <w:rFonts w:hint="eastAsia"/>
        </w:rPr>
        <w:t>物理地址</w:t>
      </w:r>
      <w:r>
        <w:rPr>
          <w:rFonts w:hint="eastAsia"/>
        </w:rPr>
        <w:t xml:space="preserve"> </w:t>
      </w:r>
      <w:r w:rsidR="001C552D">
        <w:rPr>
          <w:rFonts w:hint="eastAsia"/>
        </w:rPr>
        <w:t>各自的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</w:p>
    <w:p w:rsidR="009E428E" w:rsidRDefault="001C552D" w:rsidP="001C552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9E428E">
        <w:rPr>
          <w:rFonts w:hint="eastAsia"/>
        </w:rPr>
        <w:t>ip</w:t>
      </w:r>
      <w:proofErr w:type="spellEnd"/>
      <w:r>
        <w:rPr>
          <w:rFonts w:hint="eastAsia"/>
        </w:rPr>
        <w:t>地址与</w:t>
      </w:r>
      <w:r w:rsidR="009E428E">
        <w:rPr>
          <w:rFonts w:hint="eastAsia"/>
        </w:rPr>
        <w:t>域名</w:t>
      </w:r>
      <w:r>
        <w:rPr>
          <w:rFonts w:hint="eastAsia"/>
        </w:rPr>
        <w:t>地址</w:t>
      </w:r>
      <w:r w:rsidR="009E428E">
        <w:rPr>
          <w:rFonts w:hint="eastAsia"/>
        </w:rPr>
        <w:t>映射</w:t>
      </w:r>
      <w:r>
        <w:rPr>
          <w:rFonts w:hint="eastAsia"/>
        </w:rPr>
        <w:t>的方法，</w:t>
      </w:r>
      <w:proofErr w:type="spellStart"/>
      <w:r w:rsidR="009E428E">
        <w:rPr>
          <w:rFonts w:hint="eastAsia"/>
        </w:rPr>
        <w:t>ip</w:t>
      </w:r>
      <w:proofErr w:type="spellEnd"/>
      <w:r>
        <w:rPr>
          <w:rFonts w:hint="eastAsia"/>
        </w:rPr>
        <w:t>地址与</w:t>
      </w:r>
      <w:r w:rsidR="009E428E">
        <w:rPr>
          <w:rFonts w:hint="eastAsia"/>
        </w:rPr>
        <w:t>物理</w:t>
      </w:r>
      <w:r>
        <w:rPr>
          <w:rFonts w:hint="eastAsia"/>
        </w:rPr>
        <w:t>地址</w:t>
      </w:r>
      <w:r w:rsidR="009E428E">
        <w:rPr>
          <w:rFonts w:hint="eastAsia"/>
        </w:rPr>
        <w:t>映射</w:t>
      </w:r>
      <w:r>
        <w:rPr>
          <w:rFonts w:hint="eastAsia"/>
        </w:rPr>
        <w:t>的</w:t>
      </w:r>
      <w:r w:rsidR="009E428E">
        <w:rPr>
          <w:rFonts w:hint="eastAsia"/>
        </w:rPr>
        <w:t>方法</w:t>
      </w:r>
    </w:p>
    <w:p w:rsidR="001C552D" w:rsidRDefault="001C552D" w:rsidP="001C552D">
      <w:pPr>
        <w:ind w:firstLineChars="100" w:firstLine="210"/>
        <w:rPr>
          <w:rFonts w:hint="eastAsia"/>
        </w:rPr>
      </w:pPr>
    </w:p>
    <w:p w:rsidR="001C552D" w:rsidRDefault="009E428E">
      <w:pPr>
        <w:rPr>
          <w:rFonts w:hint="eastAsia"/>
        </w:rPr>
      </w:pPr>
      <w:r>
        <w:rPr>
          <w:rFonts w:hint="eastAsia"/>
        </w:rPr>
        <w:t>6.</w:t>
      </w:r>
      <w:r w:rsidR="001C552D">
        <w:rPr>
          <w:rFonts w:hint="eastAsia"/>
        </w:rPr>
        <w:t>（</w:t>
      </w:r>
      <w:r w:rsidR="001C552D">
        <w:rPr>
          <w:rFonts w:hint="eastAsia"/>
        </w:rPr>
        <w:t>1</w:t>
      </w:r>
      <w:r w:rsidR="001C552D">
        <w:rPr>
          <w:rFonts w:hint="eastAsia"/>
        </w:rPr>
        <w:t>）</w:t>
      </w:r>
      <w:proofErr w:type="spellStart"/>
      <w:r w:rsidR="001C552D">
        <w:rPr>
          <w:rFonts w:hint="eastAsia"/>
        </w:rPr>
        <w:t>tcp</w:t>
      </w:r>
      <w:proofErr w:type="spellEnd"/>
      <w:r w:rsidR="001C552D">
        <w:rPr>
          <w:rFonts w:hint="eastAsia"/>
        </w:rPr>
        <w:t>协议和</w:t>
      </w:r>
      <w:proofErr w:type="spellStart"/>
      <w:r>
        <w:rPr>
          <w:rFonts w:hint="eastAsia"/>
        </w:rPr>
        <w:t>udp</w:t>
      </w:r>
      <w:proofErr w:type="spellEnd"/>
      <w:r w:rsidR="001C552D">
        <w:rPr>
          <w:rFonts w:hint="eastAsia"/>
        </w:rPr>
        <w:t>协议的</w:t>
      </w:r>
      <w:r>
        <w:rPr>
          <w:rFonts w:hint="eastAsia"/>
        </w:rPr>
        <w:t>原理及</w:t>
      </w:r>
      <w:r w:rsidR="001C552D">
        <w:rPr>
          <w:rFonts w:hint="eastAsia"/>
        </w:rPr>
        <w:t>应用</w:t>
      </w:r>
      <w:r>
        <w:rPr>
          <w:rFonts w:hint="eastAsia"/>
        </w:rPr>
        <w:t>场景</w:t>
      </w:r>
      <w:r>
        <w:rPr>
          <w:rFonts w:hint="eastAsia"/>
        </w:rPr>
        <w:t xml:space="preserve"> </w:t>
      </w:r>
    </w:p>
    <w:p w:rsidR="009E428E" w:rsidRDefault="001C552D" w:rsidP="001C552D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E428E">
        <w:rPr>
          <w:rFonts w:hint="eastAsia"/>
        </w:rPr>
        <w:t>比较</w:t>
      </w:r>
      <w:r>
        <w:rPr>
          <w:rFonts w:hint="eastAsia"/>
        </w:rPr>
        <w:t>二者的</w:t>
      </w:r>
      <w:r w:rsidR="009E428E">
        <w:rPr>
          <w:rFonts w:hint="eastAsia"/>
        </w:rPr>
        <w:t>异同</w:t>
      </w:r>
    </w:p>
    <w:p w:rsidR="001C552D" w:rsidRDefault="001C552D">
      <w:pPr>
        <w:rPr>
          <w:rFonts w:hint="eastAsia"/>
        </w:rPr>
      </w:pPr>
    </w:p>
    <w:p w:rsidR="009E428E" w:rsidRDefault="009E428E">
      <w:pPr>
        <w:rPr>
          <w:rFonts w:hint="eastAsia"/>
        </w:rPr>
      </w:pPr>
      <w:r>
        <w:rPr>
          <w:rFonts w:hint="eastAsia"/>
        </w:rPr>
        <w:t>7.</w:t>
      </w:r>
      <w:r w:rsidR="001C552D">
        <w:rPr>
          <w:rFonts w:hint="eastAsia"/>
        </w:rPr>
        <w:t>解释</w:t>
      </w:r>
      <w:r>
        <w:rPr>
          <w:rFonts w:hint="eastAsia"/>
        </w:rPr>
        <w:t>慢开始算法</w:t>
      </w:r>
      <w:r w:rsidR="001C552D">
        <w:rPr>
          <w:rFonts w:hint="eastAsia"/>
        </w:rPr>
        <w:t>和拥塞控制</w:t>
      </w:r>
      <w:r>
        <w:rPr>
          <w:rFonts w:hint="eastAsia"/>
        </w:rPr>
        <w:t>算法</w:t>
      </w:r>
      <w:r w:rsidR="001C552D">
        <w:rPr>
          <w:rFonts w:hint="eastAsia"/>
        </w:rPr>
        <w:t>并</w:t>
      </w:r>
      <w:r>
        <w:rPr>
          <w:rFonts w:hint="eastAsia"/>
        </w:rPr>
        <w:t>画图举例</w:t>
      </w:r>
    </w:p>
    <w:p w:rsidR="001C552D" w:rsidRDefault="001C55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1769" cy="3000375"/>
            <wp:effectExtent l="19050" t="0" r="0" b="0"/>
            <wp:docPr id="2" name="图片 2" descr="C:\Users\lenovo\AppData\Local\Temp\1493293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493293497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00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2D" w:rsidRDefault="001C552D">
      <w:pPr>
        <w:rPr>
          <w:rFonts w:hint="eastAsia"/>
        </w:rPr>
      </w:pPr>
    </w:p>
    <w:p w:rsidR="00DE7A46" w:rsidRDefault="00DE7A46">
      <w:pPr>
        <w:rPr>
          <w:rFonts w:hint="eastAsia"/>
        </w:rPr>
      </w:pPr>
    </w:p>
    <w:p w:rsidR="00DE7A46" w:rsidRDefault="00DE7A46">
      <w:pPr>
        <w:rPr>
          <w:rFonts w:hint="eastAsia"/>
        </w:rPr>
      </w:pPr>
    </w:p>
    <w:p w:rsidR="00DE7A46" w:rsidRDefault="00DE7A46">
      <w:pPr>
        <w:rPr>
          <w:rFonts w:hint="eastAsia"/>
        </w:rPr>
      </w:pPr>
    </w:p>
    <w:p w:rsidR="00DE7A46" w:rsidRDefault="00DE7A46">
      <w:pPr>
        <w:rPr>
          <w:rFonts w:hint="eastAsia"/>
        </w:rPr>
      </w:pPr>
    </w:p>
    <w:p w:rsidR="001C552D" w:rsidRDefault="009E428E">
      <w:pPr>
        <w:rPr>
          <w:rFonts w:hint="eastAsia"/>
        </w:rPr>
      </w:pPr>
      <w:r>
        <w:rPr>
          <w:rFonts w:hint="eastAsia"/>
        </w:rPr>
        <w:lastRenderedPageBreak/>
        <w:t>8.</w:t>
      </w:r>
      <w:r w:rsidR="001C552D">
        <w:rPr>
          <w:rFonts w:hint="eastAsia"/>
        </w:rPr>
        <w:t>（</w:t>
      </w:r>
      <w:r w:rsidR="001C552D">
        <w:rPr>
          <w:rFonts w:hint="eastAsia"/>
        </w:rPr>
        <w:t>1</w:t>
      </w:r>
      <w:r w:rsidR="001C552D">
        <w:rPr>
          <w:rFonts w:hint="eastAsia"/>
        </w:rPr>
        <w:t>）</w:t>
      </w:r>
      <w:r>
        <w:rPr>
          <w:rFonts w:hint="eastAsia"/>
        </w:rPr>
        <w:t>秘密密钥</w:t>
      </w:r>
      <w:r w:rsidR="001C552D">
        <w:rPr>
          <w:rFonts w:hint="eastAsia"/>
        </w:rPr>
        <w:t>和</w:t>
      </w:r>
      <w:r>
        <w:rPr>
          <w:rFonts w:hint="eastAsia"/>
        </w:rPr>
        <w:t>公开密钥</w:t>
      </w:r>
      <w:r w:rsidR="001C552D">
        <w:rPr>
          <w:rFonts w:hint="eastAsia"/>
        </w:rPr>
        <w:t>的</w:t>
      </w:r>
      <w:r>
        <w:rPr>
          <w:rFonts w:hint="eastAsia"/>
        </w:rPr>
        <w:t>原理</w:t>
      </w:r>
      <w:r w:rsidR="001C552D">
        <w:rPr>
          <w:rFonts w:hint="eastAsia"/>
        </w:rPr>
        <w:t>和</w:t>
      </w:r>
      <w:r>
        <w:rPr>
          <w:rFonts w:hint="eastAsia"/>
        </w:rPr>
        <w:t>特点</w:t>
      </w:r>
    </w:p>
    <w:p w:rsidR="009E428E" w:rsidRDefault="001C552D" w:rsidP="001C552D">
      <w:pPr>
        <w:ind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7A46">
        <w:rPr>
          <w:rFonts w:hint="eastAsia"/>
        </w:rPr>
        <w:t>混合</w:t>
      </w:r>
      <w:r w:rsidR="009E428E">
        <w:rPr>
          <w:rFonts w:hint="eastAsia"/>
        </w:rPr>
        <w:t>使用</w:t>
      </w:r>
    </w:p>
    <w:p w:rsidR="00DE7A46" w:rsidRDefault="00DE7A46" w:rsidP="00DE7A46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4702367" cy="2428875"/>
            <wp:effectExtent l="19050" t="0" r="2983" b="0"/>
            <wp:docPr id="4" name="图片 4" descr="C:\Users\lenovo\AppData\Local\Temp\14932936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493293652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396" cy="242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2D" w:rsidRDefault="001C552D">
      <w:pPr>
        <w:rPr>
          <w:rFonts w:hint="eastAsia"/>
        </w:rPr>
      </w:pPr>
    </w:p>
    <w:p w:rsidR="009E428E" w:rsidRDefault="009E428E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子网划分</w:t>
      </w:r>
      <w:r w:rsidR="00D15D91">
        <w:rPr>
          <w:rFonts w:hint="eastAsia"/>
        </w:rPr>
        <w:t>（与下图的第一</w:t>
      </w:r>
      <w:proofErr w:type="gramStart"/>
      <w:r w:rsidR="00D15D91">
        <w:rPr>
          <w:rFonts w:hint="eastAsia"/>
        </w:rPr>
        <w:t>问基本</w:t>
      </w:r>
      <w:proofErr w:type="gramEnd"/>
      <w:r w:rsidR="00D15D91">
        <w:rPr>
          <w:rFonts w:hint="eastAsia"/>
        </w:rPr>
        <w:t>相同）</w:t>
      </w:r>
    </w:p>
    <w:p w:rsidR="00D15D91" w:rsidRPr="009E428E" w:rsidRDefault="00D15D91">
      <w:r>
        <w:rPr>
          <w:noProof/>
        </w:rPr>
        <w:drawing>
          <wp:inline distT="0" distB="0" distL="0" distR="0">
            <wp:extent cx="4343400" cy="5067300"/>
            <wp:effectExtent l="19050" t="0" r="0" b="0"/>
            <wp:docPr id="3" name="图片 3" descr="C:\Users\lenovo\AppData\Local\Temp\1493293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493293540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D91" w:rsidRPr="009E428E" w:rsidSect="0045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428E"/>
    <w:rsid w:val="001C552D"/>
    <w:rsid w:val="004552E3"/>
    <w:rsid w:val="009E428E"/>
    <w:rsid w:val="00D15D91"/>
    <w:rsid w:val="00DE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2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2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2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2017-04-27T11:24:00Z</dcterms:created>
  <dcterms:modified xsi:type="dcterms:W3CDTF">2017-04-27T11:48:00Z</dcterms:modified>
</cp:coreProperties>
</file>