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FA278" w14:textId="690A36E3" w:rsidR="003C1F51" w:rsidRDefault="00181578">
      <w:r>
        <w:rPr>
          <w:rFonts w:hint="eastAsia"/>
        </w:rPr>
        <w:t>冯诺依曼模型：（以运算器为中心），运算器，控制器，存储器，输入输出系统</w:t>
      </w:r>
    </w:p>
    <w:p w14:paraId="41005F73" w14:textId="62D872AE" w:rsidR="00181578" w:rsidRDefault="00181578">
      <w:pPr>
        <w:rPr>
          <w:color w:val="FF0000"/>
        </w:rPr>
      </w:pPr>
      <w:proofErr w:type="spellStart"/>
      <w:r>
        <w:t>C</w:t>
      </w:r>
      <w:r>
        <w:rPr>
          <w:rFonts w:hint="eastAsia"/>
        </w:rPr>
        <w:t>pu</w:t>
      </w:r>
      <w:proofErr w:type="spellEnd"/>
      <w:r>
        <w:rPr>
          <w:rFonts w:hint="eastAsia"/>
        </w:rPr>
        <w:t>功能：中断处理、数计算和加工、指令控制、</w:t>
      </w:r>
      <w:r w:rsidRPr="00181578">
        <w:rPr>
          <w:rFonts w:hint="eastAsia"/>
          <w:color w:val="FF0000"/>
        </w:rPr>
        <w:t>外部访问、操作控制、时间控制</w:t>
      </w:r>
    </w:p>
    <w:p w14:paraId="7723755A" w14:textId="1C3A15C7" w:rsidR="00181578" w:rsidRDefault="00181578">
      <w:r>
        <w:rPr>
          <w:rFonts w:hint="eastAsia"/>
        </w:rPr>
        <w:t>基本功能：循环的执行指令、处理异常和中断请求</w:t>
      </w:r>
    </w:p>
    <w:p w14:paraId="4AB6E037" w14:textId="5C41C872" w:rsidR="005E377D" w:rsidRDefault="005E377D">
      <w:proofErr w:type="spellStart"/>
      <w:r>
        <w:t>C</w:t>
      </w:r>
      <w:r>
        <w:rPr>
          <w:rFonts w:hint="eastAsia"/>
        </w:rPr>
        <w:t>pu</w:t>
      </w:r>
      <w:proofErr w:type="spellEnd"/>
      <w:r>
        <w:rPr>
          <w:rFonts w:hint="eastAsia"/>
        </w:rPr>
        <w:t>中的控制部件仅含C</w:t>
      </w:r>
      <w:r>
        <w:t>U</w:t>
      </w:r>
      <w:r>
        <w:rPr>
          <w:rFonts w:hint="eastAsia"/>
        </w:rPr>
        <w:t>，control</w:t>
      </w:r>
      <w:r>
        <w:t xml:space="preserve"> </w:t>
      </w:r>
      <w:r>
        <w:rPr>
          <w:rFonts w:hint="eastAsia"/>
        </w:rPr>
        <w:t>unit，就是控制器，包括I</w:t>
      </w:r>
      <w:r>
        <w:t>D</w:t>
      </w:r>
      <w:r>
        <w:rPr>
          <w:rFonts w:hint="eastAsia"/>
        </w:rPr>
        <w:t>和μ</w:t>
      </w:r>
      <w:r>
        <w:t>OP</w:t>
      </w:r>
      <w:r>
        <w:rPr>
          <w:rFonts w:hint="eastAsia"/>
        </w:rPr>
        <w:t>控制信号生成电路和时序信号生成电路</w:t>
      </w:r>
    </w:p>
    <w:p w14:paraId="23253797" w14:textId="34F44519" w:rsidR="005E377D" w:rsidRDefault="005E377D">
      <w:r>
        <w:rPr>
          <w:rFonts w:hint="eastAsia"/>
        </w:rPr>
        <w:t>所以：进行指令译码并产生微操作信号/控制信号的部件</w:t>
      </w:r>
    </w:p>
    <w:p w14:paraId="4AE05739" w14:textId="708F38F5" w:rsidR="005E377D" w:rsidRDefault="001752B3">
      <w:r>
        <w:rPr>
          <w:rFonts w:hint="eastAsia"/>
        </w:rPr>
        <w:t>数据通路：指令执行过程中数据经过的路径和路径上的所有部件</w:t>
      </w:r>
    </w:p>
    <w:p w14:paraId="3F08904F" w14:textId="6B5E1601" w:rsidR="001752B3" w:rsidRDefault="001752B3">
      <w:r>
        <w:t>PSR</w:t>
      </w:r>
      <w:r>
        <w:rPr>
          <w:rFonts w:hint="eastAsia"/>
        </w:rPr>
        <w:t>：状态寄存器</w:t>
      </w:r>
    </w:p>
    <w:p w14:paraId="0DD055D7" w14:textId="1F8275B3" w:rsidR="001752B3" w:rsidRDefault="001752B3">
      <w:r>
        <w:rPr>
          <w:rFonts w:hint="eastAsia"/>
        </w:rPr>
        <w:t>G</w:t>
      </w:r>
      <w:r>
        <w:t>PR</w:t>
      </w:r>
      <w:r>
        <w:rPr>
          <w:rFonts w:hint="eastAsia"/>
        </w:rPr>
        <w:t>：通用寄存器</w:t>
      </w:r>
    </w:p>
    <w:p w14:paraId="31597894" w14:textId="72828CE5" w:rsidR="001752B3" w:rsidRDefault="001752B3">
      <w:r>
        <w:rPr>
          <w:rFonts w:hint="eastAsia"/>
        </w:rPr>
        <w:t>通用寄存器长度=机器字长，可以存储数据和地址</w:t>
      </w:r>
    </w:p>
    <w:p w14:paraId="3EE670BF" w14:textId="31DADA72" w:rsidR="001752B3" w:rsidRDefault="001752B3">
      <w:r>
        <w:rPr>
          <w:rFonts w:hint="eastAsia"/>
        </w:rPr>
        <w:t>指令地址作循环变量</w:t>
      </w:r>
    </w:p>
    <w:p w14:paraId="4043B9CF" w14:textId="208DE2A2" w:rsidR="001752B3" w:rsidRDefault="001752B3">
      <w:r>
        <w:rPr>
          <w:rFonts w:hint="eastAsia"/>
        </w:rPr>
        <w:t>累加寄存器（A</w:t>
      </w:r>
      <w:r>
        <w:t>C</w:t>
      </w:r>
      <w:r>
        <w:rPr>
          <w:rFonts w:hint="eastAsia"/>
        </w:rPr>
        <w:t>）：既存放源操作数又存在目的操作数的寄存器</w:t>
      </w:r>
    </w:p>
    <w:p w14:paraId="64D5CA4D" w14:textId="18FCC327" w:rsidR="001752B3" w:rsidRDefault="00AE23A2">
      <w:r>
        <w:rPr>
          <w:rFonts w:hint="eastAsia"/>
        </w:rPr>
        <w:t>M</w:t>
      </w:r>
      <w:r>
        <w:t>AR</w:t>
      </w:r>
      <w:r>
        <w:rPr>
          <w:rFonts w:hint="eastAsia"/>
        </w:rPr>
        <w:t>、M</w:t>
      </w:r>
      <w:r>
        <w:t>DR</w:t>
      </w:r>
      <w:r>
        <w:rPr>
          <w:rFonts w:hint="eastAsia"/>
        </w:rPr>
        <w:t>的好处是，实现外部操作和内部操作的并行，提高C</w:t>
      </w:r>
      <w:r>
        <w:t>PU</w:t>
      </w:r>
      <w:r>
        <w:rPr>
          <w:rFonts w:hint="eastAsia"/>
        </w:rPr>
        <w:t>性能</w:t>
      </w:r>
    </w:p>
    <w:p w14:paraId="6C150166" w14:textId="669C1806" w:rsidR="00AE23A2" w:rsidRDefault="00AE23A2">
      <w:r>
        <w:rPr>
          <w:rFonts w:hint="eastAsia"/>
        </w:rPr>
        <w:t>专用寄存器由操作系统控制</w:t>
      </w:r>
    </w:p>
    <w:p w14:paraId="335F809F" w14:textId="077EF05B" w:rsidR="00AE23A2" w:rsidRDefault="00783E9A">
      <w:r>
        <w:rPr>
          <w:rFonts w:hint="eastAsia"/>
        </w:rPr>
        <w:t>基本操作的组成要求：操作具有独立性、不依赖其他操作：源数据/结果存放在时序逻辑部件中，操作功能具有原子性，否则不是基本操作</w:t>
      </w:r>
    </w:p>
    <w:p w14:paraId="061D49C6" w14:textId="265D6795" w:rsidR="00783E9A" w:rsidRDefault="009C7AE5">
      <w:r>
        <w:rPr>
          <w:rFonts w:hint="eastAsia"/>
        </w:rPr>
        <w:t>指令译码的结果需要写两个，指令是什么以及控制信号是什么（</w:t>
      </w:r>
      <w:proofErr w:type="spellStart"/>
      <w:r>
        <w:rPr>
          <w:rFonts w:hint="eastAsia"/>
        </w:rPr>
        <w:t>eg</w:t>
      </w:r>
      <w:r>
        <w:t>.</w:t>
      </w:r>
      <w:proofErr w:type="spellEnd"/>
      <w:r>
        <w:rPr>
          <w:rFonts w:hint="eastAsia"/>
        </w:rPr>
        <w:t>读G</w:t>
      </w:r>
      <w:r>
        <w:t>PR</w:t>
      </w:r>
      <w:r>
        <w:rPr>
          <w:rFonts w:hint="eastAsia"/>
        </w:rPr>
        <w:t>，写M</w:t>
      </w:r>
      <w:r>
        <w:t>EM</w:t>
      </w:r>
    </w:p>
    <w:p w14:paraId="1865092E" w14:textId="2E4F6D13" w:rsidR="009C7AE5" w:rsidRDefault="00163FB2">
      <w:r>
        <w:rPr>
          <w:rFonts w:hint="eastAsia"/>
        </w:rPr>
        <w:t>执行指令的操作受操作码、</w:t>
      </w:r>
      <w:r>
        <w:t>PSW</w:t>
      </w:r>
      <w:r>
        <w:rPr>
          <w:rFonts w:hint="eastAsia"/>
        </w:rPr>
        <w:t>、寻址方式影响</w:t>
      </w:r>
    </w:p>
    <w:p w14:paraId="12366237" w14:textId="247A825B" w:rsidR="00163FB2" w:rsidRDefault="00163FB2">
      <w:r>
        <w:rPr>
          <w:rFonts w:hint="eastAsia"/>
        </w:rPr>
        <w:t>指令执行过程的操作定时：时间基准：主时钟脉冲信号</w:t>
      </w:r>
    </w:p>
    <w:p w14:paraId="746C3DBA" w14:textId="69E72BB9" w:rsidR="00163FB2" w:rsidRDefault="00163FB2">
      <w:r>
        <w:rPr>
          <w:rFonts w:hint="eastAsia"/>
        </w:rPr>
        <w:t>程序的执行方式分为串行方式和流水方式</w:t>
      </w:r>
    </w:p>
    <w:p w14:paraId="659B7F7E" w14:textId="22A2DA42" w:rsidR="00163FB2" w:rsidRDefault="00163FB2">
      <w:r>
        <w:rPr>
          <w:rFonts w:hint="eastAsia"/>
        </w:rPr>
        <w:t>！！！！！！！！！产生操作控制信号，循环的执行指令</w:t>
      </w:r>
    </w:p>
    <w:p w14:paraId="3C8429A7" w14:textId="77777777" w:rsidR="006C4DA1" w:rsidRDefault="006C4DA1"/>
    <w:p w14:paraId="423A9446" w14:textId="1A5F6C77" w:rsidR="006C4DA1" w:rsidRDefault="00430983">
      <w:r>
        <w:rPr>
          <w:rFonts w:hint="eastAsia"/>
        </w:rPr>
        <w:t>第三章</w:t>
      </w:r>
      <w:r>
        <w:t xml:space="preserve"> </w:t>
      </w:r>
      <w:r>
        <w:rPr>
          <w:rFonts w:hint="eastAsia"/>
        </w:rPr>
        <w:t>存储系统</w:t>
      </w:r>
    </w:p>
    <w:p w14:paraId="3B504BD2" w14:textId="238717AD" w:rsidR="00430983" w:rsidRDefault="00430983">
      <w:r>
        <w:rPr>
          <w:rFonts w:hint="eastAsia"/>
        </w:rPr>
        <w:t>存储系统概述：</w:t>
      </w:r>
    </w:p>
    <w:p w14:paraId="033FF387" w14:textId="19F2743F" w:rsidR="00430983" w:rsidRDefault="00430983">
      <w:r>
        <w:tab/>
      </w:r>
      <w:r>
        <w:rPr>
          <w:rFonts w:hint="eastAsia"/>
        </w:rPr>
        <w:t>分类 技术指标（存取容量、存取时间、存取周期、传输速度）</w:t>
      </w:r>
    </w:p>
    <w:p w14:paraId="17DAF3B7" w14:textId="04B517C8" w:rsidR="00430983" w:rsidRDefault="00430983">
      <w:r>
        <w:tab/>
      </w:r>
      <w:r>
        <w:rPr>
          <w:rFonts w:hint="eastAsia"/>
        </w:rPr>
        <w:t>层次结构存储系统：程序访问的局部性原理（程序运行时，数据和指令访问所呈现的相对簇聚的现象，包括时间局部性和空间局部性）；cache对程序员透明，辅存不透明（有软件参与）。</w:t>
      </w:r>
    </w:p>
    <w:p w14:paraId="5C447506" w14:textId="381702E0" w:rsidR="00430983" w:rsidRDefault="00430983">
      <w:r>
        <w:rPr>
          <w:rFonts w:hint="eastAsia"/>
        </w:rPr>
        <w:t>半导体存储技术：</w:t>
      </w:r>
    </w:p>
    <w:p w14:paraId="347B728F" w14:textId="77785A63" w:rsidR="00CF438B" w:rsidRDefault="00430983" w:rsidP="00CF438B">
      <w:r>
        <w:tab/>
        <w:t>SRAM</w:t>
      </w:r>
      <w:r>
        <w:rPr>
          <w:rFonts w:hint="eastAsia"/>
        </w:rPr>
        <w:t>触发器；D</w:t>
      </w:r>
      <w:r>
        <w:t>RAM-&gt;MOS</w:t>
      </w:r>
      <w:r>
        <w:rPr>
          <w:rFonts w:hint="eastAsia"/>
        </w:rPr>
        <w:t>电容</w:t>
      </w:r>
      <w:r w:rsidR="00CF438B">
        <w:rPr>
          <w:rFonts w:hint="eastAsia"/>
        </w:rPr>
        <w:t>；时序要求【</w:t>
      </w:r>
      <w:r w:rsidR="00CF438B" w:rsidRPr="00CF438B">
        <w:rPr>
          <w:rFonts w:hint="eastAsia"/>
        </w:rPr>
        <w:t>地址先发送；</w:t>
      </w:r>
      <w:r w:rsidR="00CF438B" w:rsidRPr="00CF438B">
        <w:t>(CS) </w:t>
      </w:r>
      <w:r w:rsidR="00CF438B" w:rsidRPr="00CF438B">
        <w:rPr>
          <w:rFonts w:ascii="Times New Roman" w:hAnsi="Times New Roman" w:cs="Times New Roman"/>
        </w:rPr>
        <w:t>̅</w:t>
      </w:r>
      <w:r w:rsidR="00CF438B" w:rsidRPr="00CF438B">
        <w:t>在地址稳定后有效，(WE) </w:t>
      </w:r>
      <w:r w:rsidR="00CF438B" w:rsidRPr="00CF438B">
        <w:rPr>
          <w:rFonts w:ascii="Times New Roman" w:hAnsi="Times New Roman" w:cs="Times New Roman"/>
        </w:rPr>
        <w:t>̅</w:t>
      </w:r>
      <w:r w:rsidR="00CF438B" w:rsidRPr="00CF438B">
        <w:t>早于/等于(CS) </w:t>
      </w:r>
      <w:r w:rsidR="00CF438B" w:rsidRPr="00CF438B">
        <w:rPr>
          <w:rFonts w:ascii="Times New Roman" w:hAnsi="Times New Roman" w:cs="Times New Roman"/>
        </w:rPr>
        <w:t>̅</w:t>
      </w:r>
      <w:r w:rsidR="00CF438B" w:rsidRPr="00CF438B">
        <w:t>无效(R)/有效(W)；</w:t>
      </w:r>
      <w:r w:rsidR="00CF438B" w:rsidRPr="00CF438B">
        <w:rPr>
          <w:rFonts w:hint="eastAsia"/>
        </w:rPr>
        <w:t>数据</w:t>
      </w:r>
      <w:r w:rsidR="00CF438B" w:rsidRPr="00CF438B">
        <w:t>(W时)发送时刻无要求、保持时长≥</w:t>
      </w:r>
      <w:proofErr w:type="spellStart"/>
      <w:r w:rsidR="00CF438B" w:rsidRPr="00CF438B">
        <w:t>tDW</w:t>
      </w:r>
      <w:proofErr w:type="spellEnd"/>
      <w:r w:rsidR="00CF438B" w:rsidRPr="00CF438B">
        <w:t>((CS) </w:t>
      </w:r>
      <w:r w:rsidR="00CF438B" w:rsidRPr="00CF438B">
        <w:rPr>
          <w:rFonts w:ascii="Times New Roman" w:hAnsi="Times New Roman" w:cs="Times New Roman"/>
        </w:rPr>
        <w:t>̅</w:t>
      </w:r>
      <w:r w:rsidR="00CF438B" w:rsidRPr="00CF438B">
        <w:t>及(WE) </w:t>
      </w:r>
      <w:r w:rsidR="00CF438B" w:rsidRPr="00CF438B">
        <w:rPr>
          <w:rFonts w:ascii="Times New Roman" w:hAnsi="Times New Roman" w:cs="Times New Roman"/>
        </w:rPr>
        <w:t>̅</w:t>
      </w:r>
      <w:r w:rsidR="00CF438B" w:rsidRPr="00CF438B">
        <w:t>均有效时)</w:t>
      </w:r>
      <w:r w:rsidR="00CF438B">
        <w:rPr>
          <w:rFonts w:hint="eastAsia"/>
        </w:rPr>
        <w:t>】</w:t>
      </w:r>
    </w:p>
    <w:p w14:paraId="6B9C23FE" w14:textId="1AA4AB90" w:rsidR="00314F4C" w:rsidRDefault="00314F4C" w:rsidP="00CF438B">
      <w:r>
        <w:tab/>
        <w:t>DRAM</w:t>
      </w:r>
      <w:r>
        <w:rPr>
          <w:rFonts w:hint="eastAsia"/>
        </w:rPr>
        <w:t>行刷新，通过Y译码器输出是否有效来确认【集中式、分散式、异步式】；</w:t>
      </w:r>
      <w:r>
        <w:t>DRAMC</w:t>
      </w:r>
      <w:r>
        <w:rPr>
          <w:rFonts w:hint="eastAsia"/>
        </w:rPr>
        <w:t>管理所有D</w:t>
      </w:r>
      <w:r>
        <w:t>RAM</w:t>
      </w:r>
      <w:r>
        <w:rPr>
          <w:rFonts w:hint="eastAsia"/>
        </w:rPr>
        <w:t>芯片，共享刷新电路节约成本、使得不同芯片的读写与刷新并行。</w:t>
      </w:r>
    </w:p>
    <w:p w14:paraId="2338BC73" w14:textId="7268B2A9" w:rsidR="00314F4C" w:rsidRDefault="00314F4C" w:rsidP="00CF438B">
      <w:r>
        <w:rPr>
          <w:rFonts w:hint="eastAsia"/>
        </w:rPr>
        <w:t>主存储器：</w:t>
      </w:r>
    </w:p>
    <w:p w14:paraId="14AC7798" w14:textId="4FD2FC79" w:rsidR="00314F4C" w:rsidRDefault="00314F4C" w:rsidP="00CF438B">
      <w:r>
        <w:tab/>
        <w:t>DRAM</w:t>
      </w:r>
      <w:r>
        <w:rPr>
          <w:rFonts w:hint="eastAsia"/>
        </w:rPr>
        <w:t>字扩展可以增加R</w:t>
      </w:r>
      <w:r>
        <w:t>AS</w:t>
      </w:r>
      <w:r>
        <w:rPr>
          <w:rFonts w:hint="eastAsia"/>
        </w:rPr>
        <w:t>信号线个数来起到片选作用。</w:t>
      </w:r>
    </w:p>
    <w:p w14:paraId="0F189EA5" w14:textId="3199C3C3" w:rsidR="000D3A82" w:rsidRDefault="000D3A82" w:rsidP="00CF438B">
      <w:r>
        <w:tab/>
      </w:r>
      <w:r>
        <w:rPr>
          <w:noProof/>
        </w:rPr>
        <w:drawing>
          <wp:inline distT="0" distB="0" distL="0" distR="0" wp14:anchorId="2889CD4C" wp14:editId="4E978317">
            <wp:extent cx="2476500" cy="283250"/>
            <wp:effectExtent l="0" t="0" r="0" b="2540"/>
            <wp:docPr id="18303634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634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461" cy="28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3A82">
        <w:drawing>
          <wp:inline distT="0" distB="0" distL="0" distR="0" wp14:anchorId="72F7EC60" wp14:editId="315BEC47">
            <wp:extent cx="1537771" cy="668867"/>
            <wp:effectExtent l="0" t="0" r="5715" b="0"/>
            <wp:docPr id="17571186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186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8414" cy="67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3351" w14:textId="7FEE0ADA" w:rsidR="000D3A82" w:rsidRDefault="000D3A82" w:rsidP="00CF438B">
      <w:r>
        <w:tab/>
        <w:t>SDRAM</w:t>
      </w:r>
      <w:r>
        <w:rPr>
          <w:rFonts w:hint="eastAsia"/>
        </w:rPr>
        <w:t>：同步D</w:t>
      </w:r>
      <w:r>
        <w:t>RAM</w:t>
      </w:r>
      <w:r>
        <w:rPr>
          <w:rFonts w:hint="eastAsia"/>
        </w:rPr>
        <w:t>，基于时钟信号，支持突发传送模式；D</w:t>
      </w:r>
      <w:r>
        <w:t>DRSDRAM</w:t>
      </w:r>
      <w:r>
        <w:rPr>
          <w:rFonts w:hint="eastAsia"/>
        </w:rPr>
        <w:t>：上升沿下降沿分别进行数据传输，单元宽度double，读时分段写入</w:t>
      </w:r>
      <w:r w:rsidR="00AD16F6">
        <w:rPr>
          <w:rFonts w:hint="eastAsia"/>
        </w:rPr>
        <w:t>。</w:t>
      </w:r>
    </w:p>
    <w:p w14:paraId="65044EE7" w14:textId="5C1583F9" w:rsidR="00AD16F6" w:rsidRDefault="00AD16F6" w:rsidP="00CF438B">
      <w:r>
        <w:tab/>
      </w:r>
      <w:r>
        <w:rPr>
          <w:rFonts w:hint="eastAsia"/>
        </w:rPr>
        <w:t>多体交叉存储器：顺序编址【一个存储体中连续存】|</w:t>
      </w:r>
      <w:r>
        <w:t>|</w:t>
      </w:r>
      <w:r>
        <w:rPr>
          <w:rFonts w:hint="eastAsia"/>
        </w:rPr>
        <w:t>交叉编址；交叉访问【轮流启动】、并行访问。</w:t>
      </w:r>
    </w:p>
    <w:p w14:paraId="5C64588B" w14:textId="3306A8E3" w:rsidR="00AD16F6" w:rsidRDefault="00AD16F6" w:rsidP="00CF438B">
      <w:r>
        <w:rPr>
          <w:rFonts w:hint="eastAsia"/>
        </w:rPr>
        <w:lastRenderedPageBreak/>
        <w:t>高速缓冲存储器：</w:t>
      </w:r>
    </w:p>
    <w:p w14:paraId="41245DB7" w14:textId="008CD40D" w:rsidR="00AD16F6" w:rsidRDefault="00AD16F6" w:rsidP="00CF438B">
      <w:pPr>
        <w:rPr>
          <w:rFonts w:hint="eastAsia"/>
        </w:rPr>
      </w:pPr>
      <w:r>
        <w:tab/>
      </w:r>
      <w:r w:rsidR="00BC1409">
        <w:t>C</w:t>
      </w:r>
      <w:r w:rsidR="00BC1409">
        <w:rPr>
          <w:rFonts w:hint="eastAsia"/>
        </w:rPr>
        <w:t>ache存储空间组织：有效位V、标记Tag、状态、缓存块（块号+块内地址）</w:t>
      </w:r>
    </w:p>
    <w:p w14:paraId="3F0B16C4" w14:textId="4D5A350E" w:rsidR="00430983" w:rsidRDefault="00430983">
      <w:r>
        <w:tab/>
      </w:r>
      <w:r w:rsidR="00F73F35">
        <w:rPr>
          <w:rFonts w:hint="eastAsia"/>
        </w:rPr>
        <w:t>映射规则：直接映射【】、全相联映射【】、组相联映射【】</w:t>
      </w:r>
    </w:p>
    <w:p w14:paraId="2D72FC99" w14:textId="783065E6" w:rsidR="007B0C22" w:rsidRDefault="007B0C22">
      <w:r w:rsidRPr="007B0C22">
        <w:drawing>
          <wp:inline distT="0" distB="0" distL="0" distR="0" wp14:anchorId="387CE56A" wp14:editId="2A91A3E8">
            <wp:extent cx="2777067" cy="949205"/>
            <wp:effectExtent l="0" t="0" r="4445" b="3810"/>
            <wp:docPr id="2651091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091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4425" cy="95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0C22">
        <w:drawing>
          <wp:inline distT="0" distB="0" distL="0" distR="0" wp14:anchorId="73C227B5" wp14:editId="3DAE20BB">
            <wp:extent cx="2400300" cy="783435"/>
            <wp:effectExtent l="0" t="0" r="0" b="0"/>
            <wp:docPr id="12859642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9642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2205" cy="80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D57A" w14:textId="5DBE779C" w:rsidR="007B0C22" w:rsidRDefault="007B0C22">
      <w:pPr>
        <w:rPr>
          <w:rFonts w:hint="eastAsia"/>
        </w:rPr>
      </w:pPr>
      <w:r w:rsidRPr="007B0C22">
        <w:drawing>
          <wp:inline distT="0" distB="0" distL="0" distR="0" wp14:anchorId="6EFF7FD9" wp14:editId="0322D491">
            <wp:extent cx="2772833" cy="1274916"/>
            <wp:effectExtent l="0" t="0" r="8890" b="1905"/>
            <wp:docPr id="1450657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578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6788" cy="128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A625" w14:textId="3E06B308" w:rsidR="00F73F35" w:rsidRDefault="00F73F35">
      <w:r>
        <w:tab/>
      </w:r>
      <w:r>
        <w:rPr>
          <w:rFonts w:hint="eastAsia"/>
        </w:rPr>
        <w:t>替换算法：在查找范围内找牺牲行</w:t>
      </w:r>
      <w:r w:rsidR="000C2609">
        <w:rPr>
          <w:rFonts w:hint="eastAsia"/>
        </w:rPr>
        <w:t>：随机R</w:t>
      </w:r>
      <w:r w:rsidR="000C2609">
        <w:t>AND</w:t>
      </w:r>
      <w:r w:rsidR="000C2609">
        <w:rPr>
          <w:rFonts w:hint="eastAsia"/>
        </w:rPr>
        <w:t>【】、先进先出F</w:t>
      </w:r>
      <w:r w:rsidR="000C2609">
        <w:t>IFO</w:t>
      </w:r>
      <w:r w:rsidR="000C2609">
        <w:rPr>
          <w:rFonts w:hint="eastAsia"/>
        </w:rPr>
        <w:t>【使用计数器，适用于组相联cache】、最近最少L</w:t>
      </w:r>
      <w:r w:rsidR="000C2609">
        <w:t>RU</w:t>
      </w:r>
      <w:r w:rsidR="000C2609">
        <w:rPr>
          <w:rFonts w:hint="eastAsia"/>
        </w:rPr>
        <w:t>【</w:t>
      </w:r>
      <w:r w:rsidR="0034187C">
        <w:rPr>
          <w:rFonts w:hint="eastAsia"/>
        </w:rPr>
        <w:t>要增设L</w:t>
      </w:r>
      <w:r w:rsidR="0034187C">
        <w:t>RU</w:t>
      </w:r>
      <w:r w:rsidR="0034187C">
        <w:rPr>
          <w:rFonts w:hint="eastAsia"/>
        </w:rPr>
        <w:t>位，位数等于log行数</w:t>
      </w:r>
      <w:r w:rsidR="000C2609">
        <w:rPr>
          <w:rFonts w:hint="eastAsia"/>
        </w:rPr>
        <w:t>】</w:t>
      </w:r>
    </w:p>
    <w:p w14:paraId="4F5371BB" w14:textId="3A796F8C" w:rsidR="00F73F35" w:rsidRDefault="00F73F35">
      <w:r>
        <w:tab/>
      </w:r>
      <w:r>
        <w:rPr>
          <w:rFonts w:hint="eastAsia"/>
        </w:rPr>
        <w:t>写策略：全写法【</w:t>
      </w:r>
      <w:r w:rsidR="0034187C">
        <w:rPr>
          <w:rFonts w:hint="eastAsia"/>
        </w:rPr>
        <w:t>写命中，同时写，写缺失，只主存</w:t>
      </w:r>
      <w:r>
        <w:rPr>
          <w:rFonts w:hint="eastAsia"/>
        </w:rPr>
        <w:t>】、写回法【</w:t>
      </w:r>
      <w:r w:rsidR="0034187C">
        <w:rPr>
          <w:rFonts w:hint="eastAsia"/>
        </w:rPr>
        <w:t>写命中，只cache，写缺失，稍后写，需要一个脏位</w:t>
      </w:r>
      <w:r>
        <w:rPr>
          <w:rFonts w:hint="eastAsia"/>
        </w:rPr>
        <w:t>】</w:t>
      </w:r>
    </w:p>
    <w:p w14:paraId="5E6F78F9" w14:textId="143981A0" w:rsidR="007B0C22" w:rsidRDefault="007B0C22">
      <w:r>
        <w:rPr>
          <w:rFonts w:hint="eastAsia"/>
        </w:rPr>
        <w:t>虚拟存储器：</w:t>
      </w:r>
    </w:p>
    <w:p w14:paraId="7F653225" w14:textId="6DE4FF20" w:rsidR="007B0C22" w:rsidRDefault="007B0C22">
      <w:pPr>
        <w:rPr>
          <w:rFonts w:hint="eastAsia"/>
        </w:rPr>
      </w:pPr>
      <w:r>
        <w:tab/>
      </w:r>
      <w:r>
        <w:rPr>
          <w:rFonts w:hint="eastAsia"/>
        </w:rPr>
        <w:t>存储器管理单元M</w:t>
      </w:r>
      <w:r>
        <w:t>MU</w:t>
      </w:r>
      <w:r>
        <w:rPr>
          <w:rFonts w:hint="eastAsia"/>
        </w:rPr>
        <w:t>，</w:t>
      </w:r>
    </w:p>
    <w:p w14:paraId="12487410" w14:textId="77777777" w:rsidR="006C4DA1" w:rsidRPr="007B0C22" w:rsidRDefault="006C4DA1"/>
    <w:p w14:paraId="14C50F8B" w14:textId="4FB80B12" w:rsidR="006C4DA1" w:rsidRDefault="006C4DA1">
      <w:r>
        <w:rPr>
          <w:rFonts w:hint="eastAsia"/>
        </w:rPr>
        <w:t>第四章 指令系统</w:t>
      </w:r>
    </w:p>
    <w:p w14:paraId="477A4E50" w14:textId="3C81109A" w:rsidR="009229B5" w:rsidRDefault="009229B5">
      <w:r>
        <w:rPr>
          <w:rFonts w:hint="eastAsia"/>
        </w:rPr>
        <w:t>指令系统组成：指令格式：操作码（定长、变长-</w:t>
      </w:r>
      <w:r>
        <w:t>&gt;</w:t>
      </w:r>
      <w:r>
        <w:rPr>
          <w:rFonts w:hint="eastAsia"/>
        </w:rPr>
        <w:t>哈夫曼编码拓展编码）+地址码</w:t>
      </w:r>
    </w:p>
    <w:p w14:paraId="366C1B30" w14:textId="77777777" w:rsidR="00287A2E" w:rsidRDefault="00287A2E">
      <w:r>
        <w:rPr>
          <w:rFonts w:hint="eastAsia"/>
        </w:rPr>
        <w:t>操作数存放方式：</w:t>
      </w:r>
    </w:p>
    <w:p w14:paraId="6EC39065" w14:textId="2FA452A2" w:rsidR="006C4DA1" w:rsidRDefault="00287A2E" w:rsidP="00287A2E">
      <w:pPr>
        <w:ind w:firstLine="420"/>
      </w:pPr>
      <w:r>
        <w:rPr>
          <w:rFonts w:hint="eastAsia"/>
        </w:rPr>
        <w:t>寄存器中操作码有一个长度位W，表示长/短数据，指令只有一种数据长度时可以缺省</w:t>
      </w:r>
    </w:p>
    <w:p w14:paraId="605A00D3" w14:textId="1CE6097C" w:rsidR="00287A2E" w:rsidRDefault="00287A2E">
      <w:r>
        <w:tab/>
      </w:r>
      <w:r>
        <w:rPr>
          <w:rFonts w:hint="eastAsia"/>
        </w:rPr>
        <w:t>存储器中L</w:t>
      </w:r>
      <w:r>
        <w:t>SB</w:t>
      </w:r>
      <w:r>
        <w:rPr>
          <w:rFonts w:hint="eastAsia"/>
        </w:rPr>
        <w:t>和M</w:t>
      </w:r>
      <w:r>
        <w:t>SB</w:t>
      </w:r>
      <w:r>
        <w:rPr>
          <w:rFonts w:hint="eastAsia"/>
        </w:rPr>
        <w:t>标志，涉及端序（大端：M</w:t>
      </w:r>
      <w:r>
        <w:t>SB</w:t>
      </w:r>
      <w:r>
        <w:rPr>
          <w:rFonts w:hint="eastAsia"/>
        </w:rPr>
        <w:t>在最低位-&gt;数据地址，小端相反）和对齐。</w:t>
      </w:r>
    </w:p>
    <w:p w14:paraId="67784DBB" w14:textId="4E02E6B8" w:rsidR="006C4DA1" w:rsidRPr="006C4DA1" w:rsidRDefault="006C4DA1">
      <w:r>
        <w:rPr>
          <w:rFonts w:hint="eastAsia"/>
        </w:rPr>
        <w:t>寻址方式：八种【立即（有符号数）、寄存器（速度快、地址码短）、直接（简单但位数多）、间址（多级指针）、寄存器间接、基址（地址码含偏移量，寄存器中存基址，程序重定位）、变址（地址码存放基准地址，变址寄存器存放变址值，如数组）、相对（地址码中有形式地址A，作偏移量，用于P</w:t>
      </w:r>
      <w:r>
        <w:t>C</w:t>
      </w:r>
      <w:r>
        <w:rPr>
          <w:rFonts w:hint="eastAsia"/>
        </w:rPr>
        <w:t>的指令寻址</w:t>
      </w:r>
      <w:r w:rsidR="005B24BB">
        <w:rPr>
          <w:rFonts w:hint="eastAsia"/>
        </w:rPr>
        <w:t>，记得在P</w:t>
      </w:r>
      <w:r w:rsidR="005B24BB">
        <w:t>C+1</w:t>
      </w:r>
      <w:r w:rsidR="005B24BB">
        <w:rPr>
          <w:rFonts w:hint="eastAsia"/>
        </w:rPr>
        <w:t>的基础上进行偏移，可以画一个图</w:t>
      </w:r>
      <w:r w:rsidR="00453930">
        <w:rPr>
          <w:rFonts w:hint="eastAsia"/>
        </w:rPr>
        <w:t>）</w:t>
      </w:r>
      <w:r>
        <w:rPr>
          <w:rFonts w:hint="eastAsia"/>
        </w:rPr>
        <w:t>】</w:t>
      </w:r>
      <w:r w:rsidR="00544B27">
        <w:rPr>
          <w:rFonts w:hint="eastAsia"/>
        </w:rPr>
        <w:t>+隐含寻址</w:t>
      </w:r>
    </w:p>
    <w:p w14:paraId="62CDD34E" w14:textId="77777777" w:rsidR="00163FB2" w:rsidRDefault="00163FB2"/>
    <w:p w14:paraId="6B44E76C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5517C">
        <w:rPr>
          <w:rFonts w:ascii="宋体" w:eastAsia="宋体" w:hAnsi="宋体" w:cs="宋体"/>
          <w:b/>
          <w:bCs/>
          <w:kern w:val="0"/>
          <w:sz w:val="27"/>
          <w:szCs w:val="27"/>
        </w:rPr>
        <w:t>第一单元 计算机系统概述</w:t>
      </w:r>
    </w:p>
    <w:p w14:paraId="4D6EFFFD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存储程序方式：</w:t>
      </w:r>
    </w:p>
    <w:p w14:paraId="365F5A2A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⑴程序和数据预先存放在存储器中</w:t>
      </w:r>
    </w:p>
    <w:p w14:paraId="0312BB27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⑵机器工作时，自动、逐条地取出指令并执行 </w:t>
      </w:r>
    </w:p>
    <w:p w14:paraId="00A27BFF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主机：CPU（运算器+控制器）+MM（主存储器）</w:t>
      </w:r>
    </w:p>
    <w:p w14:paraId="747B9B49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lastRenderedPageBreak/>
        <w:t>外设：输入设备，输出设备，辅助存储器</w:t>
      </w:r>
    </w:p>
    <w:p w14:paraId="45013274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CPU：运算器，控制器</w:t>
      </w:r>
    </w:p>
    <w:p w14:paraId="59F96B60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ALU：算术逻辑单元（只进行整型运算）</w:t>
      </w:r>
    </w:p>
    <w:p w14:paraId="5099168B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FPU：浮点运算部件</w:t>
      </w:r>
    </w:p>
    <w:p w14:paraId="1C02B614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CU：Controller Unit，控制单元</w:t>
      </w:r>
    </w:p>
    <w:p w14:paraId="2F0FE01A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PC：Program Counter，程序计数器</w:t>
      </w:r>
    </w:p>
    <w:p w14:paraId="0F152030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IR：Instruction Register，指令寄存器</w:t>
      </w:r>
    </w:p>
    <w:p w14:paraId="388083A4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ID：Instruction Decode，指令译码器</w:t>
      </w:r>
    </w:p>
    <w:p w14:paraId="3546F8E1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存储元：可存储一个二进制位的元件，存储单元—可同时存储一串二进制位的元件(与一个地址相对应)，存储阵列—所有存储单元的集合</w:t>
      </w:r>
    </w:p>
    <w:p w14:paraId="7EC6A275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存储单元：一般以8位二进制作为一个存储单元，也就是一个字节</w:t>
      </w:r>
    </w:p>
    <w:p w14:paraId="255350BA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存储阵列：多个存储单元排列形成</w:t>
      </w:r>
    </w:p>
    <w:p w14:paraId="084CAA8B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存储单元长度：存储字长,一个字节由多少位二进制组成</w:t>
      </w:r>
    </w:p>
    <w:p w14:paraId="0037481A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存储单元地址：每个存储单元被赋予的唯一编号，存储单元长度—一个存储单元能存储的二进制信息位数</w:t>
      </w:r>
    </w:p>
    <w:p w14:paraId="63D5CA5C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存储字：存储单元中存储的二进制信息</w:t>
      </w:r>
    </w:p>
    <w:p w14:paraId="1BC11F1D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存储字长：存储单元中容纳的二进制信息个数</w:t>
      </w:r>
    </w:p>
    <w:p w14:paraId="5AD36EC7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总线：一组用于信息传输的公共信号线</w:t>
      </w:r>
    </w:p>
    <w:p w14:paraId="7C4DC0ED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主设备：发送信息（CPU）</w:t>
      </w:r>
    </w:p>
    <w:p w14:paraId="4DEF2EDF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从设备：接收信息（存储器等）</w:t>
      </w:r>
    </w:p>
    <w:p w14:paraId="6BE5F4B4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I/O接口：实现数据缓冲，格式转换，通信控制，协调总线</w:t>
      </w:r>
    </w:p>
    <w:p w14:paraId="6FE99978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系统总线：连接计算机各大部分的总线</w:t>
      </w:r>
    </w:p>
    <w:p w14:paraId="6FB18900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517C">
        <w:rPr>
          <w:rFonts w:ascii="宋体" w:eastAsia="宋体" w:hAnsi="宋体" w:cs="宋体"/>
          <w:kern w:val="0"/>
          <w:sz w:val="24"/>
          <w:szCs w:val="24"/>
        </w:rPr>
        <w:t>DBus</w:t>
      </w:r>
      <w:proofErr w:type="spellEnd"/>
      <w:r w:rsidRPr="0035517C">
        <w:rPr>
          <w:rFonts w:ascii="宋体" w:eastAsia="宋体" w:hAnsi="宋体" w:cs="宋体"/>
          <w:kern w:val="0"/>
          <w:sz w:val="24"/>
          <w:szCs w:val="24"/>
        </w:rPr>
        <w:t>：Data Bus，数据总线</w:t>
      </w:r>
    </w:p>
    <w:p w14:paraId="08E1C14F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ABus：Address Bus，地址总线</w:t>
      </w:r>
    </w:p>
    <w:p w14:paraId="57C1B45C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lastRenderedPageBreak/>
        <w:t>Cbus：Control Bus，控制总线</w:t>
      </w:r>
    </w:p>
    <w:p w14:paraId="3D312442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实际机器：所编写程序可悲硬件识别和执行的机器</w:t>
      </w:r>
    </w:p>
    <w:p w14:paraId="2148D4F7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虚拟机器：除了实际机器的机器</w:t>
      </w:r>
    </w:p>
    <w:p w14:paraId="021ECB2C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解释：先将程序转换为低级机器上的等效程序，再运行</w:t>
      </w:r>
    </w:p>
    <w:p w14:paraId="7264F660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翻译：对程序中每一条语句，都转去执行低级机器上的一段等效程序</w:t>
      </w:r>
    </w:p>
    <w:p w14:paraId="264CC534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指令：告诉计算机从事某一特殊运算的代码</w:t>
      </w:r>
    </w:p>
    <w:p w14:paraId="6A361DE6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语句：</w:t>
      </w:r>
    </w:p>
    <w:p w14:paraId="392601BB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1D4279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计算机结构：硬件的概念性结构和功能特性</w:t>
      </w:r>
    </w:p>
    <w:p w14:paraId="378BBFC6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计算机组成：计算机结构的逻辑实现</w:t>
      </w:r>
    </w:p>
    <w:p w14:paraId="0748E208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计算机实现：物理结构（硬件）</w:t>
      </w:r>
    </w:p>
    <w:p w14:paraId="121401E2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ISA：Instruction Set Architecture</w:t>
      </w:r>
    </w:p>
    <w:p w14:paraId="2498FEB0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指令地址: 编程时：指令在程序MEM中的首地址(首个单元)</w:t>
      </w:r>
    </w:p>
    <w:p w14:paraId="1C6F79A3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                 执行时：指令在主存中的首地址(由系统随机分配)</w:t>
      </w:r>
    </w:p>
    <w:p w14:paraId="7B9A1191" w14:textId="77777777" w:rsidR="0035517C" w:rsidRPr="0035517C" w:rsidRDefault="00000000" w:rsidP="003551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6D37852B">
          <v:rect id="_x0000_i1025" style="width:0;height:1.5pt" o:hralign="center" o:hrstd="t" o:hr="t" fillcolor="#a0a0a0" stroked="f"/>
        </w:pict>
      </w:r>
    </w:p>
    <w:p w14:paraId="60A0E015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逻辑地址：指令地址</w:t>
      </w:r>
    </w:p>
    <w:p w14:paraId="16C181F0" w14:textId="77777777" w:rsidR="0035517C" w:rsidRPr="0035517C" w:rsidRDefault="00000000" w:rsidP="003551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05FCA455">
          <v:rect id="_x0000_i1026" style="width:0;height:1.5pt" o:hralign="center" o:hrstd="t" o:hr="t" fillcolor="#a0a0a0" stroked="f"/>
        </w:pict>
      </w:r>
    </w:p>
    <w:p w14:paraId="18A294C7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物理地址：运行时在存储器中的地址</w:t>
      </w:r>
    </w:p>
    <w:p w14:paraId="30325FCD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机器字长：CPU一次能处理的二进制（整型）位数</w:t>
      </w:r>
    </w:p>
    <w:p w14:paraId="1791F638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时钟周期：CPU主时钟脉冲宽度</w:t>
      </w:r>
    </w:p>
    <w:p w14:paraId="559F8567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主频：主时钟脉冲频率</w:t>
      </w:r>
    </w:p>
    <w:p w14:paraId="63CDB00F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主存编址单位：</w:t>
      </w:r>
    </w:p>
    <w:p w14:paraId="64E82203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主存单元长度：</w:t>
      </w:r>
    </w:p>
    <w:p w14:paraId="386DC2E1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lastRenderedPageBreak/>
        <w:t>主存地址空间：主存为最大容量时的地址空间</w:t>
      </w:r>
    </w:p>
    <w:p w14:paraId="65D9F9E4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CPU可寻址空间：主存地址空间</w:t>
      </w:r>
    </w:p>
    <w:p w14:paraId="76549CF5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响应时间：一个任务从提交到完成的总时间（T响应＝TCPU＋T等待）</w:t>
      </w:r>
    </w:p>
    <w:p w14:paraId="271649E2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吞吐率：单位时间能处理的工作量</w:t>
      </w:r>
    </w:p>
    <w:p w14:paraId="1D1D25B7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CPI：Cycles Per Instruction（一条指令所需的平均时钟周期）</w:t>
      </w:r>
    </w:p>
    <w:p w14:paraId="023CA351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MIPS：每秒百万次指令（主频/CPI/10^6）</w:t>
      </w:r>
    </w:p>
    <w:p w14:paraId="6B5218FD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MFLOPS：每秒百万次浮点运算</w:t>
      </w:r>
    </w:p>
    <w:p w14:paraId="47959574" w14:textId="77777777" w:rsidR="0035517C" w:rsidRPr="0035517C" w:rsidRDefault="00000000" w:rsidP="003551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4838FEF6">
          <v:rect id="_x0000_i1027" style="width:0;height:1.5pt" o:hralign="center" o:hrstd="t" o:hr="t" fillcolor="#a0a0a0" stroked="f"/>
        </w:pict>
      </w:r>
    </w:p>
    <w:p w14:paraId="50935124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5517C">
        <w:rPr>
          <w:rFonts w:ascii="宋体" w:eastAsia="宋体" w:hAnsi="宋体" w:cs="宋体"/>
          <w:b/>
          <w:bCs/>
          <w:kern w:val="0"/>
          <w:sz w:val="27"/>
          <w:szCs w:val="27"/>
        </w:rPr>
        <w:t>第二单元 数据的表示与运算</w:t>
      </w:r>
    </w:p>
    <w:p w14:paraId="3E9CAF4A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数制：进位计数制，二进制，八进制，十进制，十六进制</w:t>
      </w:r>
    </w:p>
    <w:p w14:paraId="1BFD823A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码制：</w:t>
      </w:r>
    </w:p>
    <w:p w14:paraId="6779A477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机器数：计算机内部用编码表示的数</w:t>
      </w:r>
    </w:p>
    <w:p w14:paraId="40A74851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真值：数学上的数</w:t>
      </w:r>
    </w:p>
    <w:p w14:paraId="6C8E1228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原码：最高位为符号位，其余各位为真值的绝对值</w:t>
      </w:r>
    </w:p>
    <w:p w14:paraId="215B745B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补码：正数的补码为本身，负数的补码为取反加一</w:t>
      </w:r>
    </w:p>
    <w:p w14:paraId="4C8B8938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移码：正数为前加一位1，复数取反加1首位 补0（000的移码为1000）</w:t>
      </w:r>
    </w:p>
    <w:p w14:paraId="201C1219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模：</w:t>
      </w:r>
      <w:r w:rsidRPr="0035517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985118A" wp14:editId="60FEC647">
                <wp:extent cx="304800" cy="304800"/>
                <wp:effectExtent l="0" t="0" r="0" b="0"/>
                <wp:docPr id="1837969694" name="AutoShape 4" descr="\log_{2}模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E05F47" id="AutoShape 4" o:spid="_x0000_s1026" alt="\log_{2}模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5517C">
        <w:rPr>
          <w:rFonts w:ascii="宋体" w:eastAsia="宋体" w:hAnsi="宋体" w:cs="宋体"/>
          <w:kern w:val="0"/>
          <w:sz w:val="24"/>
          <w:szCs w:val="24"/>
        </w:rPr>
        <w:t>表示机器数的位数</w:t>
      </w:r>
    </w:p>
    <w:p w14:paraId="6FEEFA02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补数：  补码</w:t>
      </w:r>
    </w:p>
    <w:p w14:paraId="3DFA1005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同余：余数相同</w:t>
      </w:r>
    </w:p>
    <w:p w14:paraId="3D455BDE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BCD码：二进制数表示十进制的编码</w:t>
      </w:r>
    </w:p>
    <w:p w14:paraId="28E23B80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交换码：用于字符的索引、传送 （例：ASCII码）</w:t>
      </w:r>
    </w:p>
    <w:p w14:paraId="0A116DE7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内码：用于字符的存储和处理</w:t>
      </w:r>
    </w:p>
    <w:p w14:paraId="59B1E692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lastRenderedPageBreak/>
        <w:t>码距：任意两个码字中位值不相同的个数的最小值                                           </w:t>
      </w:r>
    </w:p>
    <w:p w14:paraId="18E75CF6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校验码：由数据信息和校验信息组成的编码</w:t>
      </w:r>
    </w:p>
    <w:p w14:paraId="7EE60EBF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奇偶校验：检测校验码中1的个数是奇数还是偶数（所有位取异或的结果补在最后）</w:t>
      </w:r>
    </w:p>
    <w:p w14:paraId="5AD0BD3B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海明校验：多重奇偶校验，将数据位分为多个有重叠的组，每个组进行奇偶校验</w:t>
      </w:r>
    </w:p>
    <w:p w14:paraId="14F8666A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循环冗余校验(CRC)：</w:t>
      </w:r>
    </w:p>
    <w:p w14:paraId="187DAC27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数据类型：一个值的集合，及定义在该值集上的一组操作（例：8位二进制及二进制逻辑）</w:t>
      </w:r>
    </w:p>
    <w:p w14:paraId="28421E20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数据表示：</w:t>
      </w:r>
    </w:p>
    <w:p w14:paraId="0B8A6FD2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截断运算：保留数据的低位部分</w:t>
      </w:r>
    </w:p>
    <w:p w14:paraId="58F0759F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位扩展运算：零扩展，符号扩展</w:t>
      </w:r>
    </w:p>
    <w:p w14:paraId="1BDD46A8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零扩展：无符号数补零</w:t>
      </w:r>
    </w:p>
    <w:p w14:paraId="12EC521B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符号扩展：有符号数补符号位</w:t>
      </w:r>
    </w:p>
    <w:p w14:paraId="0F169CB2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上溢：浮点数的阶大于最大阶码，是真正的溢出，应进行溢出处理（正上溢，负上溢）</w:t>
      </w:r>
    </w:p>
    <w:p w14:paraId="718605B1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下溢：浮点数的阶小于最小阶码，下溢可以认为是机器零不是溢出</w:t>
      </w:r>
    </w:p>
    <w:p w14:paraId="3D955DDF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机器零：机器零在数轴上表示为0点及其附近的一段区域，即在计算机中小到机器数的精度达不到的数均视为“机器零”，而真值零则表示0这一个点。</w:t>
      </w:r>
    </w:p>
    <w:p w14:paraId="263F168B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最大正数：</w:t>
      </w:r>
    </w:p>
    <w:p w14:paraId="5D50A6DD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最大负数：</w:t>
      </w:r>
    </w:p>
    <w:p w14:paraId="7A1E5A5A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规格化数：尾数的最大数为1</w:t>
      </w:r>
    </w:p>
    <w:p w14:paraId="797D2860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左规：尾数左移一位，阶码减一</w:t>
      </w:r>
    </w:p>
    <w:p w14:paraId="5182EA7A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右规：尾数右移一位，阶码加一</w:t>
      </w:r>
    </w:p>
    <w:p w14:paraId="266A310D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溢出标志：Overflow Flag OF</w:t>
      </w:r>
    </w:p>
    <w:p w14:paraId="52E87452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lastRenderedPageBreak/>
        <w:t>进位/借位标志：CF</w:t>
      </w:r>
    </w:p>
    <w:p w14:paraId="3AC35B43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零标志：ZF</w:t>
      </w:r>
    </w:p>
    <w:p w14:paraId="7390DB46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符号标志：SF</w:t>
      </w:r>
    </w:p>
    <w:p w14:paraId="173906A4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逻辑左移，右移：Logic 整体移位，移出丢弃，空位补0</w:t>
      </w:r>
    </w:p>
    <w:p w14:paraId="01C07EF3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算术左移，右移：Arithmetic，有符号数，符号位不变，空位补符号位，其余与逻辑相同。</w:t>
      </w:r>
    </w:p>
    <w:p w14:paraId="50D2DAB0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对阶：将两个进行运算的浮点数的阶码对齐的操作</w:t>
      </w:r>
    </w:p>
    <w:p w14:paraId="441C6470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规格化：进行左规或者右规，使之成为规格化数，提高精度</w:t>
      </w:r>
    </w:p>
    <w:p w14:paraId="1045E6A5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组合逻辑电路：这还用解释？</w:t>
      </w:r>
    </w:p>
    <w:p w14:paraId="64AE0621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时序逻辑电路：这还用解释？</w:t>
      </w:r>
    </w:p>
    <w:p w14:paraId="032E170E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触发器：这还用解释？</w:t>
      </w:r>
    </w:p>
    <w:p w14:paraId="1A371941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锁存器：这还用解释？</w:t>
      </w:r>
    </w:p>
    <w:p w14:paraId="4ED089B0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全加器：这还用解释？</w:t>
      </w:r>
    </w:p>
    <w:p w14:paraId="313F02D3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加法器：这还用解释？</w:t>
      </w:r>
    </w:p>
    <w:p w14:paraId="595C22FB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总线互连：</w:t>
      </w:r>
    </w:p>
    <w:p w14:paraId="3EB6D837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点点互连：</w:t>
      </w:r>
    </w:p>
    <w:p w14:paraId="07919871" w14:textId="77777777" w:rsidR="0035517C" w:rsidRPr="0035517C" w:rsidRDefault="00000000" w:rsidP="003551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4D99F20B">
          <v:rect id="_x0000_i1028" style="width:0;height:1.5pt" o:hralign="center" o:hrstd="t" o:hr="t" fillcolor="#a0a0a0" stroked="f"/>
        </w:pict>
      </w:r>
    </w:p>
    <w:p w14:paraId="7791CE16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5517C">
        <w:rPr>
          <w:rFonts w:ascii="宋体" w:eastAsia="宋体" w:hAnsi="宋体" w:cs="宋体"/>
          <w:b/>
          <w:bCs/>
          <w:kern w:val="0"/>
          <w:sz w:val="27"/>
          <w:szCs w:val="27"/>
        </w:rPr>
        <w:t>第三单元 存储系统</w:t>
      </w:r>
    </w:p>
    <w:p w14:paraId="2F9C142F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RAM：Random Access Memory 随机存取存储器</w:t>
      </w:r>
    </w:p>
    <w:p w14:paraId="11BF2206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ROM：Read Only Memory 只读存储器</w:t>
      </w:r>
    </w:p>
    <w:p w14:paraId="6C88F693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SRAM： Static Ram 静态随机存储器</w:t>
      </w:r>
    </w:p>
    <w:p w14:paraId="5D6860A8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DRAM： Dynamic Ram 动态随机存储器</w:t>
      </w:r>
    </w:p>
    <w:p w14:paraId="08510598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存取时间：存储器从启动一次存储器操作（读或者写）到完成该操作所需的时间</w:t>
      </w:r>
    </w:p>
    <w:p w14:paraId="275055A9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lastRenderedPageBreak/>
        <w:t>存取周期：连续进行两次存储器操作的最短间隔</w:t>
      </w:r>
    </w:p>
    <w:p w14:paraId="4FF30C23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存储器带宽：单位时间里存储器所存取的信息量，也称为存储器在单位时间内读出/写入的位数或字节数</w:t>
      </w:r>
    </w:p>
    <w:p w14:paraId="3A256917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时间局部性：最近访问的信息，不久后将会被再次访问</w:t>
      </w:r>
    </w:p>
    <w:p w14:paraId="483D710B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空间局部性：与最近访问信息相邻的信息不久后会被再次访问</w:t>
      </w:r>
    </w:p>
    <w:p w14:paraId="78269D17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刷新：数据是靠电容特性存储的。由于电容会放电，数据会随时间消失，要维持数据，就要不断的给它充电，这个充电的过程称之为刷新。</w:t>
      </w:r>
    </w:p>
    <w:p w14:paraId="7C658359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行刷新：逐行进行刷新</w:t>
      </w:r>
    </w:p>
    <w:p w14:paraId="5D6CE13F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刷新周期：每个存储元相邻两次刷新的最大间隔时间</w:t>
      </w:r>
    </w:p>
    <w:p w14:paraId="350A07BA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集中式刷新：刷新操作集中在一段时间内连续进行，此时读写操作等待（死时间或死区）</w:t>
      </w:r>
    </w:p>
    <w:p w14:paraId="5CD73C3E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分散式刷新：各行的刷新操作分散在各个存取周期中进行，存取周期前一半用于读写，后一半用于刷新，不存在死区但存取周期加倍</w:t>
      </w:r>
    </w:p>
    <w:p w14:paraId="482EEFEA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异步式刷新：各行的刷新操作均匀分散在刷新周期中进行，每过一段时间就进行一次刷新操作，当刷新周期结束时正好刷新一遍，死区总和为一个刷新周期。</w:t>
      </w:r>
    </w:p>
    <w:p w14:paraId="4BB6B23C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DRAMC：DRAM控制器，管理DRAM芯片，共享刷新电路，使不同芯片刷新和读写并行，消除冲突</w:t>
      </w:r>
    </w:p>
    <w:p w14:paraId="3AE0738D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位扩展：多个存储器并联增加存储字长（16位分为4个4位），适用于数据长度不够</w:t>
      </w:r>
    </w:p>
    <w:p w14:paraId="4FBDB433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字扩展：多个存储器串联增加存储字数，适用于数据数量不够</w:t>
      </w:r>
    </w:p>
    <w:p w14:paraId="3BB6E969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字位扩展：同时进行子扩展位扩展</w:t>
      </w:r>
    </w:p>
    <w:p w14:paraId="732535A9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有效逻辑：片选引脚的信号</w:t>
      </w:r>
    </w:p>
    <w:p w14:paraId="75889066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SDRAM：原有的DRAM都属于异步器件，在访问过程中，地址和数据信号需要一直保持，CPU和DRAMC在访问完成前都需要等待，而SDRAM使同步器件，在确定的几个时钟周期后会给出响应，CPU和DRAMC无需等待。</w:t>
      </w:r>
    </w:p>
    <w:p w14:paraId="13188A93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DDR SDRAM：Double Data Rate SDRAM，双倍速率SDRAM，在上升沿和下降沿分别进行数据传输，DDRX表示存在2X倍I/O的存储单元宽度，一个时钟周期存入更多的数据。</w:t>
      </w:r>
    </w:p>
    <w:p w14:paraId="2F88E413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lastRenderedPageBreak/>
        <w:t>常规传输：异于突发传输</w:t>
      </w:r>
    </w:p>
    <w:p w14:paraId="31A268FF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突发传输：在一个数据被访问后，连续传输多个数据</w:t>
      </w:r>
    </w:p>
    <w:p w14:paraId="3EA2CC0A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RAM的工作频率：I/O频率/X（DDRX）</w:t>
      </w:r>
    </w:p>
    <w:p w14:paraId="067A6777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I/O频率：工作频率×X（DDRX）</w:t>
      </w:r>
    </w:p>
    <w:p w14:paraId="20DFECD1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顺序编址：连续编址，同一存储体的存储单元地址是连续的</w:t>
      </w:r>
    </w:p>
    <w:p w14:paraId="498CC453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交叉编址：模m编址，同一存储体的存储单元地址差m（</w:t>
      </w:r>
      <w:proofErr w:type="spellStart"/>
      <w:r w:rsidRPr="0035517C">
        <w:rPr>
          <w:rFonts w:ascii="宋体" w:eastAsia="宋体" w:hAnsi="宋体" w:cs="宋体"/>
          <w:kern w:val="0"/>
          <w:sz w:val="24"/>
          <w:szCs w:val="24"/>
        </w:rPr>
        <w:t>m</w:t>
      </w:r>
      <w:proofErr w:type="spellEnd"/>
      <w:r w:rsidRPr="0035517C">
        <w:rPr>
          <w:rFonts w:ascii="宋体" w:eastAsia="宋体" w:hAnsi="宋体" w:cs="宋体"/>
          <w:kern w:val="0"/>
          <w:sz w:val="24"/>
          <w:szCs w:val="24"/>
        </w:rPr>
        <w:t>为存储体数）</w:t>
      </w:r>
    </w:p>
    <w:p w14:paraId="3854790C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交叉访问：轮流访问各个存储体，多个数据分时I/O</w:t>
      </w:r>
    </w:p>
    <w:p w14:paraId="1BB4937C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并行访问：同时访问多个存储体，多个数据同时I/O</w:t>
      </w:r>
    </w:p>
    <w:p w14:paraId="798AB284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命中与缺失：访存信息已经在Cache种，称为命中；不在为缺失</w:t>
      </w:r>
    </w:p>
    <w:p w14:paraId="58EF742D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命中率：命中次数与访存总数的比值，用H表示</w:t>
      </w:r>
    </w:p>
    <w:p w14:paraId="7548D6DC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命中时间：在命中时，Cache完成访存操作所用的全部时间</w:t>
      </w:r>
      <w:r w:rsidRPr="0035517C">
        <w:rPr>
          <w:rFonts w:ascii="宋体" w:eastAsia="宋体" w:hAnsi="宋体" w:cs="宋体"/>
          <w:b/>
          <w:bCs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9098842" wp14:editId="6DBD061E">
                <wp:extent cx="304800" cy="304800"/>
                <wp:effectExtent l="0" t="0" r="0" b="0"/>
                <wp:docPr id="2097157728" name="AutoShape 6" descr="T_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35216B" id="AutoShape 6" o:spid="_x0000_s1026" alt="T_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667A113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缺失开销：在缺失时，Cache先与主存交换信息，再完成访存操作的所用时间，由</w:t>
      </w:r>
      <w:r w:rsidRPr="0035517C">
        <w:rPr>
          <w:rFonts w:ascii="宋体" w:eastAsia="宋体" w:hAnsi="宋体" w:cs="宋体"/>
          <w:b/>
          <w:bCs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7A0AB4E" wp14:editId="39D8934C">
                <wp:extent cx="304800" cy="304800"/>
                <wp:effectExtent l="0" t="0" r="0" b="0"/>
                <wp:docPr id="453514852" name="AutoShape 7" descr="T_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D5C9AA" id="AutoShape 7" o:spid="_x0000_s1026" alt="T_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和主存访问时间</w:t>
      </w:r>
      <w:r w:rsidRPr="0035517C">
        <w:rPr>
          <w:rFonts w:ascii="宋体" w:eastAsia="宋体" w:hAnsi="宋体" w:cs="宋体"/>
          <w:b/>
          <w:bCs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4979AC8" wp14:editId="0719D223">
                <wp:extent cx="304800" cy="304800"/>
                <wp:effectExtent l="0" t="0" r="0" b="0"/>
                <wp:docPr id="316782739" name="AutoShape 8" descr="T_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48EB9D" id="AutoShape 8" o:spid="_x0000_s1026" alt="T_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构成。</w:t>
      </w:r>
    </w:p>
    <w:p w14:paraId="509AFFC9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平均访问时间：</w:t>
      </w:r>
      <w:r w:rsidRPr="0035517C">
        <w:rPr>
          <w:rFonts w:ascii="宋体" w:eastAsia="宋体" w:hAnsi="宋体" w:cs="宋体"/>
          <w:b/>
          <w:bCs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49F3646" wp14:editId="6AF1DFB0">
                <wp:extent cx="304800" cy="304800"/>
                <wp:effectExtent l="0" t="0" r="0" b="0"/>
                <wp:docPr id="1540075052" name="AutoShape 9" descr="T_A=T_{命中}+（1-H）T_{缺失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31AADD" id="AutoShape 9" o:spid="_x0000_s1026" alt="T_A=T_{命中}+（1-H）T_{缺失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553B076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块：Cache与主存交换信息的单位，由多个存储字组成</w:t>
      </w:r>
    </w:p>
    <w:p w14:paraId="56A59507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主存块：主存中的区域</w:t>
      </w:r>
    </w:p>
    <w:p w14:paraId="2953188B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缓存块：Cache中的区域</w:t>
      </w:r>
    </w:p>
    <w:p w14:paraId="73E14EA8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行或槽：存放缓存块和相应管理信息的存储空间（和块相对应）</w:t>
      </w:r>
    </w:p>
    <w:p w14:paraId="25936BC8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标记：表示Cache行中的数据来自哪个存储块，标记记录主存块号的一部分</w:t>
      </w:r>
    </w:p>
    <w:p w14:paraId="239AAF1A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有效位：表示行内数据是否有效，V=0表示空闲（是否有数据）</w:t>
      </w:r>
    </w:p>
    <w:p w14:paraId="003C2AF4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目录表：所有行的管理信息</w:t>
      </w:r>
    </w:p>
    <w:p w14:paraId="1F487017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数据区：所有行的块数据信息</w:t>
      </w:r>
    </w:p>
    <w:p w14:paraId="3900E498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lastRenderedPageBreak/>
        <w:t>Cache容量：Cache数据区的容量</w:t>
      </w:r>
    </w:p>
    <w:p w14:paraId="724E72F5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Cache总容量：Cache数据区、管理区容量之和</w:t>
      </w:r>
    </w:p>
    <w:p w14:paraId="469D15BE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候选行：可以被覆盖的行</w:t>
      </w:r>
    </w:p>
    <w:p w14:paraId="1357F3DE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牺牲行：无空闲行需要被覆盖的行</w:t>
      </w:r>
    </w:p>
    <w:p w14:paraId="303336F5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目标行：</w:t>
      </w:r>
    </w:p>
    <w:p w14:paraId="37D02E65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空闲行：V=0的行</w:t>
      </w:r>
    </w:p>
    <w:p w14:paraId="4890A6EB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地址映射规则：地址空间映射的方法</w:t>
      </w:r>
    </w:p>
    <w:p w14:paraId="7060511F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替换算法：从候选行找出牺牲块的方法</w:t>
      </w:r>
    </w:p>
    <w:p w14:paraId="3A15049A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写策略：Cache将CPU所写数据写回主存的时机和方法</w:t>
      </w:r>
    </w:p>
    <w:p w14:paraId="535E68FA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直接映射：相应的块只映射到相应的行，</w:t>
      </w:r>
      <w:r w:rsidRPr="0035517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C1F4EFC" wp14:editId="3825F0B0">
                <wp:extent cx="304800" cy="304800"/>
                <wp:effectExtent l="0" t="0" r="0" b="0"/>
                <wp:docPr id="1256819931" name="AutoShape 10" descr="j=imod\text{ } 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B5A827" id="AutoShape 10" o:spid="_x0000_s1026" alt="j=imod\text{ } 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5517C">
        <w:rPr>
          <w:rFonts w:ascii="宋体" w:eastAsia="宋体" w:hAnsi="宋体" w:cs="宋体"/>
          <w:kern w:val="0"/>
          <w:sz w:val="24"/>
          <w:szCs w:val="24"/>
        </w:rPr>
        <w:t>,主存块</w:t>
      </w:r>
      <w:proofErr w:type="spellStart"/>
      <w:r w:rsidRPr="0035517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5517C">
        <w:rPr>
          <w:rFonts w:ascii="宋体" w:eastAsia="宋体" w:hAnsi="宋体" w:cs="宋体"/>
          <w:kern w:val="0"/>
          <w:sz w:val="24"/>
          <w:szCs w:val="24"/>
        </w:rPr>
        <w:t>可放到第j行的映射函数，G表示Cache行数</w:t>
      </w:r>
    </w:p>
    <w:p w14:paraId="67EE2146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全相联映射：一个主存块可以放到任意的行里</w:t>
      </w:r>
    </w:p>
    <w:p w14:paraId="357F6E32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组相联映射：直接映射和全相联映射的结合，将行分为多个组，对应着相应的块，组内全相联映射</w:t>
      </w:r>
    </w:p>
    <w:p w14:paraId="74B33FFD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相联度：候选行数，一个主存块能映射到的Cache行数</w:t>
      </w:r>
    </w:p>
    <w:p w14:paraId="1BAAC639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RAND：随机，随机选择一个牺牲块</w:t>
      </w:r>
    </w:p>
    <w:p w14:paraId="01832F2F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FIFO：先进先出，最早进入的块为牺牲快</w:t>
      </w:r>
    </w:p>
    <w:p w14:paraId="20B5D393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LRU算法：最近最少使用，近期最少使用的块为牺牲块，不会降低命中率</w:t>
      </w:r>
    </w:p>
    <w:p w14:paraId="7A827C67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LRU位：计数值，用于表示访问的顺序，在Cache行管理信息中</w:t>
      </w:r>
    </w:p>
    <w:p w14:paraId="7AEB6421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全写法：写命中时，将数据写入Cache，同时写入主存；写缺失时，直接将数据写入主存，不将目标块调入Cache</w:t>
      </w:r>
    </w:p>
    <w:p w14:paraId="336D2D04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写回法：写命中时，数据只写入Cache，不写入主存；写缺失时，目标块调入Cache，数据只写入Cache；</w:t>
      </w:r>
    </w:p>
    <w:p w14:paraId="7E64C2FF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按写分配法：写回法</w:t>
      </w:r>
    </w:p>
    <w:p w14:paraId="7A99BAF3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不按写分配法：全写法</w:t>
      </w:r>
    </w:p>
    <w:p w14:paraId="76A60877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lastRenderedPageBreak/>
        <w:t>脏位：在Cache管理信息中，表示改行是否被改写过</w:t>
      </w:r>
    </w:p>
    <w:p w14:paraId="5A9FB7BD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哈佛结构：将Cache组织成指令Cache与数据Cache，解决指令和数据的并行访问冲突</w:t>
      </w:r>
    </w:p>
    <w:p w14:paraId="3C58A6E6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冯·诺依曼结构：单个存储器的结构</w:t>
      </w:r>
    </w:p>
    <w:p w14:paraId="3007AC35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分离Cache：采用哈佛结构的Cache</w:t>
      </w:r>
    </w:p>
    <w:p w14:paraId="31664140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联合Cache：指令和数据混存的Cache</w:t>
      </w:r>
    </w:p>
    <w:p w14:paraId="3AE1FF7B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程序地址：程序中的MEM地址，MEM编址单位同主存、从0开始编址</w:t>
      </w:r>
    </w:p>
    <w:p w14:paraId="0B12D340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程序地址空间：空间很大，位数固定？</w:t>
      </w:r>
    </w:p>
    <w:p w14:paraId="6C3EEF40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地址变换：将程序逻辑地址转换为物理地址</w:t>
      </w:r>
    </w:p>
    <w:p w14:paraId="456D6283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MMU：存储器管理单元</w:t>
      </w:r>
    </w:p>
    <w:p w14:paraId="10690399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分区管理方式：主存划分成若干分区，每个进程分配有1个分区(空间连续)</w:t>
      </w:r>
    </w:p>
    <w:p w14:paraId="27BBCD6A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分页管理方式：进程划分成若干大小相等的页(</w:t>
      </w:r>
      <w:r w:rsidRPr="0035517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28F734B" wp14:editId="7446D88A">
                <wp:extent cx="304800" cy="304800"/>
                <wp:effectExtent l="0" t="0" r="0" b="0"/>
                <wp:docPr id="1662920043" name="AutoShape 11" descr="S_{进程}＝p×S_{页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2FDAFF" id="AutoShape 11" o:spid="_x0000_s1026" alt="S_{进程}＝p×S_{页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5517C">
        <w:rPr>
          <w:rFonts w:ascii="宋体" w:eastAsia="宋体" w:hAnsi="宋体" w:cs="宋体"/>
          <w:kern w:val="0"/>
          <w:sz w:val="24"/>
          <w:szCs w:val="24"/>
        </w:rPr>
        <w:t>)，主存划分成若干同等大小的页框(</w:t>
      </w:r>
      <w:r w:rsidRPr="0035517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CEE0D3C" wp14:editId="337E8E3D">
                <wp:extent cx="304800" cy="304800"/>
                <wp:effectExtent l="0" t="0" r="0" b="0"/>
                <wp:docPr id="385546961" name="AutoShape 12" descr="S_{主存}＝m×S_{页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01525E" id="AutoShape 12" o:spid="_x0000_s1026" alt="S_{主存}＝m×S_{页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5517C">
        <w:rPr>
          <w:rFonts w:ascii="宋体" w:eastAsia="宋体" w:hAnsi="宋体" w:cs="宋体"/>
          <w:kern w:val="0"/>
          <w:sz w:val="24"/>
          <w:szCs w:val="24"/>
        </w:rPr>
        <w:t>)，每个进程一次性分配到所需的页框(可不连续)</w:t>
      </w:r>
    </w:p>
    <w:p w14:paraId="6AC42443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页：每个进程所占空间被分成的若干大小相等的区域</w:t>
      </w:r>
    </w:p>
    <w:p w14:paraId="01B0067F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页框：主存空间被划分成的若干大小相等的区域</w:t>
      </w:r>
    </w:p>
    <w:p w14:paraId="58F5D5AE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页表：管理页和页框的映射关系</w:t>
      </w:r>
    </w:p>
    <w:p w14:paraId="6A13601C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页表项：装入位、修改位、访问位、修改位、保护位等</w:t>
      </w:r>
    </w:p>
    <w:p w14:paraId="045AF23C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虚拟存储器(VM)：以透明方式为程序提供的、比主存空间大得多的存储空间</w:t>
      </w:r>
    </w:p>
    <w:p w14:paraId="300B9607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虚拟地址：虚拟存储器存储单元地址</w:t>
      </w:r>
    </w:p>
    <w:p w14:paraId="47876727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虚拟地址空间：虚拟存储器地址空间</w:t>
      </w:r>
    </w:p>
    <w:p w14:paraId="308D307D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段式VM：虚存空间按程序结构划分成若干个段，主存空间以段为单位进行分配</w:t>
      </w:r>
    </w:p>
    <w:p w14:paraId="338A05C6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页式VM：虚存、主存空间按页大小划分成若干个页，主存空间以页为单位进行分配</w:t>
      </w:r>
    </w:p>
    <w:p w14:paraId="510C5904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段页式VM：虚存空间先分段、再分页，主存空间只分页，主存空间以页为单位进行分配</w:t>
      </w:r>
    </w:p>
    <w:p w14:paraId="61BFD15B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虚页号：</w:t>
      </w:r>
    </w:p>
    <w:p w14:paraId="16CF8746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实页号：</w:t>
      </w:r>
    </w:p>
    <w:p w14:paraId="32853B88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页表基：</w:t>
      </w:r>
    </w:p>
    <w:p w14:paraId="3C49A59A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TLB：快表，后备转换缓冲区</w:t>
      </w:r>
    </w:p>
    <w:p w14:paraId="7062CC93" w14:textId="77777777" w:rsidR="0035517C" w:rsidRPr="0035517C" w:rsidRDefault="00000000" w:rsidP="003551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25E75F32">
          <v:rect id="_x0000_i1029" style="width:0;height:1.5pt" o:hralign="center" o:hrstd="t" o:hr="t" fillcolor="#a0a0a0" stroked="f"/>
        </w:pict>
      </w:r>
    </w:p>
    <w:p w14:paraId="194F161F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5517C">
        <w:rPr>
          <w:rFonts w:ascii="宋体" w:eastAsia="宋体" w:hAnsi="宋体" w:cs="宋体"/>
          <w:b/>
          <w:bCs/>
          <w:kern w:val="0"/>
          <w:sz w:val="27"/>
          <w:szCs w:val="27"/>
        </w:rPr>
        <w:t>第四章 指令系统</w:t>
      </w:r>
    </w:p>
    <w:p w14:paraId="0A105A56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机器指令：硬件可直接识别和执行的命令</w:t>
      </w:r>
    </w:p>
    <w:p w14:paraId="30665C20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指令系统：所有机器指令的集合，即指令集</w:t>
      </w:r>
    </w:p>
    <w:p w14:paraId="61E90B05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指令格式：指令中所有信息(操作及操作数)的编码格式</w:t>
      </w:r>
    </w:p>
    <w:p w14:paraId="44589F06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源操作数：用存放部件的内容表示</w:t>
      </w:r>
    </w:p>
    <w:p w14:paraId="16D98BB7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目的操作数：存放部件本身表示</w:t>
      </w:r>
    </w:p>
    <w:p w14:paraId="32D1997D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跳转：无条件转移指令，在任何条件下都能进行转移操作</w:t>
      </w:r>
    </w:p>
    <w:p w14:paraId="2DFA181E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分支：条件转移指令，在条件满足时才进行转移操作</w:t>
      </w:r>
    </w:p>
    <w:p w14:paraId="6E7C0A37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操作码：用编码表示指令的格式和操作类型</w:t>
      </w:r>
    </w:p>
    <w:p w14:paraId="27A0DF96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地址码：用编码表示指令的各个操作数地址及下条指令地址</w:t>
      </w:r>
    </w:p>
    <w:p w14:paraId="61AE3DDB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规整性：</w:t>
      </w:r>
    </w:p>
    <w:p w14:paraId="7487D585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平均码长：</w:t>
      </w:r>
    </w:p>
    <w:p w14:paraId="1A173CCA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指令条数：</w:t>
      </w:r>
    </w:p>
    <w:p w14:paraId="0883D366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定长编码：长度不可变的操作码</w:t>
      </w:r>
    </w:p>
    <w:p w14:paraId="4451A481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变长编码：长度变化的操作码</w:t>
      </w:r>
    </w:p>
    <w:p w14:paraId="0B20C867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扩展编码：随时加长的操作码</w:t>
      </w:r>
    </w:p>
    <w:p w14:paraId="03B4BB3D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lastRenderedPageBreak/>
        <w:t>指令字长：指令的长度</w:t>
      </w:r>
    </w:p>
    <w:p w14:paraId="477FBFE4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单地址指令：指令中只有一个地址</w:t>
      </w:r>
    </w:p>
    <w:p w14:paraId="0AF17888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双地址指令：指令中有两个地址</w:t>
      </w:r>
    </w:p>
    <w:p w14:paraId="6CA99FB1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单字长指令：指令长度为一个机器字长</w:t>
      </w:r>
    </w:p>
    <w:p w14:paraId="42604289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双字长指令：指令长度为两个机器字长</w:t>
      </w:r>
    </w:p>
    <w:p w14:paraId="01E557B7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定长指令字结构：所有指令的字长都相等</w:t>
      </w:r>
    </w:p>
    <w:p w14:paraId="5662C811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变长指令字结构：与上相反</w:t>
      </w:r>
    </w:p>
    <w:p w14:paraId="26A2240C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大端：数据的最高有效字节MSB存放在最低地址单元</w:t>
      </w:r>
    </w:p>
    <w:p w14:paraId="354DB21B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小端方式：数据的最低有效字节LSB存放在最低地址单元</w:t>
      </w:r>
    </w:p>
    <w:p w14:paraId="00B6962C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不对齐：数据可从任意位置开始存放</w:t>
      </w:r>
    </w:p>
    <w:p w14:paraId="77ABB9B9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边界对齐：数据地址为数据长度的倍数</w:t>
      </w:r>
    </w:p>
    <w:p w14:paraId="1200E0B4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4字节对齐方式：</w:t>
      </w:r>
    </w:p>
    <w:p w14:paraId="46B90706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寻址方式：根据地址码形成操作数地址或指令地址的方法</w:t>
      </w:r>
    </w:p>
    <w:p w14:paraId="434F3C68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有效地址(EA)：指令中的存储单元地址</w:t>
      </w:r>
    </w:p>
    <w:p w14:paraId="51CD49B5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顺序寻址：下一条指令由PC+1形成（Program Counter）</w:t>
      </w:r>
    </w:p>
    <w:p w14:paraId="4B917C1F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跳跃寻址：下条指令由当前指令的地址码形成</w:t>
      </w:r>
    </w:p>
    <w:p w14:paraId="27538329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立即寻址：OPD放在指令REG中，地址参数为OPD本身</w:t>
      </w:r>
    </w:p>
    <w:p w14:paraId="49DB83D3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寄存器寻址：OPD放在数据REG中，地址参数为数据REG号</w:t>
      </w:r>
    </w:p>
    <w:p w14:paraId="055D1DE2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直接寻址：OPD放在MEM中，地址参数为OPD的EA</w:t>
      </w:r>
    </w:p>
    <w:p w14:paraId="60500D9D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间接寻址：OPD放在MEM中，地址参数为存放OPD的EA的EA（把OPD的EA存入MEM）</w:t>
      </w:r>
    </w:p>
    <w:p w14:paraId="7A2727CF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寄存器间接寻址：OPD放在MEM中，地址参数为存放OPD的EA的地址REG号（把OPD的EA存入REG）</w:t>
      </w:r>
    </w:p>
    <w:p w14:paraId="4B2F1FFE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变址寻址：OPD放在MEM中，地址参数为变址REG号及形式地址(基准地址)</w:t>
      </w:r>
    </w:p>
    <w:p w14:paraId="69EB2D69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lastRenderedPageBreak/>
        <w:t>基址寻址：OPD放在MEM中，地址参数为基址REG号及形式地址(偏移地址)</w:t>
      </w:r>
    </w:p>
    <w:p w14:paraId="7E3A02B0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相对寻址：指令放在MEM中，地址参数为形式地址(偏移量)</w:t>
      </w:r>
    </w:p>
    <w:p w14:paraId="12860936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隐含寻址：通过操作码形成地址</w:t>
      </w:r>
    </w:p>
    <w:p w14:paraId="3B1C060E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偏移地址：</w:t>
      </w:r>
    </w:p>
    <w:p w14:paraId="3D210BB9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偏移量：</w:t>
      </w:r>
    </w:p>
    <w:p w14:paraId="37CB7A5F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地址寄存器：</w:t>
      </w:r>
    </w:p>
    <w:p w14:paraId="142250E7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数据寄存器：</w:t>
      </w:r>
    </w:p>
    <w:p w14:paraId="03865EDA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通用寄存器(GPR)：</w:t>
      </w:r>
    </w:p>
    <w:p w14:paraId="54F175C2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CISC：复杂指令系统计算机</w:t>
      </w:r>
    </w:p>
    <w:p w14:paraId="4E3F85E4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RISC：精简指令系统计算机</w:t>
      </w:r>
    </w:p>
    <w:p w14:paraId="760063AD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5517C">
        <w:rPr>
          <w:rFonts w:ascii="宋体" w:eastAsia="宋体" w:hAnsi="宋体" w:cs="宋体"/>
          <w:b/>
          <w:bCs/>
          <w:kern w:val="0"/>
          <w:sz w:val="27"/>
          <w:szCs w:val="27"/>
        </w:rPr>
        <w:t>第五章 中央处理器</w:t>
      </w:r>
    </w:p>
    <w:p w14:paraId="07FCDA9D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BIU：总线接口单元</w:t>
      </w:r>
    </w:p>
    <w:p w14:paraId="0A5B68C5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中断机构：</w:t>
      </w:r>
    </w:p>
    <w:p w14:paraId="6FCEF5BA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MAR：存储器地址寄存器</w:t>
      </w:r>
    </w:p>
    <w:p w14:paraId="71B5C832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MDR：存储器数据寄存器</w:t>
      </w:r>
    </w:p>
    <w:p w14:paraId="65CE0818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通用寄存器组(GPRs)：即可存放数据又可存放地址</w:t>
      </w:r>
    </w:p>
    <w:p w14:paraId="2C196A25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状态寄存器(PSR)：存放程序运行的状态</w:t>
      </w:r>
    </w:p>
    <w:p w14:paraId="6609D6B8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PSW：状态程序字，运算结果标志和执行方式标志</w:t>
      </w:r>
    </w:p>
    <w:p w14:paraId="227F4369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指令周期：CPU取出一条指令并执行所需的时间</w:t>
      </w:r>
    </w:p>
    <w:p w14:paraId="0749E293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中断周期：中断响应所需要的时间</w:t>
      </w:r>
    </w:p>
    <w:p w14:paraId="3885C332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主时钟脉冲：CPU的脉冲</w:t>
      </w:r>
    </w:p>
    <w:p w14:paraId="7E9E2BED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单周期CPU：指令周期为一个时钟周期的CPU</w:t>
      </w:r>
    </w:p>
    <w:p w14:paraId="15083057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多周期CPU：指令周期多个时钟周期</w:t>
      </w:r>
    </w:p>
    <w:p w14:paraId="76333C37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lastRenderedPageBreak/>
        <w:t>CPU内部的4种基本操作：取数指令LD，存数指令ST，减法指令SUB，分支指令JNZ</w:t>
      </w:r>
    </w:p>
    <w:p w14:paraId="2699F62E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数据通路：指令执行过程中数据所经过的部件及其路径</w:t>
      </w:r>
    </w:p>
    <w:p w14:paraId="7B860146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总线结构：多个部件输出端通过同一信号线连接其他部件输入端</w:t>
      </w:r>
    </w:p>
    <w:p w14:paraId="5EEBCDF8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点点结构：每个输入端通过不同信号线连接其他部件输出端</w:t>
      </w:r>
    </w:p>
    <w:p w14:paraId="17498088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微操作(</w:t>
      </w:r>
      <w:proofErr w:type="spellStart"/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μOP</w:t>
      </w:r>
      <w:proofErr w:type="spellEnd"/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)：CPU内的原子操作，</w:t>
      </w:r>
    </w:p>
    <w:p w14:paraId="79D4A849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μOPCmd</w:t>
      </w:r>
      <w:proofErr w:type="spellEnd"/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：微操作命令</w:t>
      </w:r>
    </w:p>
    <w:p w14:paraId="6E48F247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节拍：完成一个</w:t>
      </w:r>
      <w:proofErr w:type="spellStart"/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μOP</w:t>
      </w:r>
      <w:proofErr w:type="spellEnd"/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的时间</w:t>
      </w:r>
    </w:p>
    <w:p w14:paraId="7F836E13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μOPCmd</w:t>
      </w:r>
      <w:proofErr w:type="spellEnd"/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序列：多个</w:t>
      </w:r>
      <w:proofErr w:type="spellStart"/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μOP</w:t>
      </w:r>
      <w:proofErr w:type="spellEnd"/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通过不同的节拍信号进行时序控制形成的序列</w:t>
      </w:r>
    </w:p>
    <w:p w14:paraId="7022B879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状态转换图：</w:t>
      </w:r>
    </w:p>
    <w:p w14:paraId="7F0BF79C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硬布线CU：采用有限状态机方法来描述CPU工作流程中所需要的</w:t>
      </w:r>
      <w:proofErr w:type="spellStart"/>
      <w:r w:rsidRPr="0035517C">
        <w:rPr>
          <w:rFonts w:ascii="宋体" w:eastAsia="宋体" w:hAnsi="宋体" w:cs="宋体"/>
          <w:kern w:val="0"/>
          <w:sz w:val="24"/>
          <w:szCs w:val="24"/>
        </w:rPr>
        <w:t>μOP</w:t>
      </w:r>
      <w:proofErr w:type="spellEnd"/>
      <w:r w:rsidRPr="0035517C">
        <w:rPr>
          <w:rFonts w:ascii="宋体" w:eastAsia="宋体" w:hAnsi="宋体" w:cs="宋体"/>
          <w:kern w:val="0"/>
          <w:sz w:val="24"/>
          <w:szCs w:val="24"/>
        </w:rPr>
        <w:t>信号</w:t>
      </w:r>
    </w:p>
    <w:p w14:paraId="09270D0B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微程序CU：采用微程序方法来描述CPU工作流程中所需要的</w:t>
      </w:r>
      <w:proofErr w:type="spellStart"/>
      <w:r w:rsidRPr="0035517C">
        <w:rPr>
          <w:rFonts w:ascii="宋体" w:eastAsia="宋体" w:hAnsi="宋体" w:cs="宋体"/>
          <w:kern w:val="0"/>
          <w:sz w:val="24"/>
          <w:szCs w:val="24"/>
        </w:rPr>
        <w:t>μOP</w:t>
      </w:r>
      <w:proofErr w:type="spellEnd"/>
      <w:r w:rsidRPr="0035517C">
        <w:rPr>
          <w:rFonts w:ascii="宋体" w:eastAsia="宋体" w:hAnsi="宋体" w:cs="宋体"/>
          <w:kern w:val="0"/>
          <w:sz w:val="24"/>
          <w:szCs w:val="24"/>
        </w:rPr>
        <w:t>信号</w:t>
      </w:r>
    </w:p>
    <w:p w14:paraId="3A2C0BBB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机器周期：CPU周期</w:t>
      </w:r>
    </w:p>
    <w:p w14:paraId="46CAC945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工作脉冲：每个节拍内需要同步脉冲配合工作</w:t>
      </w:r>
    </w:p>
    <w:p w14:paraId="6C9828B7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同步控制：各</w:t>
      </w:r>
      <w:proofErr w:type="spellStart"/>
      <w:r w:rsidRPr="0035517C">
        <w:rPr>
          <w:rFonts w:ascii="宋体" w:eastAsia="宋体" w:hAnsi="宋体" w:cs="宋体"/>
          <w:kern w:val="0"/>
          <w:sz w:val="24"/>
          <w:szCs w:val="24"/>
        </w:rPr>
        <w:t>μOP</w:t>
      </w:r>
      <w:proofErr w:type="spellEnd"/>
      <w:r w:rsidRPr="0035517C">
        <w:rPr>
          <w:rFonts w:ascii="宋体" w:eastAsia="宋体" w:hAnsi="宋体" w:cs="宋体"/>
          <w:kern w:val="0"/>
          <w:sz w:val="24"/>
          <w:szCs w:val="24"/>
        </w:rPr>
        <w:t>的时序只受统一的基准时钟信号(主时钟脉冲信号)控制</w:t>
      </w:r>
    </w:p>
    <w:p w14:paraId="245EEDB7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异步控制：各</w:t>
      </w:r>
      <w:proofErr w:type="spellStart"/>
      <w:r w:rsidRPr="0035517C">
        <w:rPr>
          <w:rFonts w:ascii="宋体" w:eastAsia="宋体" w:hAnsi="宋体" w:cs="宋体"/>
          <w:kern w:val="0"/>
          <w:sz w:val="24"/>
          <w:szCs w:val="24"/>
        </w:rPr>
        <w:t>μOP</w:t>
      </w:r>
      <w:proofErr w:type="spellEnd"/>
      <w:r w:rsidRPr="0035517C">
        <w:rPr>
          <w:rFonts w:ascii="宋体" w:eastAsia="宋体" w:hAnsi="宋体" w:cs="宋体"/>
          <w:kern w:val="0"/>
          <w:sz w:val="24"/>
          <w:szCs w:val="24"/>
        </w:rPr>
        <w:t>的时序只受专门的联络信号(应答信号)控制</w:t>
      </w:r>
    </w:p>
    <w:p w14:paraId="68D25B6C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联合控制：各</w:t>
      </w:r>
      <w:proofErr w:type="spellStart"/>
      <w:r w:rsidRPr="0035517C">
        <w:rPr>
          <w:rFonts w:ascii="宋体" w:eastAsia="宋体" w:hAnsi="宋体" w:cs="宋体"/>
          <w:kern w:val="0"/>
          <w:sz w:val="24"/>
          <w:szCs w:val="24"/>
        </w:rPr>
        <w:t>μOP</w:t>
      </w:r>
      <w:proofErr w:type="spellEnd"/>
      <w:r w:rsidRPr="0035517C">
        <w:rPr>
          <w:rFonts w:ascii="宋体" w:eastAsia="宋体" w:hAnsi="宋体" w:cs="宋体"/>
          <w:kern w:val="0"/>
          <w:sz w:val="24"/>
          <w:szCs w:val="24"/>
        </w:rPr>
        <w:t>的时序受基准时钟信号及联络信号的共同控制</w:t>
      </w:r>
    </w:p>
    <w:p w14:paraId="690A252F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有限状态机：由一组状态组成，每个状态有一组动作（输出），不同状态之间由事件（输入）触发转换</w:t>
      </w:r>
    </w:p>
    <w:p w14:paraId="45416BF1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微命令：每一条微命令对应一组</w:t>
      </w:r>
      <w:proofErr w:type="spellStart"/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μOP</w:t>
      </w:r>
      <w:proofErr w:type="spellEnd"/>
    </w:p>
    <w:p w14:paraId="79D6DDA8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微指令：按一定格式编排、用二进制编码表示、可同时执行的一组微命令</w:t>
      </w:r>
    </w:p>
    <w:p w14:paraId="43025F75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微程序：微程序由若干微指令组成，来执行每一条指令</w:t>
      </w:r>
    </w:p>
    <w:p w14:paraId="4D14D4DC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CS：控制存储器</w:t>
      </w:r>
    </w:p>
    <w:p w14:paraId="3336CF18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微指令周期：从CS种取出一条微指令并执行的全部时间</w:t>
      </w:r>
    </w:p>
    <w:p w14:paraId="58B39705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lastRenderedPageBreak/>
        <w:t>事件：改变程序正常执行顺序的特殊情况</w:t>
      </w:r>
    </w:p>
    <w:p w14:paraId="7CB589B5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异常：由CPU内部执行指令所引发的意外</w:t>
      </w:r>
    </w:p>
    <w:p w14:paraId="5B70DE5C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中断：CPU外部的设备产生的请求事件</w:t>
      </w:r>
    </w:p>
    <w:p w14:paraId="140F6822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响应：CPU从当前程序转到处理程序的过程</w:t>
      </w:r>
    </w:p>
    <w:p w14:paraId="2E1AABBB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处理：CPU执行处理程序处理事件的过程</w:t>
      </w:r>
    </w:p>
    <w:p w14:paraId="503AF46F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返回：CPU从处理程序返回当前程序的过程</w:t>
      </w:r>
    </w:p>
    <w:p w14:paraId="00C01574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故障：可能修复的异常</w:t>
      </w:r>
    </w:p>
    <w:p w14:paraId="6403AF6C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陷阱：预先安排的异常</w:t>
      </w:r>
    </w:p>
    <w:p w14:paraId="7C6DA97C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终止：不可修复的异常</w:t>
      </w:r>
    </w:p>
    <w:p w14:paraId="160BEAE4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可屏蔽中断：可以暂不处理（稍后处理）的中断</w:t>
      </w:r>
    </w:p>
    <w:p w14:paraId="623EF595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不可屏蔽中断：必须立即处理的中断</w:t>
      </w:r>
    </w:p>
    <w:p w14:paraId="24603D48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中断允许位(IF)：标记CPU是处于屏蔽中断（0）还是允许中断（1）状态</w:t>
      </w:r>
    </w:p>
    <w:p w14:paraId="1B1BB911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断点：事件的返回地址</w:t>
      </w:r>
    </w:p>
    <w:p w14:paraId="119786B6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PSW：程序状态字</w:t>
      </w:r>
    </w:p>
    <w:p w14:paraId="7D17BD2B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处理程序入口地址：</w:t>
      </w:r>
    </w:p>
    <w:p w14:paraId="12C11EA6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非向量方式：所有事件共用一个处理程序，处理程序的入口是固定的</w:t>
      </w:r>
    </w:p>
    <w:p w14:paraId="15C17BE2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向量方式:每个事件都有一个处理程序，所有处理程序地址存放在一个管理表中（中断向量表）</w:t>
      </w:r>
    </w:p>
    <w:p w14:paraId="3ABA3BB5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IVT：中断向量表 </w:t>
      </w:r>
    </w:p>
    <w:p w14:paraId="159167D9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流水线的段：每个操作阶段称为段</w:t>
      </w:r>
    </w:p>
    <w:p w14:paraId="0649A230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拍：一个段所需要的时间，通常为一个时钟周期</w:t>
      </w:r>
    </w:p>
    <w:p w14:paraId="51DFC14F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填入：填入段</w:t>
      </w:r>
    </w:p>
    <w:p w14:paraId="1007E48B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流水：段在处理</w:t>
      </w:r>
    </w:p>
    <w:p w14:paraId="19D7711B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排空：段处理结束，输出</w:t>
      </w:r>
    </w:p>
    <w:p w14:paraId="791ACCA8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lastRenderedPageBreak/>
        <w:t>段间寄存器：</w:t>
      </w:r>
    </w:p>
    <w:p w14:paraId="142A3D8C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冒险：流水线在某些状态下无法正确执行后续指令</w:t>
      </w:r>
    </w:p>
    <w:p w14:paraId="3387E8B8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流水线的吞吐率：单位时间流水线所完成任务或输出结果的数量</w:t>
      </w:r>
    </w:p>
    <w:p w14:paraId="7FF7B1E8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加速比：采用流水方式执行和采用串行方式执行的速度之比</w:t>
      </w:r>
    </w:p>
    <w:p w14:paraId="5C711408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效率：部件使用时间与整个运行时间的比值</w:t>
      </w:r>
    </w:p>
    <w:p w14:paraId="791A4F65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多功能流水线：能完成多种功能的流水线，例如指令流水线</w:t>
      </w:r>
    </w:p>
    <w:p w14:paraId="0164C364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动态流水线：各个段可在流水时连接成不同功能</w:t>
      </w:r>
    </w:p>
    <w:p w14:paraId="11A883CF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线性流水线：串行连接的</w:t>
      </w:r>
    </w:p>
    <w:p w14:paraId="08D563B0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顺序流水线：流入和写出顺序完全相同</w:t>
      </w:r>
    </w:p>
    <w:p w14:paraId="7D5DFA7D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标量流水线：处理标量数据</w:t>
      </w:r>
    </w:p>
    <w:p w14:paraId="195F81AA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结构冒险：争用硬件资源，引起流水线停顿</w:t>
      </w:r>
    </w:p>
    <w:p w14:paraId="7FFE165E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数据冒险：指令所需数据不可用，引起流水线停顿</w:t>
      </w:r>
    </w:p>
    <w:p w14:paraId="51AD1C84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控制冒险：指令执行顺序发生改变，引起流水线停顿</w:t>
      </w:r>
    </w:p>
    <w:p w14:paraId="792BE444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RAW冒险：Read After Write尚未写入引起的数据冒险</w:t>
      </w:r>
    </w:p>
    <w:p w14:paraId="23E10F9F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load-use冒险：加载使用数据冒险</w:t>
      </w:r>
    </w:p>
    <w:p w14:paraId="0C21179D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阻塞：使冲突指令及其后续指令停顿</w:t>
      </w:r>
    </w:p>
    <w:p w14:paraId="6C939522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转发：产生数据的段可把数据送到下一个段或较早的段</w:t>
      </w:r>
    </w:p>
    <w:p w14:paraId="74CD34E8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乱序执行：让后续无冒险的指令先执行</w:t>
      </w:r>
    </w:p>
    <w:p w14:paraId="7F739659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分支预测：预测分支指令的转移方向，并执行该方向的指令，预测错误则执行另一方向的指令</w:t>
      </w:r>
    </w:p>
    <w:p w14:paraId="105BCE18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延迟分支：</w:t>
      </w:r>
    </w:p>
    <w:p w14:paraId="2CFE28A4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气泡：</w:t>
      </w:r>
      <w:proofErr w:type="spellStart"/>
      <w:r w:rsidRPr="0035517C">
        <w:rPr>
          <w:rFonts w:ascii="宋体" w:eastAsia="宋体" w:hAnsi="宋体" w:cs="宋体"/>
          <w:kern w:val="0"/>
          <w:sz w:val="24"/>
          <w:szCs w:val="24"/>
        </w:rPr>
        <w:t>nop</w:t>
      </w:r>
      <w:proofErr w:type="spellEnd"/>
      <w:r w:rsidRPr="0035517C">
        <w:rPr>
          <w:rFonts w:ascii="宋体" w:eastAsia="宋体" w:hAnsi="宋体" w:cs="宋体"/>
          <w:kern w:val="0"/>
          <w:sz w:val="24"/>
          <w:szCs w:val="24"/>
        </w:rPr>
        <w:t>指令不会改变任何信息</w:t>
      </w:r>
    </w:p>
    <w:p w14:paraId="2D69DEB7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延迟槽：</w:t>
      </w:r>
    </w:p>
    <w:p w14:paraId="5191E2BA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超级流水线：增加流水线的段数，增加并行，提高指令输出速度</w:t>
      </w:r>
    </w:p>
    <w:p w14:paraId="64B3E803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超标量流水线：CPU中有多条流水线，多个指令并行执行</w:t>
      </w:r>
    </w:p>
    <w:p w14:paraId="64D8B140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VLIW流水线：VLIW指令包含多个操作字段，相当于多个标量指令</w:t>
      </w:r>
    </w:p>
    <w:p w14:paraId="6814CF3F" w14:textId="77777777" w:rsidR="0035517C" w:rsidRPr="0035517C" w:rsidRDefault="00000000" w:rsidP="003551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383BDAC7">
          <v:rect id="_x0000_i1030" style="width:0;height:1.5pt" o:hralign="center" o:hrstd="t" o:hr="t" fillcolor="#a0a0a0" stroked="f"/>
        </w:pict>
      </w:r>
    </w:p>
    <w:p w14:paraId="015F8C6A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5517C">
        <w:rPr>
          <w:rFonts w:ascii="宋体" w:eastAsia="宋体" w:hAnsi="宋体" w:cs="宋体"/>
          <w:b/>
          <w:bCs/>
          <w:kern w:val="0"/>
          <w:sz w:val="27"/>
          <w:szCs w:val="27"/>
        </w:rPr>
        <w:t>第六章 总线</w:t>
      </w:r>
    </w:p>
    <w:p w14:paraId="499A80E5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总线事务:总线上一堆设备之间进行一次信息交换</w:t>
      </w:r>
    </w:p>
    <w:p w14:paraId="474FA87C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同步总线：</w:t>
      </w:r>
    </w:p>
    <w:p w14:paraId="55FF7370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异步总线：</w:t>
      </w:r>
    </w:p>
    <w:p w14:paraId="43FC7A16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并行总线：</w:t>
      </w:r>
    </w:p>
    <w:p w14:paraId="47E47522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串行总线：</w:t>
      </w:r>
    </w:p>
    <w:p w14:paraId="226E7CB5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片内总线：芯片内部的总线</w:t>
      </w:r>
    </w:p>
    <w:p w14:paraId="03B3000D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系统总线：内部连接CPU、主存、外设等部件的总线</w:t>
      </w:r>
    </w:p>
    <w:p w14:paraId="0515B377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通信总线：连接 主机与外设之间的总线USB</w:t>
      </w:r>
    </w:p>
    <w:p w14:paraId="2C928D4F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信号电平：</w:t>
      </w:r>
    </w:p>
    <w:p w14:paraId="0D43E891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单端方式：</w:t>
      </w:r>
    </w:p>
    <w:p w14:paraId="013DC67D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差分方式：</w:t>
      </w:r>
    </w:p>
    <w:p w14:paraId="39F46BA6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信号线复用：</w:t>
      </w:r>
    </w:p>
    <w:p w14:paraId="70D288A8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总线宽度：总线位数</w:t>
      </w:r>
    </w:p>
    <w:p w14:paraId="57D19A07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总线带宽：最大传输率</w:t>
      </w:r>
    </w:p>
    <w:p w14:paraId="1F0EE845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总线工作频率：时钟频率</w:t>
      </w:r>
    </w:p>
    <w:p w14:paraId="19F15DDC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总线操作：总线上完成一次数据传输所需的操作，比总线事务多了总线仲裁</w:t>
      </w:r>
    </w:p>
    <w:p w14:paraId="5BAA7CA3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总线仲裁：多个主设备发出总线请求信号，确定总线归属权</w:t>
      </w:r>
    </w:p>
    <w:p w14:paraId="367C7080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总线周期：传输周期+空闲（仲裁）</w:t>
      </w:r>
    </w:p>
    <w:p w14:paraId="5EF4BEEE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总线传输周期：传输数据的周期</w:t>
      </w:r>
    </w:p>
    <w:p w14:paraId="6E4DA7E5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lastRenderedPageBreak/>
        <w:t>地址期：读取地址</w:t>
      </w:r>
    </w:p>
    <w:p w14:paraId="342EEA90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数据期：传输数据</w:t>
      </w:r>
    </w:p>
    <w:p w14:paraId="06E95F39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隐藏式仲裁：申请及分配阶段安排在总线传输周期结束阶段重叠</w:t>
      </w:r>
    </w:p>
    <w:p w14:paraId="41F6B711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集中式仲裁：有统一的总线仲裁器</w:t>
      </w:r>
    </w:p>
    <w:p w14:paraId="30D9EB35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分布式仲裁：总线仲裁逻辑分散在各个主设备中</w:t>
      </w:r>
    </w:p>
    <w:p w14:paraId="3321168A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链式查询方式：自动轮询各个主设备，被询问时可获得使用权</w:t>
      </w:r>
    </w:p>
    <w:p w14:paraId="176A6E26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计数器定时查询方式：轮询，避免链式查询的断链现象</w:t>
      </w:r>
    </w:p>
    <w:p w14:paraId="69105C41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独立请求方式：根据请求线的连接次序仲裁</w:t>
      </w:r>
    </w:p>
    <w:p w14:paraId="33B00926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全互锁：主/从设备发出信号后，都必须等对方撤销信号后才撤销自己的</w:t>
      </w:r>
    </w:p>
    <w:p w14:paraId="035BC0FD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半互锁：主设备发出信号，从设备发出信号后，主设备撤销信号</w:t>
      </w:r>
    </w:p>
    <w:p w14:paraId="720756A4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不互锁：主设备和从设备各自约定时间撤销信号</w:t>
      </w:r>
    </w:p>
    <w:p w14:paraId="1E93BC47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总线标准：总线连接和传输信息时，需要遵守的协议和规定</w:t>
      </w:r>
    </w:p>
    <w:p w14:paraId="24AABC72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ISA：</w:t>
      </w:r>
    </w:p>
    <w:p w14:paraId="450C3449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PCI：</w:t>
      </w:r>
    </w:p>
    <w:p w14:paraId="003EAA51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USB：</w:t>
      </w:r>
    </w:p>
    <w:p w14:paraId="7F189813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QPI：</w:t>
      </w:r>
    </w:p>
    <w:p w14:paraId="6D8F0903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前端总线(FSB)：</w:t>
      </w:r>
    </w:p>
    <w:p w14:paraId="2359A6E9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主机总线HOST：</w:t>
      </w:r>
    </w:p>
    <w:p w14:paraId="416504FF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I/O总线：</w:t>
      </w:r>
    </w:p>
    <w:p w14:paraId="5B7D87FF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存储器总线：</w:t>
      </w:r>
    </w:p>
    <w:p w14:paraId="79D727E9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总线桥：</w:t>
      </w:r>
    </w:p>
    <w:p w14:paraId="4E231386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南桥：</w:t>
      </w:r>
    </w:p>
    <w:p w14:paraId="32B0DB84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北桥</w:t>
      </w:r>
      <w:r w:rsidRPr="0035517C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45E216A4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5517C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第七章 输入/输出系统</w:t>
      </w:r>
    </w:p>
    <w:p w14:paraId="0D8B7A8E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I/O指令：操作码、设备码、命令码 </w:t>
      </w:r>
    </w:p>
    <w:p w14:paraId="3AE95F6B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I/O端口地址：I/O指令中的设备码</w:t>
      </w:r>
    </w:p>
    <w:p w14:paraId="25FE70CD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统一编址：主存单元、I/O端口共用一个地址空间</w:t>
      </w:r>
    </w:p>
    <w:p w14:paraId="2D3A35A6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独立编址：主存单元、I/O端口都从零开始编址</w:t>
      </w:r>
    </w:p>
    <w:p w14:paraId="2D28FE98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设备选择电路：监视总线状态，有I/O事务时，比较总线上地址与所存设备号</w:t>
      </w:r>
    </w:p>
    <w:p w14:paraId="18BBC62B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条件传送方式：先启动设备，等到设备就绪时，才能进行传送，又称异步传送方式</w:t>
      </w:r>
    </w:p>
    <w:p w14:paraId="76AE14E4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无条件传送方式：可随时进行数据传送，又称同步传送方式</w:t>
      </w:r>
    </w:p>
    <w:p w14:paraId="0F6474A7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字符设备：每次传输都为一个字符的设备</w:t>
      </w:r>
    </w:p>
    <w:p w14:paraId="1BDBEE08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块设备：传输数据块的设备</w:t>
      </w:r>
    </w:p>
    <w:p w14:paraId="5F4767B2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I/O方式：指主机对数据传送的管理方式</w:t>
      </w:r>
    </w:p>
    <w:p w14:paraId="5161F9BF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程序查询方式：CPU启动设备后，不断地查询设备状态，当设备准备就绪时，才进行数据传送</w:t>
      </w:r>
    </w:p>
    <w:p w14:paraId="36B6E54F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程序中断方式：CPU启动设备后，继续执行现行程序；设备准备就绪时，向CPU提出请求； CPU响应请求，传送数据，返回现行程序</w:t>
      </w:r>
    </w:p>
    <w:p w14:paraId="2187E822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DMA方式：Direct Memory Access，CPU发送传输需求、启动设备后，继续执行现行程序；DMA接口实现数据传送(1批，几千个，适用于块设备)，结束时向CPU提出请求；CPU响应请求，处理结束事宜，返回现行程序</w:t>
      </w:r>
    </w:p>
    <w:p w14:paraId="75E1316C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通道方式：CPU执行访管指令后，继续执行现行程序；通道执行通道程序(主存中)，结束/异常时向CPU提出请求；CPU响应请求，处理相应状况，返回现行程序</w:t>
      </w:r>
    </w:p>
    <w:p w14:paraId="5B31EA9A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存储密度：Ds＝道密度×位密度</w:t>
      </w:r>
    </w:p>
    <w:p w14:paraId="25020537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数据传输率：Dr＝磁道容量（位数/道）×磁盘转速</w:t>
      </w:r>
    </w:p>
    <w:p w14:paraId="598EDEB4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寻址时间：磁头从起始位置移动到目的位置的全部时间</w:t>
      </w:r>
    </w:p>
    <w:p w14:paraId="5902836B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磁道：</w:t>
      </w:r>
    </w:p>
    <w:p w14:paraId="50788C84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lastRenderedPageBreak/>
        <w:t>扇区：</w:t>
      </w:r>
    </w:p>
    <w:p w14:paraId="3BB38C54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RAID：磁盘阵列</w:t>
      </w:r>
    </w:p>
    <w:p w14:paraId="721B4D53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条带：映射的数据单位</w:t>
      </w:r>
    </w:p>
    <w:p w14:paraId="1C726F0D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CD：</w:t>
      </w:r>
    </w:p>
    <w:p w14:paraId="6D1B0FF9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DVD：</w:t>
      </w:r>
    </w:p>
    <w:p w14:paraId="4240C3E2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PS/2：</w:t>
      </w:r>
      <w:r w:rsidRPr="0035517C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49A79BD4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IDE：</w:t>
      </w:r>
    </w:p>
    <w:p w14:paraId="3E11EEFB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SATA：</w:t>
      </w:r>
    </w:p>
    <w:p w14:paraId="5109DA4A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VGA：</w:t>
      </w:r>
    </w:p>
    <w:p w14:paraId="02083130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HDMI：</w:t>
      </w:r>
    </w:p>
    <w:p w14:paraId="0F53ABEC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I/O接口：主机-外设间的连接电路，负责中转各种信息</w:t>
      </w:r>
    </w:p>
    <w:p w14:paraId="17F73A08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I/O端口：可与数据总线交换信息的寄存器 (数据口/控制口/状态口)</w:t>
      </w:r>
    </w:p>
    <w:p w14:paraId="0279FF5B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数据口：</w:t>
      </w:r>
    </w:p>
    <w:p w14:paraId="1D45ED40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状态口：</w:t>
      </w:r>
    </w:p>
    <w:p w14:paraId="1EAB63A8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控制口：</w:t>
      </w:r>
    </w:p>
    <w:p w14:paraId="301ADF60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并行接口：接口-外设间同时传送n位数据</w:t>
      </w:r>
    </w:p>
    <w:p w14:paraId="11F83A53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串行接口：接口-外设间同时传送1位数据</w:t>
      </w:r>
    </w:p>
    <w:p w14:paraId="7AE22A76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可编程接口：可通过软件选择接口的当前功能</w:t>
      </w:r>
    </w:p>
    <w:p w14:paraId="5183E66E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查询接口：CPU控制数据传送、状态查询（字符设备）</w:t>
      </w:r>
    </w:p>
    <w:p w14:paraId="4C2BE3A6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中断接口：CPU控制数据传送，接口实现状态报告（字符设备）</w:t>
      </w:r>
    </w:p>
    <w:p w14:paraId="4AC94167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独占查询：启动设备后，立即开始查询状态、直到就绪</w:t>
      </w:r>
    </w:p>
    <w:p w14:paraId="25DEEE0D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定时查询：启动设备后，稍后开始查询状态、直到就绪</w:t>
      </w:r>
    </w:p>
    <w:p w14:paraId="745F3632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向量中断：识别中断类型，获得事件处理程序入口地址，有各自的中断处理程序</w:t>
      </w:r>
    </w:p>
    <w:p w14:paraId="03AF1554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lastRenderedPageBreak/>
        <w:t>非向量中断：同上，共用中断处理程序</w:t>
      </w:r>
    </w:p>
    <w:p w14:paraId="6ED1E00D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单重中断：中断处理过程中不再处理新的中断请求</w:t>
      </w:r>
    </w:p>
    <w:p w14:paraId="048D36D5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多重中断：中断处理过程中若遇到更紧急的中断，转去执行新的中断程序</w:t>
      </w:r>
    </w:p>
    <w:p w14:paraId="387D3044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中断类型号：（可不提供）</w:t>
      </w:r>
    </w:p>
    <w:p w14:paraId="35B184F5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IVT：中断向量表</w:t>
      </w:r>
    </w:p>
    <w:p w14:paraId="76468630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中断向量地址：</w:t>
      </w:r>
    </w:p>
    <w:p w14:paraId="0A96E1D1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中断向量：存储中断程序入口地址</w:t>
      </w:r>
    </w:p>
    <w:p w14:paraId="5961C480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串行判优：硬件自动轮询，查询次序→优先级(静态)[共用请求，向量型]</w:t>
      </w:r>
    </w:p>
    <w:p w14:paraId="16BC3779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并行判优：硬件算法控制，算法→优先级(动态)[独立请求，向量型]</w:t>
      </w:r>
    </w:p>
    <w:p w14:paraId="4DA8CFAF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kern w:val="0"/>
          <w:sz w:val="24"/>
          <w:szCs w:val="24"/>
        </w:rPr>
        <w:t>软件判优：软件查询，查询次序→优先级(静态)[[共用请求，非向量]</w:t>
      </w:r>
    </w:p>
    <w:p w14:paraId="6034454A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CPU停止访问方式：DMA接口在首个数据准备传送时，申请总线使用权；在所有数据传送结束时，放弃总线使用权</w:t>
      </w:r>
    </w:p>
    <w:p w14:paraId="5053041E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周期挪用方式：DMA接口在外设准备就绪时，请求总线使用权；在等待外设准备时，放弃总线使用权</w:t>
      </w:r>
    </w:p>
    <w:p w14:paraId="1BD1E3BE" w14:textId="77777777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预处理：CPU使用I/O指令设置传送参数、启动外设</w:t>
      </w:r>
    </w:p>
    <w:p w14:paraId="4229D2B4" w14:textId="61E08640" w:rsidR="0035517C" w:rsidRPr="0035517C" w:rsidRDefault="0035517C" w:rsidP="00355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17C">
        <w:rPr>
          <w:rFonts w:ascii="宋体" w:eastAsia="宋体" w:hAnsi="宋体" w:cs="宋体"/>
          <w:b/>
          <w:bCs/>
          <w:kern w:val="0"/>
          <w:sz w:val="24"/>
          <w:szCs w:val="24"/>
        </w:rPr>
        <w:t>后处理：CPU响应中断请求，完成结束处理工作(如数据校验、开始下次)</w:t>
      </w:r>
    </w:p>
    <w:p w14:paraId="52B97BB5" w14:textId="77777777" w:rsidR="009C7AE5" w:rsidRDefault="009C7AE5"/>
    <w:sectPr w:rsidR="009C7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90BF1" w14:textId="77777777" w:rsidR="00A275F4" w:rsidRDefault="00A275F4" w:rsidP="006C4DA1">
      <w:r>
        <w:separator/>
      </w:r>
    </w:p>
  </w:endnote>
  <w:endnote w:type="continuationSeparator" w:id="0">
    <w:p w14:paraId="36D9C23F" w14:textId="77777777" w:rsidR="00A275F4" w:rsidRDefault="00A275F4" w:rsidP="006C4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96C6D" w14:textId="77777777" w:rsidR="00A275F4" w:rsidRDefault="00A275F4" w:rsidP="006C4DA1">
      <w:r>
        <w:separator/>
      </w:r>
    </w:p>
  </w:footnote>
  <w:footnote w:type="continuationSeparator" w:id="0">
    <w:p w14:paraId="3711562F" w14:textId="77777777" w:rsidR="00A275F4" w:rsidRDefault="00A275F4" w:rsidP="006C4D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2C"/>
    <w:rsid w:val="000C2609"/>
    <w:rsid w:val="000D3A82"/>
    <w:rsid w:val="00163FB2"/>
    <w:rsid w:val="001752B3"/>
    <w:rsid w:val="00181578"/>
    <w:rsid w:val="00287A2E"/>
    <w:rsid w:val="00314F4C"/>
    <w:rsid w:val="0034187C"/>
    <w:rsid w:val="0035517C"/>
    <w:rsid w:val="003C1F51"/>
    <w:rsid w:val="00430983"/>
    <w:rsid w:val="00453930"/>
    <w:rsid w:val="004D2608"/>
    <w:rsid w:val="00544B27"/>
    <w:rsid w:val="005B24BB"/>
    <w:rsid w:val="005E377D"/>
    <w:rsid w:val="005E3CD6"/>
    <w:rsid w:val="006C4DA1"/>
    <w:rsid w:val="00783E9A"/>
    <w:rsid w:val="007B0C22"/>
    <w:rsid w:val="007C260E"/>
    <w:rsid w:val="0085328E"/>
    <w:rsid w:val="009229B5"/>
    <w:rsid w:val="009C7AE5"/>
    <w:rsid w:val="00A275F4"/>
    <w:rsid w:val="00AD16F6"/>
    <w:rsid w:val="00AE23A2"/>
    <w:rsid w:val="00BC1409"/>
    <w:rsid w:val="00C7262C"/>
    <w:rsid w:val="00CF438B"/>
    <w:rsid w:val="00F7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CD33BE"/>
  <w15:chartTrackingRefBased/>
  <w15:docId w15:val="{0A8122A0-470C-43DE-93DE-99B12150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4DA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4D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4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4D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4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22</Pages>
  <Words>1626</Words>
  <Characters>9271</Characters>
  <Application>Microsoft Office Word</Application>
  <DocSecurity>0</DocSecurity>
  <Lines>77</Lines>
  <Paragraphs>21</Paragraphs>
  <ScaleCrop>false</ScaleCrop>
  <Company/>
  <LinksUpToDate>false</LinksUpToDate>
  <CharactersWithSpaces>10876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耀欣 梁</dc:creator>
  <cp:keywords/>
  <dc:description/>
  <cp:lastModifiedBy>耀欣 梁</cp:lastModifiedBy>
  <cp:revision>9</cp:revision>
  <dcterms:created xsi:type="dcterms:W3CDTF">2024-01-13T08:57:00Z</dcterms:created>
  <dcterms:modified xsi:type="dcterms:W3CDTF">2024-01-15T13:28:00Z</dcterms:modified>
</cp:coreProperties>
</file>