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等线" w:eastAsia="仿宋" w:hAnsi="等线" w:cs="宋体"/>
          <w:color w:val="auto"/>
          <w:kern w:val="2"/>
          <w:sz w:val="21"/>
          <w:szCs w:val="22"/>
          <w:lang w:val="zh-CN"/>
        </w:rPr>
        <w:id w:val="-17722374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4B9572" w14:textId="61245DCA" w:rsidR="00F85653" w:rsidRDefault="00F85653" w:rsidP="00F8565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4495322" w14:textId="50D398B2" w:rsidR="00F85653" w:rsidRDefault="00F85653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80831" w:history="1">
            <w:r w:rsidRPr="00A154DF">
              <w:rPr>
                <w:rStyle w:val="aa"/>
                <w:noProof/>
              </w:rPr>
              <w:t>一</w:t>
            </w:r>
            <w:r w:rsidRPr="00A154DF">
              <w:rPr>
                <w:rStyle w:val="aa"/>
                <w:noProof/>
              </w:rPr>
              <w:t>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A154DF">
              <w:rPr>
                <w:rStyle w:val="aa"/>
                <w:noProof/>
              </w:rPr>
              <w:t>简答题：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_Toc121180831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1960" w14:textId="3B15DF22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2" w:history="1">
            <w:r w:rsidR="00F85653" w:rsidRPr="00A154DF">
              <w:rPr>
                <w:rStyle w:val="aa"/>
                <w:noProof/>
              </w:rPr>
              <w:t>1.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Android</w:t>
            </w:r>
            <w:r w:rsidR="00F85653" w:rsidRPr="00A154DF">
              <w:rPr>
                <w:rStyle w:val="aa"/>
                <w:noProof/>
              </w:rPr>
              <w:t>平台体系架构可以分为哪几层？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_Toc121180832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37656E26" w14:textId="01BF33BB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3" w:history="1">
            <w:r w:rsidR="00F85653" w:rsidRPr="00A154DF">
              <w:rPr>
                <w:rStyle w:val="aa"/>
                <w:noProof/>
              </w:rPr>
              <w:t>2.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Intent</w:t>
            </w:r>
            <w:r w:rsidR="00F85653" w:rsidRPr="00A154DF">
              <w:rPr>
                <w:rStyle w:val="aa"/>
                <w:noProof/>
              </w:rPr>
              <w:t>有两种类型？这两种类型之间有何区别？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_Toc121180833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493F8A2F" w14:textId="1A9C5CE1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4" w:history="1">
            <w:r w:rsidR="00F85653" w:rsidRPr="00A154DF">
              <w:rPr>
                <w:rStyle w:val="aa"/>
                <w:noProof/>
              </w:rPr>
              <w:t>3.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活动在其生命周期内可能有哪些状态？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_Toc121180834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25A519DF" w14:textId="5A7B0882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5" w:history="1">
            <w:r w:rsidR="00F85653" w:rsidRPr="00A154DF">
              <w:rPr>
                <w:rStyle w:val="aa"/>
                <w:noProof/>
              </w:rPr>
              <w:t>4.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活动在其生命周期内可能调用哪些生命周期回调方法？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_Toc121180835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49DE4FF6" w14:textId="1D90DCF3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6" w:history="1">
            <w:r w:rsidR="00F85653" w:rsidRPr="00A154DF">
              <w:rPr>
                <w:rStyle w:val="aa"/>
                <w:noProof/>
              </w:rPr>
              <w:t>5.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简述如何使用</w:t>
            </w:r>
            <w:r w:rsidR="00F85653" w:rsidRPr="00A154DF">
              <w:rPr>
                <w:rStyle w:val="aa"/>
                <w:noProof/>
              </w:rPr>
              <w:t>SharedPreferences</w:t>
            </w:r>
            <w:r w:rsidR="00F85653" w:rsidRPr="00A154DF">
              <w:rPr>
                <w:rStyle w:val="aa"/>
                <w:noProof/>
              </w:rPr>
              <w:t>存储数据。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_Toc121180836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70AE62EF" w14:textId="148636A2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7" w:history="1">
            <w:r w:rsidR="00F85653" w:rsidRPr="00A154DF">
              <w:rPr>
                <w:rStyle w:val="aa"/>
                <w:noProof/>
              </w:rPr>
              <w:t>6.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Android</w:t>
            </w:r>
            <w:r w:rsidR="00F85653" w:rsidRPr="00A154DF">
              <w:rPr>
                <w:rStyle w:val="aa"/>
                <w:noProof/>
              </w:rPr>
              <w:t>中的广播可有哪两种类型？分别有什么特点？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_Toc121180837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6D167178" w14:textId="7141A76D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8" w:history="1">
            <w:r w:rsidR="00F85653" w:rsidRPr="00A154DF">
              <w:rPr>
                <w:rStyle w:val="aa"/>
                <w:noProof/>
              </w:rPr>
              <w:t>7.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AsyncTask</w:t>
            </w:r>
            <w:r w:rsidR="00F85653" w:rsidRPr="00A154DF">
              <w:rPr>
                <w:rStyle w:val="aa"/>
                <w:noProof/>
              </w:rPr>
              <w:t>类的哪些方法在主线程中执行？哪些方法在子线程中执行？</w:t>
            </w:r>
            <w:r w:rsidR="00F85653" w:rsidRPr="00A154DF">
              <w:rPr>
                <w:rStyle w:val="aa"/>
                <w:noProof/>
              </w:rPr>
              <w:t>P129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_Toc121180838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3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110BF22C" w14:textId="4D5409B4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39" w:history="1">
            <w:r w:rsidR="00F85653" w:rsidRPr="00A154DF">
              <w:rPr>
                <w:rStyle w:val="aa"/>
                <w:noProof/>
              </w:rPr>
              <w:t>8.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服务有哪两种类型？分别有什么特点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_Toc121180839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3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125632EA" w14:textId="5903F22D" w:rsidR="00F85653" w:rsidRDefault="0000000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0" w:history="1">
            <w:r w:rsidR="00F85653" w:rsidRPr="00A154DF">
              <w:rPr>
                <w:rStyle w:val="aa"/>
                <w:noProof/>
              </w:rPr>
              <w:t>二</w:t>
            </w:r>
            <w:r w:rsidR="00F85653" w:rsidRPr="00A154DF">
              <w:rPr>
                <w:rStyle w:val="aa"/>
                <w:noProof/>
              </w:rPr>
              <w:t>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常用的</w:t>
            </w:r>
            <w:r w:rsidR="00F85653" w:rsidRPr="00A154DF">
              <w:rPr>
                <w:rStyle w:val="aa"/>
                <w:noProof/>
              </w:rPr>
              <w:t>View</w:t>
            </w:r>
            <w:r w:rsidR="00F85653" w:rsidRPr="00A154DF">
              <w:rPr>
                <w:rStyle w:val="aa"/>
                <w:noProof/>
              </w:rPr>
              <w:t>组件属性：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_Toc121180840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3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0FEC05F0" w14:textId="367C71FD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1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9.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id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_Toc121180841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4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6CAC943D" w14:textId="7A3E37F9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2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10.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text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_Toc121180842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5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33BFD003" w14:textId="65403578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3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11.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hint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_Toc121180843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7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609BD3A3" w14:textId="7DB82C9E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4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12.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textsize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_Toc121180844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8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5512F82B" w14:textId="6AEACE50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5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13.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imageView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的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src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_Toc121180845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9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53C76F4C" w14:textId="22707FF9" w:rsidR="00F85653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6" w:history="1">
            <w:r w:rsidR="00F85653" w:rsidRPr="00A154DF">
              <w:rPr>
                <w:rStyle w:val="aa"/>
                <w:rFonts w:ascii="Arial" w:eastAsia="等线" w:hAnsi="Arial" w:cs="Arial"/>
                <w:noProof/>
              </w:rPr>
              <w:t xml:space="preserve">14. 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checkbox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的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checked</w:t>
            </w:r>
            <w:r w:rsidR="00F85653" w:rsidRPr="00A154DF">
              <w:rPr>
                <w:rStyle w:val="aa"/>
                <w:rFonts w:ascii="Arial" w:eastAsia="等线" w:hAnsi="Arial" w:cs="Arial"/>
                <w:b/>
                <w:noProof/>
              </w:rPr>
              <w:t>属性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_Toc121180846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10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2505A31C" w14:textId="45346A58" w:rsidR="00F85653" w:rsidRDefault="00000000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7" w:history="1">
            <w:r w:rsidR="00F85653" w:rsidRPr="00A154DF">
              <w:rPr>
                <w:rStyle w:val="aa"/>
                <w:noProof/>
              </w:rPr>
              <w:t>三</w:t>
            </w:r>
            <w:r w:rsidR="00F85653" w:rsidRPr="00A154DF">
              <w:rPr>
                <w:rStyle w:val="aa"/>
                <w:noProof/>
              </w:rPr>
              <w:t>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与考试相关的项目及主要考点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_Toc121180847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11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644F1D3F" w14:textId="71182215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8" w:history="1">
            <w:r w:rsidR="00F85653" w:rsidRPr="00A154DF">
              <w:rPr>
                <w:rStyle w:val="aa"/>
                <w:noProof/>
              </w:rPr>
              <w:t>1.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GuessNumber</w:t>
            </w:r>
            <w:r w:rsidR="00F85653" w:rsidRPr="00A154DF">
              <w:rPr>
                <w:rStyle w:val="aa"/>
                <w:noProof/>
              </w:rPr>
              <w:t>：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_Toc121180848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11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4A21DCF1" w14:textId="4E029DD1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49" w:history="1">
            <w:r w:rsidR="00F85653" w:rsidRPr="00A154DF">
              <w:rPr>
                <w:rStyle w:val="aa"/>
                <w:noProof/>
              </w:rPr>
              <w:t>1)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考察在</w:t>
            </w:r>
            <w:r w:rsidR="00F85653" w:rsidRPr="00A154DF">
              <w:rPr>
                <w:rStyle w:val="aa"/>
                <w:noProof/>
              </w:rPr>
              <w:t>Activity</w:t>
            </w:r>
            <w:r w:rsidR="00F85653" w:rsidRPr="00A154DF">
              <w:rPr>
                <w:rStyle w:val="aa"/>
                <w:noProof/>
              </w:rPr>
              <w:t>中的事件处理的方法。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_Toc121180849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11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1025E857" w14:textId="5946381B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0" w:history="1">
            <w:r w:rsidR="00F85653" w:rsidRPr="00A154DF">
              <w:rPr>
                <w:rStyle w:val="aa"/>
                <w:noProof/>
              </w:rPr>
              <w:t>2)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考察字符串资源文件的使用（资源文件的定义，在代码中使用字符串资源文件的方法）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_Toc121180850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14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194EFC78" w14:textId="2DA08E5C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1" w:history="1">
            <w:r w:rsidR="00F85653" w:rsidRPr="00A154DF">
              <w:rPr>
                <w:rStyle w:val="aa"/>
                <w:noProof/>
              </w:rPr>
              <w:t>3)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使用隐式</w:t>
            </w:r>
            <w:r w:rsidR="00F85653" w:rsidRPr="00A154DF">
              <w:rPr>
                <w:rStyle w:val="aa"/>
                <w:noProof/>
              </w:rPr>
              <w:t>Intent</w:t>
            </w:r>
            <w:r w:rsidR="00F85653" w:rsidRPr="00A154DF">
              <w:rPr>
                <w:rStyle w:val="aa"/>
                <w:noProof/>
              </w:rPr>
              <w:t>启动拨号与短信应用</w:t>
            </w:r>
            <w:r w:rsidR="00F85653" w:rsidRPr="00A154DF">
              <w:rPr>
                <w:rStyle w:val="aa"/>
                <w:noProof/>
              </w:rPr>
              <w:t>Activity</w:t>
            </w:r>
            <w:r w:rsidR="00F85653" w:rsidRPr="00A154DF">
              <w:rPr>
                <w:rStyle w:val="aa"/>
                <w:noProof/>
              </w:rPr>
              <w:t>的方法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_Toc121180851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16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0638372D" w14:textId="357415AB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2" w:history="1">
            <w:r w:rsidR="00F85653" w:rsidRPr="00A154DF">
              <w:rPr>
                <w:rStyle w:val="aa"/>
                <w:noProof/>
              </w:rPr>
              <w:t>4)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</w:t>
            </w:r>
            <w:r w:rsidR="00F85653" w:rsidRPr="00A154DF">
              <w:rPr>
                <w:rStyle w:val="aa"/>
                <w:noProof/>
              </w:rPr>
              <w:t>ListView</w:t>
            </w:r>
            <w:r w:rsidR="00F85653" w:rsidRPr="00A154DF">
              <w:rPr>
                <w:rStyle w:val="aa"/>
                <w:noProof/>
              </w:rPr>
              <w:t>组件使用的基本步骤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_Toc121180852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16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35A979F0" w14:textId="03F26A9D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3" w:history="1">
            <w:r w:rsidR="00F85653" w:rsidRPr="00A154DF">
              <w:rPr>
                <w:rStyle w:val="aa"/>
                <w:noProof/>
              </w:rPr>
              <w:t>5)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</w:t>
            </w:r>
            <w:r w:rsidR="00F85653" w:rsidRPr="00A154DF">
              <w:rPr>
                <w:rStyle w:val="aa"/>
                <w:noProof/>
              </w:rPr>
              <w:t>SharedPreference</w:t>
            </w:r>
            <w:r w:rsidR="00F85653" w:rsidRPr="00A154DF">
              <w:rPr>
                <w:rStyle w:val="aa"/>
                <w:noProof/>
              </w:rPr>
              <w:t>和</w:t>
            </w:r>
            <w:r w:rsidR="00F85653" w:rsidRPr="00A154DF">
              <w:rPr>
                <w:rStyle w:val="aa"/>
                <w:noProof/>
                <w:highlight w:val="yellow"/>
              </w:rPr>
              <w:t>SQLite</w:t>
            </w:r>
            <w:r w:rsidR="00F85653" w:rsidRPr="00A154DF">
              <w:rPr>
                <w:rStyle w:val="aa"/>
                <w:noProof/>
                <w:highlight w:val="yellow"/>
              </w:rPr>
              <w:t>数据库</w:t>
            </w:r>
            <w:r w:rsidR="00F85653" w:rsidRPr="00A154DF">
              <w:rPr>
                <w:rStyle w:val="aa"/>
                <w:noProof/>
              </w:rPr>
              <w:t>这两种存取数据方式的使用，以及</w:t>
            </w:r>
            <w:r w:rsidR="00F85653" w:rsidRPr="00A154DF">
              <w:rPr>
                <w:rStyle w:val="aa"/>
                <w:noProof/>
                <w:highlight w:val="yellow"/>
              </w:rPr>
              <w:t>SQLiteOpenHelper</w:t>
            </w:r>
            <w:r w:rsidR="00F85653" w:rsidRPr="00A154DF">
              <w:rPr>
                <w:rStyle w:val="aa"/>
                <w:noProof/>
                <w:highlight w:val="yellow"/>
              </w:rPr>
              <w:t>类</w:t>
            </w:r>
            <w:r w:rsidR="00F85653" w:rsidRPr="00A154DF">
              <w:rPr>
                <w:rStyle w:val="aa"/>
                <w:noProof/>
              </w:rPr>
              <w:t>的使用。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_Toc121180853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17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41B7B5B1" w14:textId="7F20C366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4" w:history="1">
            <w:r w:rsidR="00F85653" w:rsidRPr="00A154DF">
              <w:rPr>
                <w:rStyle w:val="aa"/>
                <w:noProof/>
              </w:rPr>
              <w:t>2.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ExampleService:</w:t>
            </w:r>
            <w:r w:rsidR="00F85653" w:rsidRPr="00A154DF">
              <w:rPr>
                <w:rStyle w:val="aa"/>
                <w:noProof/>
              </w:rPr>
              <w:t>（</w:t>
            </w:r>
            <w:r w:rsidR="00F85653" w:rsidRPr="00A154DF">
              <w:rPr>
                <w:rStyle w:val="aa"/>
                <w:noProof/>
              </w:rPr>
              <w:t>3-4</w:t>
            </w:r>
            <w:r w:rsidR="00F85653" w:rsidRPr="00A154DF">
              <w:rPr>
                <w:rStyle w:val="aa"/>
                <w:noProof/>
              </w:rPr>
              <w:t>个空）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_Toc121180854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20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3FC22868" w14:textId="21963BBF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5" w:history="1">
            <w:r w:rsidR="00F85653" w:rsidRPr="00A154DF">
              <w:rPr>
                <w:rStyle w:val="aa"/>
                <w:noProof/>
              </w:rPr>
              <w:t>1)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考察启动两种类型服务组件的方法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_Toc121180855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20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16950735" w14:textId="6D32BB2A" w:rsidR="00F85653" w:rsidRDefault="00000000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6" w:history="1">
            <w:r w:rsidR="00F85653" w:rsidRPr="00A154DF">
              <w:rPr>
                <w:rStyle w:val="aa"/>
                <w:noProof/>
              </w:rPr>
              <w:t>2)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考察绑定型服务使用的基本步骤。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_Toc121180856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20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6E424588" w14:textId="02074B23" w:rsidR="00F85653" w:rsidRDefault="00000000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1180857" w:history="1">
            <w:r w:rsidR="00F85653" w:rsidRPr="00A154DF">
              <w:rPr>
                <w:rStyle w:val="aa"/>
                <w:noProof/>
              </w:rPr>
              <w:t>3.</w:t>
            </w:r>
            <w:r w:rsidR="00F85653">
              <w:rPr>
                <w:rFonts w:cstheme="minorBidi"/>
                <w:noProof/>
                <w:kern w:val="2"/>
                <w:sz w:val="21"/>
              </w:rPr>
              <w:tab/>
            </w:r>
            <w:r w:rsidR="00F85653" w:rsidRPr="00A154DF">
              <w:rPr>
                <w:rStyle w:val="aa"/>
                <w:noProof/>
              </w:rPr>
              <w:t>ExampleBroadcast</w:t>
            </w:r>
            <w:r w:rsidR="00F85653" w:rsidRPr="00A154DF">
              <w:rPr>
                <w:rStyle w:val="aa"/>
                <w:noProof/>
              </w:rPr>
              <w:t>：</w:t>
            </w:r>
            <w:r w:rsidR="00F85653">
              <w:rPr>
                <w:noProof/>
                <w:webHidden/>
              </w:rPr>
              <w:tab/>
            </w:r>
            <w:r w:rsidR="00F85653">
              <w:rPr>
                <w:noProof/>
                <w:webHidden/>
              </w:rPr>
              <w:fldChar w:fldCharType="begin"/>
            </w:r>
            <w:r w:rsidR="00F85653">
              <w:rPr>
                <w:noProof/>
                <w:webHidden/>
              </w:rPr>
              <w:instrText xml:space="preserve"> PAGEREF _Toc121180857 \h </w:instrText>
            </w:r>
            <w:r w:rsidR="00F85653">
              <w:rPr>
                <w:noProof/>
                <w:webHidden/>
              </w:rPr>
            </w:r>
            <w:r w:rsidR="00F85653">
              <w:rPr>
                <w:noProof/>
                <w:webHidden/>
              </w:rPr>
              <w:fldChar w:fldCharType="separate"/>
            </w:r>
            <w:r w:rsidR="00EC2853">
              <w:rPr>
                <w:noProof/>
                <w:webHidden/>
              </w:rPr>
              <w:t>21</w:t>
            </w:r>
            <w:r w:rsidR="00F85653">
              <w:rPr>
                <w:noProof/>
                <w:webHidden/>
              </w:rPr>
              <w:fldChar w:fldCharType="end"/>
            </w:r>
          </w:hyperlink>
        </w:p>
        <w:p w14:paraId="25B10757" w14:textId="64851931" w:rsidR="00F85653" w:rsidRDefault="00F85653">
          <w:r>
            <w:rPr>
              <w:b/>
              <w:bCs/>
              <w:lang w:val="zh-CN"/>
            </w:rPr>
            <w:fldChar w:fldCharType="end"/>
          </w:r>
        </w:p>
      </w:sdtContent>
    </w:sdt>
    <w:p w14:paraId="508225AA" w14:textId="77777777" w:rsidR="009C2577" w:rsidRDefault="00000000" w:rsidP="00A85E14">
      <w:pPr>
        <w:pStyle w:val="10"/>
        <w:numPr>
          <w:ilvl w:val="0"/>
          <w:numId w:val="14"/>
        </w:numPr>
      </w:pPr>
      <w:bookmarkStart w:id="0" w:name="_Toc121180831"/>
      <w:r>
        <w:rPr>
          <w:rFonts w:hint="eastAsia"/>
        </w:rPr>
        <w:lastRenderedPageBreak/>
        <w:t>简答题：</w:t>
      </w:r>
      <w:bookmarkEnd w:id="0"/>
    </w:p>
    <w:p w14:paraId="2BEBBFBA" w14:textId="77777777" w:rsidR="009C2577" w:rsidRDefault="00000000" w:rsidP="00A85E14">
      <w:pPr>
        <w:pStyle w:val="2"/>
        <w:numPr>
          <w:ilvl w:val="0"/>
          <w:numId w:val="17"/>
        </w:numPr>
      </w:pPr>
      <w:bookmarkStart w:id="1" w:name="_Toc121180832"/>
      <w:r>
        <w:t>Andr</w:t>
      </w:r>
      <w:r>
        <w:rPr>
          <w:rFonts w:hint="eastAsia"/>
        </w:rPr>
        <w:t>oid</w:t>
      </w:r>
      <w:r>
        <w:rPr>
          <w:rFonts w:hint="eastAsia"/>
        </w:rPr>
        <w:t>平台体系架构可以分为哪几层？</w:t>
      </w:r>
      <w:bookmarkEnd w:id="1"/>
    </w:p>
    <w:p w14:paraId="0E271BAA" w14:textId="039896B2" w:rsidR="009C2577" w:rsidRPr="007D0B65" w:rsidRDefault="00000000" w:rsidP="00A85E14">
      <w:pPr>
        <w:rPr>
          <w:b/>
          <w:bCs/>
          <w:color w:val="0F788D"/>
        </w:rPr>
      </w:pPr>
      <w:r w:rsidRPr="007D0B65">
        <w:rPr>
          <w:rFonts w:hint="eastAsia"/>
          <w:b/>
          <w:bCs/>
          <w:color w:val="0F788D"/>
        </w:rPr>
        <w:t>应用层，</w:t>
      </w:r>
      <w:r w:rsidR="0039675E" w:rsidRPr="007D0B65">
        <w:rPr>
          <w:rFonts w:hint="eastAsia"/>
          <w:b/>
          <w:bCs/>
          <w:color w:val="0F788D"/>
        </w:rPr>
        <w:t>应用</w:t>
      </w:r>
      <w:r w:rsidRPr="007D0B65">
        <w:rPr>
          <w:rFonts w:hint="eastAsia"/>
          <w:b/>
          <w:bCs/>
          <w:color w:val="0F788D"/>
        </w:rPr>
        <w:t>框架层，系统运行库层，硬件抽象层，</w:t>
      </w:r>
      <w:r w:rsidRPr="007D0B65">
        <w:rPr>
          <w:rFonts w:hint="eastAsia"/>
          <w:b/>
          <w:bCs/>
          <w:color w:val="0F788D"/>
        </w:rPr>
        <w:t>Linux</w:t>
      </w:r>
      <w:r w:rsidRPr="007D0B65">
        <w:rPr>
          <w:rFonts w:hint="eastAsia"/>
          <w:b/>
          <w:bCs/>
          <w:color w:val="0F788D"/>
        </w:rPr>
        <w:t>内核层。</w:t>
      </w:r>
    </w:p>
    <w:p w14:paraId="0D5CFB1D" w14:textId="77777777" w:rsidR="009C2577" w:rsidRDefault="00000000" w:rsidP="00A85E14">
      <w:pPr>
        <w:pStyle w:val="2"/>
        <w:numPr>
          <w:ilvl w:val="0"/>
          <w:numId w:val="17"/>
        </w:numPr>
      </w:pPr>
      <w:bookmarkStart w:id="2" w:name="_Toc121180833"/>
      <w:r>
        <w:rPr>
          <w:rFonts w:hint="eastAsia"/>
        </w:rPr>
        <w:t>I</w:t>
      </w:r>
      <w:r>
        <w:t>ntent</w:t>
      </w:r>
      <w:r>
        <w:rPr>
          <w:rFonts w:hint="eastAsia"/>
        </w:rPr>
        <w:t>有两种类型？这两种类型之间有何区别？</w:t>
      </w:r>
      <w:bookmarkEnd w:id="2"/>
    </w:p>
    <w:p w14:paraId="431A3D69" w14:textId="77777777" w:rsidR="009C2577" w:rsidRPr="00A35B53" w:rsidRDefault="00000000" w:rsidP="00A85E14">
      <w:pPr>
        <w:rPr>
          <w:rFonts w:ascii="宋体"/>
          <w:b/>
          <w:bCs/>
          <w:color w:val="115F8B"/>
        </w:rPr>
      </w:pPr>
      <w:r w:rsidRPr="00A35B53">
        <w:rPr>
          <w:b/>
          <w:bCs/>
          <w:color w:val="0D868F"/>
        </w:rPr>
        <w:t xml:space="preserve">Intent </w:t>
      </w:r>
      <w:r w:rsidRPr="00A35B53">
        <w:rPr>
          <w:b/>
          <w:bCs/>
          <w:color w:val="0D868F"/>
        </w:rPr>
        <w:t>可分为显式</w:t>
      </w:r>
      <w:r w:rsidRPr="00A35B53">
        <w:rPr>
          <w:b/>
          <w:bCs/>
          <w:color w:val="0D868F"/>
        </w:rPr>
        <w:t xml:space="preserve"> Intent </w:t>
      </w:r>
      <w:r w:rsidRPr="00A35B53">
        <w:rPr>
          <w:b/>
          <w:bCs/>
          <w:color w:val="0D868F"/>
        </w:rPr>
        <w:t>和隐式</w:t>
      </w:r>
      <w:r w:rsidRPr="00A35B53">
        <w:rPr>
          <w:b/>
          <w:bCs/>
          <w:color w:val="0D868F"/>
        </w:rPr>
        <w:t xml:space="preserve"> Intent </w:t>
      </w:r>
      <w:r w:rsidRPr="00A35B53">
        <w:rPr>
          <w:b/>
          <w:bCs/>
          <w:color w:val="0D868F"/>
        </w:rPr>
        <w:t>。显式</w:t>
      </w:r>
      <w:r w:rsidRPr="00A35B53">
        <w:rPr>
          <w:b/>
          <w:bCs/>
          <w:color w:val="0D868F"/>
        </w:rPr>
        <w:t xml:space="preserve"> Intent </w:t>
      </w:r>
      <w:r w:rsidRPr="00A35B53">
        <w:rPr>
          <w:b/>
          <w:bCs/>
          <w:color w:val="0D868F"/>
        </w:rPr>
        <w:t>需要指定动作的执行对象，即执行某个动作的应用组件的组件名称；当使用隐式</w:t>
      </w:r>
      <w:r w:rsidRPr="00A35B53">
        <w:rPr>
          <w:b/>
          <w:bCs/>
          <w:color w:val="0D868F"/>
        </w:rPr>
        <w:t>intent</w:t>
      </w:r>
      <w:r w:rsidRPr="00A35B53">
        <w:rPr>
          <w:b/>
          <w:bCs/>
          <w:color w:val="0D868F"/>
        </w:rPr>
        <w:t>的时候，</w:t>
      </w:r>
      <w:r w:rsidRPr="00A35B53">
        <w:rPr>
          <w:b/>
          <w:bCs/>
          <w:color w:val="0D868F"/>
        </w:rPr>
        <w:t>android</w:t>
      </w:r>
      <w:r w:rsidRPr="00A35B53">
        <w:rPr>
          <w:b/>
          <w:bCs/>
          <w:color w:val="0D868F"/>
        </w:rPr>
        <w:t>系统将会找到合适的组件并启动这个组件。</w:t>
      </w:r>
    </w:p>
    <w:p w14:paraId="60B2AF9F" w14:textId="77777777" w:rsidR="009C2577" w:rsidRDefault="00000000" w:rsidP="00A85E14">
      <w:pPr>
        <w:pStyle w:val="2"/>
        <w:numPr>
          <w:ilvl w:val="0"/>
          <w:numId w:val="17"/>
        </w:numPr>
      </w:pPr>
      <w:bookmarkStart w:id="3" w:name="_Toc121180834"/>
      <w:r>
        <w:rPr>
          <w:rFonts w:hint="eastAsia"/>
        </w:rPr>
        <w:t>活动在其生命周期内可能有哪些状态？</w:t>
      </w:r>
      <w:bookmarkEnd w:id="3"/>
    </w:p>
    <w:p w14:paraId="420855BB" w14:textId="77777777" w:rsidR="009C2577" w:rsidRPr="00ED2F96" w:rsidRDefault="00000000" w:rsidP="00456CED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运行状态、暂停状态、停止状态、销毁状态。</w:t>
      </w:r>
    </w:p>
    <w:p w14:paraId="54CDC125" w14:textId="77777777" w:rsidR="009C2577" w:rsidRDefault="00000000" w:rsidP="00A85E14">
      <w:pPr>
        <w:pStyle w:val="2"/>
        <w:numPr>
          <w:ilvl w:val="0"/>
          <w:numId w:val="17"/>
        </w:numPr>
      </w:pPr>
      <w:bookmarkStart w:id="4" w:name="_Toc121180835"/>
      <w:r>
        <w:t>活动在其生命周期内可能调用哪些生命周期回调方法？</w:t>
      </w:r>
      <w:bookmarkEnd w:id="4"/>
    </w:p>
    <w:p w14:paraId="1F60F2C8" w14:textId="77777777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onCreat</w:t>
      </w:r>
      <w:proofErr w:type="spellEnd"/>
      <w:r w:rsidRPr="00D03BB9">
        <w:rPr>
          <w:rFonts w:hint="eastAsia"/>
          <w:b/>
          <w:bCs/>
          <w:color w:val="FF0000"/>
        </w:rPr>
        <w:t>（）：</w:t>
      </w:r>
      <w:r w:rsidRPr="00ED2F96">
        <w:rPr>
          <w:rFonts w:hint="eastAsia"/>
          <w:b/>
          <w:bCs/>
          <w:color w:val="0D868F"/>
        </w:rPr>
        <w:t>活动第一次被创建时调用，在此方法中完成活动的初始化操作。</w:t>
      </w:r>
    </w:p>
    <w:p w14:paraId="654EA531" w14:textId="77777777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onStart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启动</w:t>
      </w:r>
      <w:r w:rsidRPr="00ED2F96">
        <w:rPr>
          <w:b/>
          <w:bCs/>
          <w:color w:val="0D868F"/>
        </w:rPr>
        <w:t>Activity</w:t>
      </w:r>
      <w:r w:rsidRPr="00ED2F96">
        <w:rPr>
          <w:rFonts w:hint="eastAsia"/>
          <w:b/>
          <w:bCs/>
          <w:color w:val="0D868F"/>
        </w:rPr>
        <w:t>时被回调。</w:t>
      </w:r>
    </w:p>
    <w:p w14:paraId="15242E08" w14:textId="77777777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onResume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在活动准备好和用户进行</w:t>
      </w:r>
      <w:proofErr w:type="gramStart"/>
      <w:r w:rsidRPr="00ED2F96">
        <w:rPr>
          <w:rFonts w:hint="eastAsia"/>
          <w:b/>
          <w:bCs/>
          <w:color w:val="0D868F"/>
        </w:rPr>
        <w:t>交互时</w:t>
      </w:r>
      <w:proofErr w:type="gramEnd"/>
      <w:r w:rsidRPr="00ED2F96">
        <w:rPr>
          <w:rFonts w:hint="eastAsia"/>
          <w:b/>
          <w:bCs/>
          <w:color w:val="0D868F"/>
        </w:rPr>
        <w:t>调用。返回</w:t>
      </w:r>
      <w:proofErr w:type="gramStart"/>
      <w:r w:rsidRPr="00ED2F96">
        <w:rPr>
          <w:rFonts w:hint="eastAsia"/>
          <w:b/>
          <w:bCs/>
          <w:color w:val="0D868F"/>
        </w:rPr>
        <w:t>栈</w:t>
      </w:r>
      <w:proofErr w:type="gramEnd"/>
      <w:r w:rsidRPr="00ED2F96">
        <w:rPr>
          <w:rFonts w:hint="eastAsia"/>
          <w:b/>
          <w:bCs/>
          <w:color w:val="0D868F"/>
        </w:rPr>
        <w:t>顶，且处于运行状态。</w:t>
      </w:r>
    </w:p>
    <w:p w14:paraId="2806AB98" w14:textId="77777777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onPause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启动或恢复另一个活动时调用。</w:t>
      </w:r>
    </w:p>
    <w:p w14:paraId="22F1B306" w14:textId="77777777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onStop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当活动完全不可见时调用。</w:t>
      </w:r>
    </w:p>
    <w:p w14:paraId="2D6DA7A0" w14:textId="06260D10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onDest</w:t>
      </w:r>
      <w:r w:rsidR="00253EF9">
        <w:rPr>
          <w:rFonts w:hint="eastAsia"/>
          <w:b/>
          <w:bCs/>
          <w:color w:val="FF0000"/>
        </w:rPr>
        <w:t>r</w:t>
      </w:r>
      <w:r w:rsidR="00BF0ABC">
        <w:rPr>
          <w:rFonts w:hint="eastAsia"/>
          <w:b/>
          <w:bCs/>
          <w:color w:val="FF0000"/>
        </w:rPr>
        <w:t>o</w:t>
      </w:r>
      <w:r w:rsidRPr="00D03BB9">
        <w:rPr>
          <w:b/>
          <w:bCs/>
          <w:color w:val="FF0000"/>
        </w:rPr>
        <w:t>y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被销毁前调用。</w:t>
      </w:r>
    </w:p>
    <w:p w14:paraId="62C472AD" w14:textId="6962336C" w:rsidR="00ED2F96" w:rsidRPr="00ED2F96" w:rsidRDefault="00ED2F96" w:rsidP="00ED2F96">
      <w:pPr>
        <w:pStyle w:val="a3"/>
        <w:numPr>
          <w:ilvl w:val="0"/>
          <w:numId w:val="34"/>
        </w:numPr>
        <w:ind w:firstLineChars="0"/>
        <w:rPr>
          <w:b/>
          <w:bCs/>
          <w:color w:val="0D868F"/>
        </w:rPr>
      </w:pPr>
      <w:proofErr w:type="spellStart"/>
      <w:r w:rsidRPr="00D03BB9">
        <w:rPr>
          <w:b/>
          <w:bCs/>
          <w:color w:val="FF0000"/>
        </w:rPr>
        <w:t>onRestart</w:t>
      </w:r>
      <w:proofErr w:type="spellEnd"/>
      <w:r w:rsidRPr="00D03BB9">
        <w:rPr>
          <w:b/>
          <w:bCs/>
          <w:color w:val="FF0000"/>
        </w:rPr>
        <w:t>()</w:t>
      </w:r>
      <w:r w:rsidRPr="00D03BB9">
        <w:rPr>
          <w:rFonts w:hint="eastAsia"/>
          <w:b/>
          <w:bCs/>
          <w:color w:val="FF0000"/>
        </w:rPr>
        <w:t>：</w:t>
      </w:r>
      <w:r w:rsidRPr="00ED2F96">
        <w:rPr>
          <w:rFonts w:hint="eastAsia"/>
          <w:b/>
          <w:bCs/>
          <w:color w:val="0D868F"/>
        </w:rPr>
        <w:t>活动由停止状态变为运行状态前调用。重启。</w:t>
      </w:r>
    </w:p>
    <w:p w14:paraId="12A974BD" w14:textId="77777777" w:rsidR="009C2577" w:rsidRDefault="00000000" w:rsidP="00A85E14">
      <w:pPr>
        <w:pStyle w:val="2"/>
        <w:numPr>
          <w:ilvl w:val="0"/>
          <w:numId w:val="17"/>
        </w:numPr>
      </w:pPr>
      <w:bookmarkStart w:id="5" w:name="_Toc121180836"/>
      <w:r>
        <w:rPr>
          <w:rFonts w:hint="eastAsia"/>
        </w:rPr>
        <w:t>简述如何使用</w:t>
      </w:r>
      <w:proofErr w:type="spellStart"/>
      <w:r>
        <w:rPr>
          <w:rFonts w:hint="eastAsia"/>
        </w:rPr>
        <w:t>Shared</w:t>
      </w:r>
      <w:r>
        <w:t>Preferences</w:t>
      </w:r>
      <w:proofErr w:type="spellEnd"/>
      <w:r>
        <w:rPr>
          <w:rFonts w:hint="eastAsia"/>
        </w:rPr>
        <w:t>存储数据。</w:t>
      </w:r>
      <w:bookmarkEnd w:id="5"/>
    </w:p>
    <w:p w14:paraId="09F03EBF" w14:textId="77777777" w:rsidR="009C2577" w:rsidRPr="00A35B53" w:rsidRDefault="00000000" w:rsidP="00456CED">
      <w:pPr>
        <w:rPr>
          <w:b/>
          <w:bCs/>
          <w:color w:val="0D868F"/>
        </w:rPr>
      </w:pPr>
      <w:r w:rsidRPr="00A35B53">
        <w:rPr>
          <w:b/>
          <w:bCs/>
          <w:color w:val="0D868F"/>
        </w:rPr>
        <w:t>创建</w:t>
      </w:r>
      <w:proofErr w:type="spellStart"/>
      <w:r w:rsidRPr="00A35B53">
        <w:rPr>
          <w:b/>
          <w:bCs/>
          <w:color w:val="0D868F"/>
        </w:rPr>
        <w:t>sp</w:t>
      </w:r>
      <w:proofErr w:type="spellEnd"/>
      <w:r w:rsidRPr="00A35B53">
        <w:rPr>
          <w:b/>
          <w:bCs/>
          <w:color w:val="0D868F"/>
        </w:rPr>
        <w:t>编辑器，以键值对的形式加入数据，以</w:t>
      </w:r>
      <w:r w:rsidRPr="00A35B53">
        <w:rPr>
          <w:b/>
          <w:bCs/>
          <w:color w:val="0D868F"/>
        </w:rPr>
        <w:t>String Key</w:t>
      </w:r>
      <w:r w:rsidRPr="00A35B53">
        <w:rPr>
          <w:b/>
          <w:bCs/>
          <w:color w:val="0D868F"/>
        </w:rPr>
        <w:t>为索引来取出数据，清除。</w:t>
      </w:r>
    </w:p>
    <w:p w14:paraId="60A3CED2" w14:textId="77777777" w:rsidR="009C2577" w:rsidRDefault="00000000" w:rsidP="00A85E14">
      <w:pPr>
        <w:pStyle w:val="2"/>
        <w:numPr>
          <w:ilvl w:val="0"/>
          <w:numId w:val="17"/>
        </w:numPr>
      </w:pPr>
      <w:bookmarkStart w:id="6" w:name="_Toc121180837"/>
      <w:r>
        <w:t>Android</w:t>
      </w:r>
      <w:r>
        <w:rPr>
          <w:rFonts w:hint="eastAsia"/>
        </w:rPr>
        <w:t>中的广播可有哪两种类型？分别有什么特点？</w:t>
      </w:r>
      <w:bookmarkEnd w:id="6"/>
    </w:p>
    <w:p w14:paraId="613811AE" w14:textId="77777777" w:rsidR="00D03BB9" w:rsidRDefault="00000000" w:rsidP="00D03BB9">
      <w:pPr>
        <w:rPr>
          <w:b/>
          <w:bCs/>
          <w:color w:val="0D868F"/>
        </w:rPr>
      </w:pPr>
      <w:r w:rsidRPr="00A35B53">
        <w:rPr>
          <w:b/>
          <w:bCs/>
          <w:color w:val="0D868F"/>
        </w:rPr>
        <w:t>标准广播和有序广播。</w:t>
      </w:r>
    </w:p>
    <w:p w14:paraId="423B489D" w14:textId="0FCFE34A" w:rsidR="00D03BB9" w:rsidRDefault="00D03BB9" w:rsidP="00D03BB9">
      <w:pPr>
        <w:rPr>
          <w:b/>
          <w:bCs/>
          <w:color w:val="0D868F"/>
        </w:rPr>
      </w:pPr>
      <w:r w:rsidRPr="00D03BB9">
        <w:rPr>
          <w:rFonts w:hint="eastAsia"/>
          <w:b/>
          <w:bCs/>
          <w:color w:val="0D868F"/>
        </w:rPr>
        <w:t>标准广播：完全异步执行的广播，广播接收器没有顺序，广播效率高但无法被截断。</w:t>
      </w:r>
    </w:p>
    <w:p w14:paraId="0742394A" w14:textId="230F1E77" w:rsidR="00A96A25" w:rsidRPr="00D03BB9" w:rsidRDefault="00D03BB9" w:rsidP="00D03BB9">
      <w:pPr>
        <w:rPr>
          <w:b/>
          <w:bCs/>
          <w:color w:val="0D868F"/>
        </w:rPr>
      </w:pPr>
      <w:r w:rsidRPr="00D03BB9">
        <w:rPr>
          <w:rFonts w:hint="eastAsia"/>
          <w:b/>
          <w:bCs/>
          <w:color w:val="0D868F"/>
        </w:rPr>
        <w:t>有序广播：同步执行的广播，接收器有先后顺序，可以截断正在传递的广播。</w:t>
      </w:r>
    </w:p>
    <w:p w14:paraId="2BF11C8F" w14:textId="77777777" w:rsidR="00A96A25" w:rsidRDefault="00A96A25">
      <w:pPr>
        <w:widowControl/>
        <w:jc w:val="left"/>
        <w:rPr>
          <w:b/>
          <w:bCs/>
          <w:color w:val="0D868F"/>
        </w:rPr>
      </w:pPr>
      <w:r>
        <w:rPr>
          <w:b/>
          <w:bCs/>
          <w:color w:val="0D868F"/>
        </w:rPr>
        <w:br w:type="page"/>
      </w:r>
    </w:p>
    <w:p w14:paraId="01BC2664" w14:textId="77777777" w:rsidR="009C2577" w:rsidRPr="00A35B53" w:rsidRDefault="009C2577" w:rsidP="00456CED">
      <w:pPr>
        <w:rPr>
          <w:b/>
          <w:bCs/>
          <w:color w:val="0D868F"/>
        </w:rPr>
      </w:pPr>
    </w:p>
    <w:p w14:paraId="129C8E0C" w14:textId="5BE1683F" w:rsidR="009C2577" w:rsidRDefault="00000000" w:rsidP="00A85E14">
      <w:pPr>
        <w:pStyle w:val="2"/>
        <w:numPr>
          <w:ilvl w:val="0"/>
          <w:numId w:val="17"/>
        </w:numPr>
      </w:pPr>
      <w:bookmarkStart w:id="7" w:name="_Toc121180838"/>
      <w:proofErr w:type="spellStart"/>
      <w:r>
        <w:rPr>
          <w:rFonts w:hint="eastAsia"/>
        </w:rPr>
        <w:t>A</w:t>
      </w:r>
      <w:r>
        <w:t>syncTask</w:t>
      </w:r>
      <w:proofErr w:type="spellEnd"/>
      <w:r>
        <w:rPr>
          <w:rFonts w:hint="eastAsia"/>
        </w:rPr>
        <w:t>类的哪些方法在主线程中执行？哪些方法在子线程中执行？</w:t>
      </w:r>
      <w:r>
        <w:t>P129</w:t>
      </w:r>
      <w:bookmarkEnd w:id="7"/>
    </w:p>
    <w:p w14:paraId="5B8868AC" w14:textId="0F84E4DB" w:rsidR="00A96A25" w:rsidRPr="00195BDF" w:rsidRDefault="00195BDF" w:rsidP="00A96A25">
      <w:pPr>
        <w:rPr>
          <w:b/>
          <w:bCs/>
          <w:color w:val="0D868F"/>
        </w:rPr>
      </w:pPr>
      <w:r>
        <w:rPr>
          <w:rFonts w:hint="eastAsia"/>
          <w:b/>
          <w:bCs/>
          <w:color w:val="0D868F"/>
        </w:rPr>
        <w:t>在主线程执行的方法有：</w:t>
      </w:r>
      <w:proofErr w:type="spellStart"/>
      <w:r w:rsidR="00A96A25" w:rsidRPr="00A96A25">
        <w:rPr>
          <w:b/>
          <w:bCs/>
          <w:color w:val="0D868F"/>
        </w:rPr>
        <w:t>O</w:t>
      </w:r>
      <w:r w:rsidR="00A96A25" w:rsidRPr="00A96A25">
        <w:rPr>
          <w:rFonts w:hint="eastAsia"/>
          <w:b/>
          <w:bCs/>
          <w:color w:val="0D868F"/>
        </w:rPr>
        <w:t>n</w:t>
      </w:r>
      <w:r w:rsidR="00A96A25" w:rsidRPr="00A96A25">
        <w:rPr>
          <w:b/>
          <w:bCs/>
          <w:color w:val="0D868F"/>
        </w:rPr>
        <w:t>P</w:t>
      </w:r>
      <w:r w:rsidR="00A96A25" w:rsidRPr="00A96A25">
        <w:rPr>
          <w:rFonts w:hint="eastAsia"/>
          <w:b/>
          <w:bCs/>
          <w:color w:val="0D868F"/>
        </w:rPr>
        <w:t>rogress</w:t>
      </w:r>
      <w:r w:rsidR="00A96A25" w:rsidRPr="00A96A25">
        <w:rPr>
          <w:b/>
          <w:bCs/>
          <w:color w:val="0D868F"/>
        </w:rPr>
        <w:t>U</w:t>
      </w:r>
      <w:r w:rsidR="00A96A25" w:rsidRPr="00A96A25">
        <w:rPr>
          <w:rFonts w:hint="eastAsia"/>
          <w:b/>
          <w:bCs/>
          <w:color w:val="0D868F"/>
        </w:rPr>
        <w:t>pdate</w:t>
      </w:r>
      <w:proofErr w:type="spellEnd"/>
      <w:r w:rsidR="00A96A25" w:rsidRPr="00A96A25">
        <w:rPr>
          <w:rFonts w:hint="eastAsia"/>
          <w:b/>
          <w:bCs/>
          <w:color w:val="0D868F"/>
        </w:rPr>
        <w:t>（</w:t>
      </w:r>
      <w:r>
        <w:rPr>
          <w:b/>
          <w:bCs/>
          <w:color w:val="0D868F"/>
        </w:rPr>
        <w:t>P</w:t>
      </w:r>
      <w:r>
        <w:rPr>
          <w:rFonts w:hint="eastAsia"/>
          <w:b/>
          <w:bCs/>
          <w:color w:val="0D868F"/>
        </w:rPr>
        <w:t>rogress..</w:t>
      </w:r>
      <w:r>
        <w:rPr>
          <w:b/>
          <w:bCs/>
          <w:color w:val="0D868F"/>
        </w:rPr>
        <w:t>. value</w:t>
      </w:r>
      <w:r w:rsidR="00A96A25" w:rsidRPr="00A96A25">
        <w:rPr>
          <w:rFonts w:hint="eastAsia"/>
          <w:b/>
          <w:bCs/>
          <w:color w:val="0D868F"/>
        </w:rPr>
        <w:t>）、</w:t>
      </w:r>
      <w:proofErr w:type="spellStart"/>
      <w:r w:rsidR="00A96A25" w:rsidRPr="008664C5">
        <w:rPr>
          <w:b/>
          <w:bCs/>
          <w:color w:val="FF0000"/>
        </w:rPr>
        <w:t>onP</w:t>
      </w:r>
      <w:r w:rsidR="00A96A25" w:rsidRPr="008664C5">
        <w:rPr>
          <w:rFonts w:hint="eastAsia"/>
          <w:b/>
          <w:bCs/>
          <w:color w:val="FF0000"/>
        </w:rPr>
        <w:t>re</w:t>
      </w:r>
      <w:r w:rsidR="00A96A25" w:rsidRPr="008664C5">
        <w:rPr>
          <w:b/>
          <w:bCs/>
          <w:color w:val="FF0000"/>
        </w:rPr>
        <w:t>E</w:t>
      </w:r>
      <w:r w:rsidR="00A96A25" w:rsidRPr="008664C5">
        <w:rPr>
          <w:rFonts w:hint="eastAsia"/>
          <w:b/>
          <w:bCs/>
          <w:color w:val="FF0000"/>
        </w:rPr>
        <w:t>xecute</w:t>
      </w:r>
      <w:proofErr w:type="spellEnd"/>
      <w:r w:rsidR="00A96A25" w:rsidRPr="00A96A25">
        <w:rPr>
          <w:rFonts w:hint="eastAsia"/>
          <w:b/>
          <w:bCs/>
          <w:color w:val="0D868F"/>
        </w:rPr>
        <w:t>（）、</w:t>
      </w:r>
      <w:proofErr w:type="spellStart"/>
      <w:r w:rsidR="00A96A25" w:rsidRPr="008664C5">
        <w:rPr>
          <w:rFonts w:hint="eastAsia"/>
          <w:b/>
          <w:bCs/>
          <w:color w:val="FF0000"/>
        </w:rPr>
        <w:t>onPostExecute</w:t>
      </w:r>
      <w:proofErr w:type="spellEnd"/>
      <w:r w:rsidR="00A96A25" w:rsidRPr="00A96A25">
        <w:rPr>
          <w:rFonts w:hint="eastAsia"/>
          <w:b/>
          <w:bCs/>
          <w:color w:val="0D868F"/>
        </w:rPr>
        <w:t>(Result</w:t>
      </w:r>
      <w:r>
        <w:rPr>
          <w:b/>
          <w:bCs/>
          <w:color w:val="0D868F"/>
        </w:rPr>
        <w:t xml:space="preserve"> </w:t>
      </w:r>
      <w:r w:rsidR="00A96A25" w:rsidRPr="00A96A25">
        <w:rPr>
          <w:rFonts w:hint="eastAsia"/>
          <w:b/>
          <w:bCs/>
          <w:color w:val="0D868F"/>
        </w:rPr>
        <w:t>result)</w:t>
      </w:r>
      <w:r>
        <w:rPr>
          <w:rFonts w:hint="eastAsia"/>
          <w:b/>
          <w:bCs/>
          <w:color w:val="0D868F"/>
        </w:rPr>
        <w:t>、</w:t>
      </w:r>
      <w:proofErr w:type="spellStart"/>
      <w:r>
        <w:rPr>
          <w:rFonts w:hint="eastAsia"/>
          <w:b/>
          <w:bCs/>
          <w:color w:val="0D868F"/>
        </w:rPr>
        <w:t>on</w:t>
      </w:r>
      <w:r>
        <w:rPr>
          <w:b/>
          <w:bCs/>
          <w:color w:val="0D868F"/>
        </w:rPr>
        <w:t>C</w:t>
      </w:r>
      <w:r>
        <w:rPr>
          <w:rFonts w:hint="eastAsia"/>
          <w:b/>
          <w:bCs/>
          <w:color w:val="0D868F"/>
        </w:rPr>
        <w:t>ancelled</w:t>
      </w:r>
      <w:proofErr w:type="spellEnd"/>
      <w:r>
        <w:rPr>
          <w:rFonts w:hint="eastAsia"/>
          <w:b/>
          <w:bCs/>
          <w:color w:val="0D868F"/>
        </w:rPr>
        <w:t>（）；在子线程执行的方法有：</w:t>
      </w:r>
      <w:proofErr w:type="spellStart"/>
      <w:r>
        <w:rPr>
          <w:rFonts w:hint="eastAsia"/>
          <w:b/>
          <w:bCs/>
          <w:color w:val="0D868F"/>
        </w:rPr>
        <w:t>do</w:t>
      </w:r>
      <w:r>
        <w:rPr>
          <w:b/>
          <w:bCs/>
          <w:color w:val="0D868F"/>
        </w:rPr>
        <w:t>I</w:t>
      </w:r>
      <w:r>
        <w:rPr>
          <w:rFonts w:hint="eastAsia"/>
          <w:b/>
          <w:bCs/>
          <w:color w:val="0D868F"/>
        </w:rPr>
        <w:t>n</w:t>
      </w:r>
      <w:r>
        <w:rPr>
          <w:b/>
          <w:bCs/>
          <w:color w:val="0D868F"/>
        </w:rPr>
        <w:t>B</w:t>
      </w:r>
      <w:r>
        <w:rPr>
          <w:rFonts w:hint="eastAsia"/>
          <w:b/>
          <w:bCs/>
          <w:color w:val="0D868F"/>
        </w:rPr>
        <w:t>ackground</w:t>
      </w:r>
      <w:proofErr w:type="spellEnd"/>
      <w:r>
        <w:rPr>
          <w:rFonts w:hint="eastAsia"/>
          <w:b/>
          <w:bCs/>
          <w:color w:val="0D868F"/>
        </w:rPr>
        <w:t>（</w:t>
      </w:r>
      <w:r>
        <w:rPr>
          <w:rFonts w:hint="eastAsia"/>
          <w:b/>
          <w:bCs/>
          <w:color w:val="0D868F"/>
        </w:rPr>
        <w:t>params</w:t>
      </w:r>
      <w:r>
        <w:rPr>
          <w:b/>
          <w:bCs/>
          <w:color w:val="0D868F"/>
        </w:rPr>
        <w:t>... params</w:t>
      </w:r>
      <w:r>
        <w:rPr>
          <w:rFonts w:hint="eastAsia"/>
          <w:b/>
          <w:bCs/>
          <w:color w:val="0D868F"/>
        </w:rPr>
        <w:t>）。</w:t>
      </w:r>
    </w:p>
    <w:p w14:paraId="1B0224C0" w14:textId="7DAC91C8" w:rsidR="009C2577" w:rsidRDefault="00000000" w:rsidP="00195BDF">
      <w:pPr>
        <w:pStyle w:val="a3"/>
        <w:ind w:left="420" w:firstLineChars="0" w:firstLine="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FD4CD4F" wp14:editId="31D53D19">
                <wp:simplePos x="0" y="0"/>
                <wp:positionH relativeFrom="character">
                  <wp:posOffset>60922</wp:posOffset>
                </wp:positionH>
                <wp:positionV relativeFrom="line">
                  <wp:posOffset>147842</wp:posOffset>
                </wp:positionV>
                <wp:extent cx="116254" cy="129282"/>
                <wp:effectExtent l="0" t="0" r="0" b="0"/>
                <wp:wrapNone/>
                <wp:docPr id="1026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16254" cy="129282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1026" filled="f" stroked="f" style="position:absolute;margin-left:4.8pt;margin-top:11.64pt;width:9.15pt;height:10.18pt;z-index:2;mso-position-horizontal-relative:char;mso-position-vertical-relative:line;mso-width-relative:page;mso-height-relative:page;mso-wrap-distance-left:0.0pt;mso-wrap-distance-right:0.0pt;visibility:visible;">
                <v:fill/>
                <o:ink i="AIQBHQTkApgEGQo4CAD+DwAAAAAAAg4NSBFE1suVA0UNRg1QABUAAIA/AACAPwAAAAAAAAAABQE4&#10;Ckwbg/4VSv4Vd/CquFNeN4VLxx5mfD8f2YvEgIP+r0b+rxXE1GSPd8G99/FmJ1HXl7XbEIP7er7P&#10;4cbNeFnw+OZ1GHDh6HjfDvzfx+Hg&#10;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C95A30D" wp14:editId="739D01B0">
                <wp:simplePos x="0" y="0"/>
                <wp:positionH relativeFrom="character">
                  <wp:posOffset>-186561</wp:posOffset>
                </wp:positionH>
                <wp:positionV relativeFrom="line">
                  <wp:posOffset>144799</wp:posOffset>
                </wp:positionV>
                <wp:extent cx="141156" cy="83892"/>
                <wp:effectExtent l="0" t="0" r="0" b="0"/>
                <wp:wrapNone/>
                <wp:docPr id="1027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41156" cy="83892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1027" filled="f" stroked="f" style="position:absolute;margin-left:-14.69pt;margin-top:11.4pt;width:11.11pt;height:6.61pt;z-index:3;mso-position-horizontal-relative:char;mso-position-vertical-relative:line;mso-width-relative:page;mso-height-relative:page;mso-wrap-distance-left:0.0pt;mso-wrap-distance-right:0.0pt;visibility:visible;">
                <v:fill/>
                <o:ink i="AHwdBOQCmAQZCjgIAP4PAAAAAAACDg1IEUTWy5UDRQ1GDVAAFQAAgD8AAIA/AAAAAAAAAAAFATgK&#10;HwiD+OPjfz85+Jqgg3vdNni8gIP7e8j6p92vnb4N+HAFATgKIAmD+HvJxEaykIP52+geFwOQg/t7&#10;8AR8w/gCePwn4Pgy&#10;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6956A037" wp14:editId="3B4D51BF">
                <wp:simplePos x="0" y="0"/>
                <wp:positionH relativeFrom="character">
                  <wp:posOffset>-744307</wp:posOffset>
                </wp:positionH>
                <wp:positionV relativeFrom="line">
                  <wp:posOffset>68385</wp:posOffset>
                </wp:positionV>
                <wp:extent cx="30920" cy="185333"/>
                <wp:effectExtent l="0" t="0" r="0" b="0"/>
                <wp:wrapNone/>
                <wp:docPr id="1028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30920" cy="185333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1028" filled="f" stroked="f" style="position:absolute;margin-left:-58.61pt;margin-top:5.38pt;width:2.43pt;height:14.59pt;z-index:4;mso-position-horizontal-relative:char;mso-position-vertical-relative:line;mso-width-relative:page;mso-height-relative:page;mso-wrap-distance-left:0.0pt;mso-wrap-distance-right:0.0pt;visibility:visible;">
                <v:fill/>
                <o:ink i="AHodBOQCmAQZCjgIAP4PAAAAAAACDg1IEUTWy5UDRQ1GDVAAFQAAgD8AAIA/AAAAAAAAAAAFATgK&#10;QhGD/gfU/gef9f4T8z4iz8B97VWd+BKD/q3c/q3B8btvfDpK+9x8p+Vxg/t78Bt8+/gU/gv4w+Gf&#10;HnpO+VfGvifgHw==&#10;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2045D837" wp14:editId="328488ED">
                <wp:simplePos x="0" y="0"/>
                <wp:positionH relativeFrom="character">
                  <wp:posOffset>-830122</wp:posOffset>
                </wp:positionH>
                <wp:positionV relativeFrom="line">
                  <wp:posOffset>72076</wp:posOffset>
                </wp:positionV>
                <wp:extent cx="305502" cy="195258"/>
                <wp:effectExtent l="0" t="0" r="0" b="0"/>
                <wp:wrapNone/>
                <wp:docPr id="1029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305502" cy="195258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1029" filled="f" stroked="f" style="position:absolute;margin-left:-65.36pt;margin-top:5.68pt;width:24.06pt;height:15.37pt;z-index:5;mso-position-horizontal-relative:char;mso-position-vertical-relative:line;mso-width-relative:page;mso-height-relative:page;mso-wrap-distance-left:0.0pt;mso-wrap-distance-right:0.0pt;visibility:visible;">
                <v:fill/>
                <o:ink i="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2185C8DC" wp14:editId="247774D1">
                <wp:simplePos x="0" y="0"/>
                <wp:positionH relativeFrom="character">
                  <wp:posOffset>-510280</wp:posOffset>
                </wp:positionH>
                <wp:positionV relativeFrom="line">
                  <wp:posOffset>67840</wp:posOffset>
                </wp:positionV>
                <wp:extent cx="240164" cy="188986"/>
                <wp:effectExtent l="0" t="0" r="0" b="0"/>
                <wp:wrapNone/>
                <wp:docPr id="1030" name="Imag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40164" cy="188986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1030" filled="f" stroked="f" style="position:absolute;margin-left:-40.18pt;margin-top:5.34pt;width:18.91pt;height:14.88pt;z-index:6;mso-position-horizontal-relative:char;mso-position-vertical-relative:line;mso-width-relative:page;mso-height-relative:page;mso-wrap-distance-left:0.0pt;mso-wrap-distance-right:0.0pt;visibility:visible;">
                <v:fill/>
                <o:ink i="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C9480D" wp14:editId="0F2202B5">
            <wp:extent cx="4276903" cy="1794364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13" cstate="print"/>
                    <a:srcRect t="45682" r="354"/>
                    <a:stretch/>
                  </pic:blipFill>
                  <pic:spPr>
                    <a:xfrm>
                      <a:off x="0" y="0"/>
                      <a:ext cx="4290111" cy="17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8AAE" w14:textId="77777777" w:rsidR="009C2577" w:rsidRDefault="00000000" w:rsidP="00A85E14">
      <w:pPr>
        <w:pStyle w:val="2"/>
        <w:numPr>
          <w:ilvl w:val="0"/>
          <w:numId w:val="17"/>
        </w:numPr>
      </w:pPr>
      <w:bookmarkStart w:id="8" w:name="_Toc121180839"/>
      <w:r>
        <w:rPr>
          <w:rFonts w:hint="eastAsia"/>
        </w:rPr>
        <w:t>服务有哪两种类型？分别有什么特点</w:t>
      </w:r>
      <w:bookmarkEnd w:id="8"/>
    </w:p>
    <w:p w14:paraId="45FD0024" w14:textId="645BC2FB" w:rsidR="009C2577" w:rsidRPr="00A35B53" w:rsidRDefault="00BE62ED" w:rsidP="00A85E14">
      <w:pPr>
        <w:rPr>
          <w:b/>
          <w:bCs/>
          <w:color w:val="0D868F"/>
        </w:rPr>
      </w:pPr>
      <w:r>
        <w:rPr>
          <w:rFonts w:hint="eastAsia"/>
          <w:b/>
          <w:bCs/>
          <w:color w:val="0D868F"/>
        </w:rPr>
        <w:t>服务</w:t>
      </w:r>
      <w:r w:rsidRPr="00A35B53">
        <w:rPr>
          <w:b/>
          <w:bCs/>
          <w:color w:val="0D868F"/>
        </w:rPr>
        <w:t>分为启动型服务和绑定型服务，</w:t>
      </w:r>
    </w:p>
    <w:p w14:paraId="6098A6D6" w14:textId="65A5DC1F" w:rsidR="009C2577" w:rsidRPr="00A35B53" w:rsidRDefault="00000000" w:rsidP="00A85E14">
      <w:pPr>
        <w:rPr>
          <w:b/>
          <w:bCs/>
          <w:color w:val="0D868F"/>
        </w:rPr>
      </w:pPr>
      <w:r w:rsidRPr="00A35B53">
        <w:rPr>
          <w:b/>
          <w:bCs/>
          <w:color w:val="0D868F"/>
        </w:rPr>
        <w:t>启动型服务：应用组件通过调用</w:t>
      </w:r>
      <w:proofErr w:type="spellStart"/>
      <w:r w:rsidRPr="00A35B53">
        <w:rPr>
          <w:b/>
          <w:bCs/>
          <w:color w:val="0D868F"/>
        </w:rPr>
        <w:t>startService</w:t>
      </w:r>
      <w:proofErr w:type="spellEnd"/>
      <w:r w:rsidR="00BE62ED">
        <w:rPr>
          <w:rFonts w:hint="eastAsia"/>
          <w:b/>
          <w:bCs/>
          <w:color w:val="0D868F"/>
        </w:rPr>
        <w:t>（）</w:t>
      </w:r>
      <w:r w:rsidRPr="00A35B53">
        <w:rPr>
          <w:b/>
          <w:bCs/>
          <w:color w:val="0D868F"/>
        </w:rPr>
        <w:t>方法启动服务</w:t>
      </w:r>
      <w:r w:rsidR="00BE62ED">
        <w:rPr>
          <w:rFonts w:hint="eastAsia"/>
          <w:b/>
          <w:bCs/>
          <w:color w:val="0D868F"/>
        </w:rPr>
        <w:t>，</w:t>
      </w:r>
      <w:r w:rsidR="00BE62ED" w:rsidRPr="00BE62ED">
        <w:rPr>
          <w:rFonts w:hint="eastAsia"/>
          <w:b/>
          <w:bCs/>
          <w:color w:val="0D868F"/>
        </w:rPr>
        <w:t>服务与调用者没有绝对关联，当调用者关闭后服务还会一直在后台运行。</w:t>
      </w:r>
    </w:p>
    <w:p w14:paraId="59622107" w14:textId="17A4AC83" w:rsidR="00A85E14" w:rsidRPr="00A35B53" w:rsidRDefault="00000000">
      <w:pPr>
        <w:rPr>
          <w:rFonts w:ascii="宋体" w:eastAsia="宋体" w:hAnsi="宋体"/>
          <w:b/>
          <w:bCs/>
          <w:color w:val="0D868F"/>
          <w:szCs w:val="28"/>
        </w:rPr>
      </w:pPr>
      <w:r w:rsidRPr="00A35B53">
        <w:rPr>
          <w:b/>
          <w:bCs/>
          <w:color w:val="0D868F"/>
        </w:rPr>
        <w:t>绑定型服务：应用组件通过调用</w:t>
      </w:r>
      <w:proofErr w:type="spellStart"/>
      <w:r w:rsidRPr="00A35B53">
        <w:rPr>
          <w:b/>
          <w:bCs/>
          <w:color w:val="0D868F"/>
        </w:rPr>
        <w:t>bindService</w:t>
      </w:r>
      <w:proofErr w:type="spellEnd"/>
      <w:r w:rsidR="00BE62ED">
        <w:rPr>
          <w:rFonts w:hint="eastAsia"/>
          <w:b/>
          <w:bCs/>
          <w:color w:val="0D868F"/>
        </w:rPr>
        <w:t>（）</w:t>
      </w:r>
      <w:r w:rsidRPr="00A35B53">
        <w:rPr>
          <w:b/>
          <w:bCs/>
          <w:color w:val="0D868F"/>
        </w:rPr>
        <w:t>方法与服务绑定</w:t>
      </w:r>
      <w:r w:rsidR="00BE62ED">
        <w:rPr>
          <w:rFonts w:hint="eastAsia"/>
          <w:b/>
          <w:bCs/>
          <w:color w:val="0D868F"/>
        </w:rPr>
        <w:t>，</w:t>
      </w:r>
      <w:r w:rsidR="00BE62ED" w:rsidRPr="00BE62ED">
        <w:rPr>
          <w:rFonts w:hint="eastAsia"/>
          <w:b/>
          <w:bCs/>
          <w:color w:val="0D868F"/>
        </w:rPr>
        <w:t>服务与调用者的生命周期所关联，当调用者关闭时，服务也会关闭</w:t>
      </w:r>
      <w:r w:rsidR="00106E67">
        <w:rPr>
          <w:rFonts w:hint="eastAsia"/>
          <w:b/>
          <w:bCs/>
          <w:color w:val="0D868F"/>
        </w:rPr>
        <w:t>。</w:t>
      </w:r>
    </w:p>
    <w:p w14:paraId="536BBA28" w14:textId="77777777" w:rsidR="00A85E14" w:rsidRDefault="00000000" w:rsidP="00A85E14">
      <w:pPr>
        <w:pStyle w:val="10"/>
        <w:numPr>
          <w:ilvl w:val="0"/>
          <w:numId w:val="14"/>
        </w:numPr>
      </w:pPr>
      <w:bookmarkStart w:id="9" w:name="_Toc121180840"/>
      <w:r>
        <w:rPr>
          <w:rFonts w:hint="eastAsia"/>
        </w:rPr>
        <w:t>常用的</w:t>
      </w:r>
      <w:r>
        <w:t>View</w:t>
      </w:r>
      <w:r>
        <w:t>组件属性：</w:t>
      </w:r>
      <w:bookmarkEnd w:id="9"/>
    </w:p>
    <w:p w14:paraId="1011736C" w14:textId="50E277FD" w:rsidR="009C2577" w:rsidRDefault="00000000" w:rsidP="00A85E14">
      <w:pPr>
        <w:rPr>
          <w:b/>
          <w:bCs/>
        </w:rPr>
      </w:pPr>
      <w:r w:rsidRPr="00BE62ED">
        <w:rPr>
          <w:b/>
          <w:bCs/>
        </w:rPr>
        <w:t>希望大家可以理解并运用常用的</w:t>
      </w:r>
      <w:r w:rsidRPr="00BE62ED">
        <w:rPr>
          <w:b/>
          <w:bCs/>
        </w:rPr>
        <w:t>View</w:t>
      </w:r>
      <w:r w:rsidRPr="00BE62ED">
        <w:rPr>
          <w:b/>
          <w:bCs/>
        </w:rPr>
        <w:t>组件的属性，会通过选择题和综合题进行考察。</w:t>
      </w:r>
    </w:p>
    <w:p w14:paraId="4A40FEF8" w14:textId="77777777" w:rsidR="00ED2F96" w:rsidRP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1</w:t>
      </w:r>
      <w:r w:rsidRPr="00ED2F96">
        <w:rPr>
          <w:rFonts w:hint="eastAsia"/>
          <w:b/>
          <w:bCs/>
          <w:color w:val="0D868F"/>
        </w:rPr>
        <w:t>、</w:t>
      </w:r>
      <w:r w:rsidRPr="00ED2F96">
        <w:rPr>
          <w:b/>
          <w:bCs/>
          <w:color w:val="0D868F"/>
        </w:rPr>
        <w:t>id</w:t>
      </w:r>
      <w:r w:rsidRPr="00ED2F96">
        <w:rPr>
          <w:rFonts w:hint="eastAsia"/>
          <w:b/>
          <w:bCs/>
          <w:color w:val="0D868F"/>
        </w:rPr>
        <w:t>属性：给当前的元素定义一个唯一的标识符</w:t>
      </w:r>
    </w:p>
    <w:p w14:paraId="3A824224" w14:textId="77777777" w:rsidR="00ED2F96" w:rsidRP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2</w:t>
      </w:r>
      <w:r w:rsidRPr="00ED2F96">
        <w:rPr>
          <w:rFonts w:hint="eastAsia"/>
          <w:b/>
          <w:bCs/>
          <w:color w:val="0D868F"/>
        </w:rPr>
        <w:t>、</w:t>
      </w:r>
      <w:r w:rsidRPr="00ED2F96">
        <w:rPr>
          <w:b/>
          <w:bCs/>
          <w:color w:val="0D868F"/>
        </w:rPr>
        <w:t>text</w:t>
      </w:r>
      <w:r w:rsidRPr="00ED2F96">
        <w:rPr>
          <w:rFonts w:hint="eastAsia"/>
          <w:b/>
          <w:bCs/>
          <w:color w:val="0D868F"/>
        </w:rPr>
        <w:t>属性：显示的内容信息</w:t>
      </w:r>
    </w:p>
    <w:p w14:paraId="323034F2" w14:textId="77777777" w:rsidR="00ED2F96" w:rsidRP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3</w:t>
      </w:r>
      <w:r w:rsidRPr="00ED2F96">
        <w:rPr>
          <w:rFonts w:hint="eastAsia"/>
          <w:b/>
          <w:bCs/>
          <w:color w:val="0D868F"/>
        </w:rPr>
        <w:t>、</w:t>
      </w:r>
      <w:r w:rsidRPr="00ED2F96">
        <w:rPr>
          <w:b/>
          <w:bCs/>
          <w:color w:val="0D868F"/>
        </w:rPr>
        <w:t>hint</w:t>
      </w:r>
      <w:r w:rsidRPr="00ED2F96">
        <w:rPr>
          <w:rFonts w:hint="eastAsia"/>
          <w:b/>
          <w:bCs/>
          <w:color w:val="0D868F"/>
        </w:rPr>
        <w:t>属性：文本框中初始显示的用来提示用户输入的属性</w:t>
      </w:r>
    </w:p>
    <w:p w14:paraId="7E6C07E5" w14:textId="77777777" w:rsidR="00ED2F96" w:rsidRP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4</w:t>
      </w:r>
      <w:r w:rsidRPr="00ED2F96">
        <w:rPr>
          <w:rFonts w:hint="eastAsia"/>
          <w:b/>
          <w:bCs/>
          <w:color w:val="0D868F"/>
        </w:rPr>
        <w:t>、</w:t>
      </w:r>
      <w:proofErr w:type="spellStart"/>
      <w:r w:rsidRPr="00ED2F96">
        <w:rPr>
          <w:b/>
          <w:bCs/>
          <w:color w:val="0D868F"/>
        </w:rPr>
        <w:t>textsize</w:t>
      </w:r>
      <w:proofErr w:type="spellEnd"/>
      <w:r w:rsidRPr="00ED2F96">
        <w:rPr>
          <w:rFonts w:hint="eastAsia"/>
          <w:b/>
          <w:bCs/>
          <w:color w:val="0D868F"/>
        </w:rPr>
        <w:t>属性：定义文字大小范围和尺寸</w:t>
      </w:r>
    </w:p>
    <w:p w14:paraId="1177D02F" w14:textId="77777777" w:rsidR="00ED2F96" w:rsidRP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5</w:t>
      </w:r>
      <w:r w:rsidRPr="00ED2F96">
        <w:rPr>
          <w:rFonts w:hint="eastAsia"/>
          <w:b/>
          <w:bCs/>
          <w:color w:val="0D868F"/>
        </w:rPr>
        <w:t>、</w:t>
      </w:r>
      <w:proofErr w:type="spellStart"/>
      <w:r w:rsidRPr="00ED2F96">
        <w:rPr>
          <w:b/>
          <w:bCs/>
          <w:color w:val="0D868F"/>
        </w:rPr>
        <w:t>imageView</w:t>
      </w:r>
      <w:proofErr w:type="spellEnd"/>
      <w:r w:rsidRPr="00ED2F96">
        <w:rPr>
          <w:rFonts w:hint="eastAsia"/>
          <w:b/>
          <w:bCs/>
          <w:color w:val="0D868F"/>
        </w:rPr>
        <w:t>的</w:t>
      </w:r>
      <w:proofErr w:type="spellStart"/>
      <w:r w:rsidRPr="00ED2F96">
        <w:rPr>
          <w:b/>
          <w:bCs/>
          <w:color w:val="0D868F"/>
        </w:rPr>
        <w:t>src</w:t>
      </w:r>
      <w:proofErr w:type="spellEnd"/>
      <w:r w:rsidRPr="00ED2F96">
        <w:rPr>
          <w:rFonts w:hint="eastAsia"/>
          <w:b/>
          <w:bCs/>
          <w:color w:val="0D868F"/>
        </w:rPr>
        <w:t>属性：图片的来源</w:t>
      </w:r>
    </w:p>
    <w:p w14:paraId="1B2203D9" w14:textId="302CC42A" w:rsidR="00ED2F96" w:rsidRDefault="00ED2F96" w:rsidP="00ED2F96">
      <w:pPr>
        <w:rPr>
          <w:b/>
          <w:bCs/>
          <w:color w:val="0D868F"/>
        </w:rPr>
      </w:pPr>
      <w:r w:rsidRPr="00ED2F96">
        <w:rPr>
          <w:b/>
          <w:bCs/>
          <w:color w:val="0D868F"/>
        </w:rPr>
        <w:t>6</w:t>
      </w:r>
      <w:r w:rsidRPr="00ED2F96">
        <w:rPr>
          <w:rFonts w:hint="eastAsia"/>
          <w:b/>
          <w:bCs/>
          <w:color w:val="0D868F"/>
        </w:rPr>
        <w:t>、</w:t>
      </w:r>
      <w:r w:rsidRPr="00ED2F96">
        <w:rPr>
          <w:b/>
          <w:bCs/>
          <w:color w:val="0D868F"/>
        </w:rPr>
        <w:t>checkbox</w:t>
      </w:r>
      <w:r w:rsidRPr="00ED2F96">
        <w:rPr>
          <w:rFonts w:hint="eastAsia"/>
          <w:b/>
          <w:bCs/>
          <w:color w:val="0D868F"/>
        </w:rPr>
        <w:t>的</w:t>
      </w:r>
      <w:r w:rsidRPr="00ED2F96">
        <w:rPr>
          <w:b/>
          <w:bCs/>
          <w:color w:val="0D868F"/>
        </w:rPr>
        <w:t>checked</w:t>
      </w:r>
      <w:r w:rsidRPr="00ED2F96">
        <w:rPr>
          <w:rFonts w:hint="eastAsia"/>
          <w:b/>
          <w:bCs/>
          <w:color w:val="0D868F"/>
        </w:rPr>
        <w:t>属性：用于表示是否选中</w:t>
      </w:r>
    </w:p>
    <w:p w14:paraId="1607469D" w14:textId="60FBACAE" w:rsidR="00ED2F96" w:rsidRPr="00ED2F96" w:rsidRDefault="00ED2F96" w:rsidP="00ED2F96">
      <w:pPr>
        <w:widowControl/>
        <w:jc w:val="left"/>
        <w:rPr>
          <w:b/>
          <w:bCs/>
          <w:color w:val="0D868F"/>
        </w:rPr>
      </w:pPr>
      <w:r>
        <w:rPr>
          <w:b/>
          <w:bCs/>
          <w:color w:val="0D868F"/>
        </w:rPr>
        <w:br w:type="page"/>
      </w:r>
    </w:p>
    <w:p w14:paraId="081D0AF8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0" w:name="_Toc121180841"/>
      <w:r>
        <w:rPr>
          <w:rFonts w:ascii="Arial" w:eastAsia="等线" w:hAnsi="Arial" w:cs="Arial"/>
          <w:color w:val="3370FF"/>
          <w:sz w:val="32"/>
        </w:rPr>
        <w:lastRenderedPageBreak/>
        <w:t xml:space="preserve">9. </w:t>
      </w:r>
      <w:r>
        <w:rPr>
          <w:rFonts w:ascii="Arial" w:eastAsia="等线" w:hAnsi="Arial" w:cs="Arial"/>
          <w:b/>
          <w:color w:val="DE7802"/>
          <w:sz w:val="32"/>
        </w:rPr>
        <w:t>id</w:t>
      </w:r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0"/>
    </w:p>
    <w:p w14:paraId="5D3A75C1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p60</w:t>
      </w:r>
      <w:r>
        <w:rPr>
          <w:rFonts w:ascii="Arial" w:eastAsia="等线" w:hAnsi="Arial" w:cs="Arial"/>
          <w:sz w:val="22"/>
        </w:rPr>
        <w:t>的例子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</w:tblGrid>
      <w:tr w:rsidR="00ED2F96" w14:paraId="4D5BFD8E" w14:textId="77777777" w:rsidTr="00FA588C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C446A8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D750D4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属性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44BEE4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值</w:t>
            </w:r>
          </w:p>
        </w:tc>
      </w:tr>
      <w:tr w:rsidR="00ED2F96" w14:paraId="05DCED19" w14:textId="77777777" w:rsidTr="00FA588C">
        <w:tc>
          <w:tcPr>
            <w:tcW w:w="150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1B0A6C" w14:textId="77777777" w:rsidR="00ED2F96" w:rsidRDefault="00ED2F96" w:rsidP="00FA588C">
            <w:pPr>
              <w:spacing w:before="120" w:after="120" w:line="288" w:lineRule="auto"/>
              <w:jc w:val="center"/>
            </w:pPr>
          </w:p>
          <w:p w14:paraId="716BC944" w14:textId="77777777" w:rsidR="00ED2F96" w:rsidRDefault="00ED2F96" w:rsidP="00FA588C">
            <w:pPr>
              <w:spacing w:before="120" w:after="120" w:line="288" w:lineRule="auto"/>
              <w:jc w:val="center"/>
            </w:pPr>
          </w:p>
          <w:p w14:paraId="4F153575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TextView</w:t>
            </w:r>
            <w:proofErr w:type="spellEnd"/>
          </w:p>
          <w:p w14:paraId="7BB097CD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BC8C8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911C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@+id/label</w:t>
            </w:r>
          </w:p>
        </w:tc>
      </w:tr>
      <w:tr w:rsidR="00ED2F96" w14:paraId="1E67B578" w14:textId="77777777" w:rsidTr="00FA588C">
        <w:tc>
          <w:tcPr>
            <w:tcW w:w="1500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8082B8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238DE1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06E40E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@+id/entry</w:t>
            </w:r>
          </w:p>
        </w:tc>
      </w:tr>
      <w:tr w:rsidR="00ED2F96" w14:paraId="37D30C36" w14:textId="77777777" w:rsidTr="00FA588C">
        <w:tc>
          <w:tcPr>
            <w:tcW w:w="1500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A981E8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E9556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7F46FD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@+id/ok</w:t>
            </w:r>
          </w:p>
        </w:tc>
      </w:tr>
      <w:tr w:rsidR="00ED2F96" w14:paraId="3D63FCA7" w14:textId="77777777" w:rsidTr="00FA588C">
        <w:tc>
          <w:tcPr>
            <w:tcW w:w="1500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8850B7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8D5D97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4C2CEB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@+id/cancel</w:t>
            </w:r>
          </w:p>
        </w:tc>
      </w:tr>
    </w:tbl>
    <w:p w14:paraId="3FE05EDF" w14:textId="77777777" w:rsidR="00ED2F96" w:rsidRDefault="00ED2F96" w:rsidP="00ED2F96">
      <w:pPr>
        <w:numPr>
          <w:ilvl w:val="0"/>
          <w:numId w:val="3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作用：设置一个组件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，通过</w:t>
      </w:r>
      <w:proofErr w:type="spellStart"/>
      <w:r>
        <w:rPr>
          <w:rFonts w:ascii="Arial" w:eastAsia="等线" w:hAnsi="Arial" w:cs="Arial"/>
          <w:sz w:val="22"/>
        </w:rPr>
        <w:t>findViewById</w:t>
      </w:r>
      <w:proofErr w:type="spellEnd"/>
      <w:r>
        <w:rPr>
          <w:rFonts w:ascii="Arial" w:eastAsia="等线" w:hAnsi="Arial" w:cs="Arial"/>
          <w:sz w:val="22"/>
        </w:rPr>
        <w:t>()</w:t>
      </w:r>
      <w:r>
        <w:rPr>
          <w:rFonts w:ascii="Arial" w:eastAsia="等线" w:hAnsi="Arial" w:cs="Arial"/>
          <w:sz w:val="22"/>
        </w:rPr>
        <w:t>的方法获取到该对象，然后进行相关设置。</w:t>
      </w:r>
      <w:r>
        <w:rPr>
          <w:rFonts w:ascii="Arial" w:eastAsia="等线" w:hAnsi="Arial" w:cs="Arial"/>
          <w:b/>
          <w:sz w:val="22"/>
        </w:rPr>
        <w:t>特定文档中唯一的名称，</w:t>
      </w:r>
      <w:r>
        <w:rPr>
          <w:rFonts w:ascii="Arial" w:eastAsia="等线" w:hAnsi="Arial" w:cs="Arial"/>
          <w:color w:val="8F959E"/>
          <w:sz w:val="22"/>
        </w:rPr>
        <w:t>其</w:t>
      </w:r>
      <w:proofErr w:type="gramStart"/>
      <w:r>
        <w:rPr>
          <w:rFonts w:ascii="Arial" w:eastAsia="等线" w:hAnsi="Arial" w:cs="Arial"/>
          <w:color w:val="8F959E"/>
          <w:sz w:val="22"/>
        </w:rPr>
        <w:t>值必然</w:t>
      </w:r>
      <w:proofErr w:type="gramEnd"/>
      <w:r>
        <w:rPr>
          <w:rFonts w:ascii="Arial" w:eastAsia="等线" w:hAnsi="Arial" w:cs="Arial"/>
          <w:color w:val="8F959E"/>
          <w:sz w:val="22"/>
        </w:rPr>
        <w:t>是具有唯一标识功能的名称。</w:t>
      </w:r>
    </w:p>
    <w:p w14:paraId="1DA46070" w14:textId="77777777" w:rsidR="00ED2F96" w:rsidRDefault="00ED2F96" w:rsidP="00ED2F96">
      <w:pPr>
        <w:numPr>
          <w:ilvl w:val="0"/>
          <w:numId w:val="36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i/>
          <w:sz w:val="22"/>
        </w:rPr>
        <w:t>id="@*"</w:t>
      </w:r>
      <w:r>
        <w:rPr>
          <w:rFonts w:ascii="Arial" w:eastAsia="等线" w:hAnsi="Arial" w:cs="Arial"/>
          <w:b/>
          <w:sz w:val="22"/>
        </w:rPr>
        <w:t>属性主要分为三种：</w:t>
      </w:r>
    </w:p>
    <w:p w14:paraId="461470D8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）</w:t>
      </w:r>
      <w:proofErr w:type="spellStart"/>
      <w:r>
        <w:rPr>
          <w:rFonts w:ascii="Arial" w:eastAsia="等线" w:hAnsi="Arial" w:cs="Arial"/>
          <w:sz w:val="22"/>
        </w:rPr>
        <w:t>android:id</w:t>
      </w:r>
      <w:proofErr w:type="spellEnd"/>
      <w:r>
        <w:rPr>
          <w:rFonts w:ascii="Arial" w:eastAsia="等线" w:hAnsi="Arial" w:cs="Arial"/>
          <w:sz w:val="22"/>
        </w:rPr>
        <w:t>="@+id/</w:t>
      </w:r>
      <w:proofErr w:type="spellStart"/>
      <w:r>
        <w:rPr>
          <w:rFonts w:ascii="Arial" w:eastAsia="等线" w:hAnsi="Arial" w:cs="Arial"/>
          <w:sz w:val="22"/>
        </w:rPr>
        <w:t>new_name</w:t>
      </w:r>
      <w:proofErr w:type="spellEnd"/>
      <w:r>
        <w:rPr>
          <w:rFonts w:ascii="Arial" w:eastAsia="等线" w:hAnsi="Arial" w:cs="Arial"/>
          <w:sz w:val="22"/>
        </w:rPr>
        <w:t xml:space="preserve">" </w:t>
      </w:r>
    </w:p>
    <w:p w14:paraId="1939E53D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开发者为当前的控件或者布局新定义一个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名称。该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名称在</w:t>
      </w:r>
      <w:r>
        <w:rPr>
          <w:rFonts w:ascii="Arial" w:eastAsia="等线" w:hAnsi="Arial" w:cs="Arial"/>
          <w:sz w:val="22"/>
        </w:rPr>
        <w:t>R.java</w:t>
      </w:r>
      <w:r>
        <w:rPr>
          <w:rFonts w:ascii="Arial" w:eastAsia="等线" w:hAnsi="Arial" w:cs="Arial"/>
          <w:sz w:val="22"/>
        </w:rPr>
        <w:t>文件中会分配一个唯一的</w:t>
      </w:r>
      <w:r>
        <w:rPr>
          <w:rFonts w:ascii="Arial" w:eastAsia="等线" w:hAnsi="Arial" w:cs="Arial"/>
          <w:sz w:val="22"/>
        </w:rPr>
        <w:t>int</w:t>
      </w:r>
      <w:r>
        <w:rPr>
          <w:rFonts w:ascii="Arial" w:eastAsia="等线" w:hAnsi="Arial" w:cs="Arial"/>
          <w:sz w:val="22"/>
        </w:rPr>
        <w:t>型常量，用于对资源引用的索引，形如：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ED2F96" w14:paraId="19785063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1C15AC" w14:textId="77777777" w:rsidR="00ED2F96" w:rsidRDefault="00ED2F96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&lt;span style="font-size:18px;"&gt;public static final int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new_name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=0x7f070000;</w:t>
            </w:r>
            <w:r>
              <w:rPr>
                <w:rFonts w:ascii="Consolas" w:eastAsia="Consolas" w:hAnsi="Consolas" w:cs="Consolas"/>
                <w:sz w:val="22"/>
              </w:rPr>
              <w:br/>
              <w:t>&lt;/span&gt;</w:t>
            </w:r>
          </w:p>
        </w:tc>
      </w:tr>
    </w:tbl>
    <w:p w14:paraId="37B0A4D5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添加资源的命名规则：资源文件只能以小写字母和</w:t>
      </w:r>
      <w:proofErr w:type="gramStart"/>
      <w:r>
        <w:rPr>
          <w:rFonts w:ascii="Arial" w:eastAsia="等线" w:hAnsi="Arial" w:cs="Arial"/>
          <w:sz w:val="22"/>
        </w:rPr>
        <w:t>下划线做首字母</w:t>
      </w:r>
      <w:proofErr w:type="gramEnd"/>
      <w:r>
        <w:rPr>
          <w:rFonts w:ascii="Arial" w:eastAsia="等线" w:hAnsi="Arial" w:cs="Arial"/>
          <w:sz w:val="22"/>
        </w:rPr>
        <w:t>，随后的名字中只能出现</w:t>
      </w:r>
      <w:r>
        <w:rPr>
          <w:rFonts w:ascii="Arial" w:eastAsia="等线" w:hAnsi="Arial" w:cs="Arial"/>
          <w:sz w:val="22"/>
        </w:rPr>
        <w:t xml:space="preserve"> [a-z0-9_.] </w:t>
      </w:r>
      <w:r>
        <w:rPr>
          <w:rFonts w:ascii="Arial" w:eastAsia="等线" w:hAnsi="Arial" w:cs="Arial"/>
          <w:sz w:val="22"/>
        </w:rPr>
        <w:t>这些字符，否则</w:t>
      </w:r>
      <w:r>
        <w:rPr>
          <w:rFonts w:ascii="Arial" w:eastAsia="等线" w:hAnsi="Arial" w:cs="Arial"/>
          <w:sz w:val="22"/>
        </w:rPr>
        <w:t>R.java</w:t>
      </w:r>
      <w:r>
        <w:rPr>
          <w:rFonts w:ascii="Arial" w:eastAsia="等线" w:hAnsi="Arial" w:cs="Arial"/>
          <w:sz w:val="22"/>
        </w:rPr>
        <w:t>文件不会自动更新，并且</w:t>
      </w:r>
      <w:r>
        <w:rPr>
          <w:rFonts w:ascii="Arial" w:eastAsia="等线" w:hAnsi="Arial" w:cs="Arial"/>
          <w:sz w:val="22"/>
        </w:rPr>
        <w:t>eclipse</w:t>
      </w:r>
      <w:r>
        <w:rPr>
          <w:rFonts w:ascii="Arial" w:eastAsia="等线" w:hAnsi="Arial" w:cs="Arial"/>
          <w:sz w:val="22"/>
        </w:rPr>
        <w:t>会提示错误。（</w:t>
      </w:r>
      <w:r>
        <w:rPr>
          <w:rFonts w:ascii="Arial" w:eastAsia="等线" w:hAnsi="Arial" w:cs="Arial"/>
          <w:sz w:val="22"/>
        </w:rPr>
        <w:t>PS:</w:t>
      </w:r>
      <w:r>
        <w:rPr>
          <w:rFonts w:ascii="Arial" w:eastAsia="等线" w:hAnsi="Arial" w:cs="Arial"/>
          <w:sz w:val="22"/>
        </w:rPr>
        <w:t>但是实际上，使用</w:t>
      </w:r>
      <w:r>
        <w:rPr>
          <w:rFonts w:ascii="Arial" w:eastAsia="等线" w:hAnsi="Arial" w:cs="Arial"/>
          <w:sz w:val="22"/>
        </w:rPr>
        <w:t>ADT21.0.0</w:t>
      </w:r>
      <w:r>
        <w:rPr>
          <w:rFonts w:ascii="Arial" w:eastAsia="等线" w:hAnsi="Arial" w:cs="Arial"/>
          <w:sz w:val="22"/>
        </w:rPr>
        <w:t>以上的版本之后，如果开发</w:t>
      </w:r>
      <w:r>
        <w:rPr>
          <w:rFonts w:ascii="Arial" w:eastAsia="等线" w:hAnsi="Arial" w:cs="Arial"/>
          <w:sz w:val="22"/>
        </w:rPr>
        <w:t>Android 4.0.3</w:t>
      </w:r>
      <w:r>
        <w:rPr>
          <w:rFonts w:ascii="Arial" w:eastAsia="等线" w:hAnsi="Arial" w:cs="Arial"/>
          <w:sz w:val="22"/>
        </w:rPr>
        <w:t>以上版本，可以使用</w:t>
      </w:r>
      <w:r>
        <w:rPr>
          <w:rFonts w:ascii="Arial" w:eastAsia="等线" w:hAnsi="Arial" w:cs="Arial"/>
          <w:sz w:val="22"/>
        </w:rPr>
        <w:t>A-Z</w:t>
      </w:r>
      <w:r>
        <w:rPr>
          <w:rFonts w:ascii="Arial" w:eastAsia="等线" w:hAnsi="Arial" w:cs="Arial"/>
          <w:sz w:val="22"/>
        </w:rPr>
        <w:t>这些字母）</w:t>
      </w:r>
    </w:p>
    <w:p w14:paraId="0EB04212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）</w:t>
      </w:r>
      <w:proofErr w:type="spellStart"/>
      <w:r>
        <w:rPr>
          <w:rFonts w:ascii="Arial" w:eastAsia="等线" w:hAnsi="Arial" w:cs="Arial"/>
          <w:sz w:val="22"/>
        </w:rPr>
        <w:t>android:id</w:t>
      </w:r>
      <w:proofErr w:type="spellEnd"/>
      <w:r>
        <w:rPr>
          <w:rFonts w:ascii="Arial" w:eastAsia="等线" w:hAnsi="Arial" w:cs="Arial"/>
          <w:sz w:val="22"/>
        </w:rPr>
        <w:t>="@id/</w:t>
      </w:r>
      <w:proofErr w:type="spellStart"/>
      <w:r>
        <w:rPr>
          <w:rFonts w:ascii="Arial" w:eastAsia="等线" w:hAnsi="Arial" w:cs="Arial"/>
          <w:sz w:val="22"/>
        </w:rPr>
        <w:t>defined_name</w:t>
      </w:r>
      <w:proofErr w:type="spellEnd"/>
      <w:r>
        <w:rPr>
          <w:rFonts w:ascii="Arial" w:eastAsia="等线" w:hAnsi="Arial" w:cs="Arial"/>
          <w:sz w:val="22"/>
        </w:rPr>
        <w:t xml:space="preserve">" </w:t>
      </w:r>
    </w:p>
    <w:p w14:paraId="1AE352FB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引用一个名称为</w:t>
      </w:r>
      <w:proofErr w:type="spellStart"/>
      <w:r>
        <w:rPr>
          <w:rFonts w:ascii="Arial" w:eastAsia="等线" w:hAnsi="Arial" w:cs="Arial"/>
          <w:color w:val="D83931"/>
          <w:sz w:val="22"/>
        </w:rPr>
        <w:t>defined_name</w:t>
      </w:r>
      <w:proofErr w:type="spellEnd"/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资源。该引用针对的是开发者自定义的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资源。</w:t>
      </w:r>
    </w:p>
    <w:p w14:paraId="1DF321A1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（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）</w:t>
      </w:r>
      <w:proofErr w:type="spellStart"/>
      <w:r>
        <w:rPr>
          <w:rFonts w:ascii="Arial" w:eastAsia="等线" w:hAnsi="Arial" w:cs="Arial"/>
          <w:sz w:val="22"/>
        </w:rPr>
        <w:t>android:id</w:t>
      </w:r>
      <w:proofErr w:type="spellEnd"/>
      <w:r>
        <w:rPr>
          <w:rFonts w:ascii="Arial" w:eastAsia="等线" w:hAnsi="Arial" w:cs="Arial"/>
          <w:sz w:val="22"/>
        </w:rPr>
        <w:t>="@</w:t>
      </w:r>
      <w:proofErr w:type="spellStart"/>
      <w:r>
        <w:rPr>
          <w:rFonts w:ascii="Arial" w:eastAsia="等线" w:hAnsi="Arial" w:cs="Arial"/>
          <w:sz w:val="22"/>
        </w:rPr>
        <w:t>android:id</w:t>
      </w:r>
      <w:proofErr w:type="spellEnd"/>
      <w:r>
        <w:rPr>
          <w:rFonts w:ascii="Arial" w:eastAsia="等线" w:hAnsi="Arial" w:cs="Arial"/>
          <w:sz w:val="22"/>
        </w:rPr>
        <w:t>/</w:t>
      </w:r>
      <w:proofErr w:type="spellStart"/>
      <w:r>
        <w:rPr>
          <w:rFonts w:ascii="Arial" w:eastAsia="等线" w:hAnsi="Arial" w:cs="Arial"/>
          <w:sz w:val="22"/>
        </w:rPr>
        <w:t>sys_name</w:t>
      </w:r>
      <w:proofErr w:type="spellEnd"/>
      <w:r>
        <w:rPr>
          <w:rFonts w:ascii="Arial" w:eastAsia="等线" w:hAnsi="Arial" w:cs="Arial"/>
          <w:sz w:val="22"/>
        </w:rPr>
        <w:t xml:space="preserve">" </w:t>
      </w:r>
    </w:p>
    <w:p w14:paraId="135DEB0B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引用名称为</w:t>
      </w:r>
      <w:proofErr w:type="spellStart"/>
      <w:r>
        <w:rPr>
          <w:rFonts w:ascii="Arial" w:eastAsia="等线" w:hAnsi="Arial" w:cs="Arial"/>
          <w:sz w:val="22"/>
        </w:rPr>
        <w:t>sys_name</w:t>
      </w:r>
      <w:proofErr w:type="spellEnd"/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color w:val="D83931"/>
          <w:sz w:val="22"/>
        </w:rPr>
        <w:t>系统内部资源</w:t>
      </w:r>
      <w:r>
        <w:rPr>
          <w:rFonts w:ascii="Arial" w:eastAsia="等线" w:hAnsi="Arial" w:cs="Arial"/>
          <w:sz w:val="22"/>
        </w:rPr>
        <w:t>。例如：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ED2F96" w14:paraId="70C4EBC1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0EB866" w14:textId="77777777" w:rsidR="00ED2F96" w:rsidRDefault="00ED2F96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&lt;span style="font-size:18px;"&gt;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="@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tabcontent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" </w:t>
            </w:r>
            <w:r>
              <w:rPr>
                <w:rFonts w:ascii="Consolas" w:eastAsia="Consolas" w:hAnsi="Consolas" w:cs="Consolas"/>
                <w:sz w:val="22"/>
              </w:rPr>
              <w:br/>
              <w:t>&lt;/span&gt;</w:t>
            </w:r>
          </w:p>
        </w:tc>
      </w:tr>
    </w:tbl>
    <w:p w14:paraId="4D954EFD" w14:textId="77777777" w:rsidR="00ED2F96" w:rsidRDefault="00ED2F96" w:rsidP="00ED2F96">
      <w:pPr>
        <w:numPr>
          <w:ilvl w:val="0"/>
          <w:numId w:val="3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简单来讲：</w:t>
      </w:r>
      <w:r>
        <w:rPr>
          <w:rFonts w:ascii="Arial" w:eastAsia="等线" w:hAnsi="Arial" w:cs="Arial"/>
          <w:sz w:val="22"/>
        </w:rPr>
        <w:br/>
        <w:t xml:space="preserve">@+id </w:t>
      </w:r>
      <w:r>
        <w:rPr>
          <w:rFonts w:ascii="Arial" w:eastAsia="等线" w:hAnsi="Arial" w:cs="Arial"/>
          <w:sz w:val="22"/>
        </w:rPr>
        <w:t>新增一个资源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br/>
      </w:r>
      <w:r>
        <w:rPr>
          <w:rFonts w:ascii="Arial" w:eastAsia="等线" w:hAnsi="Arial" w:cs="Arial"/>
          <w:sz w:val="22"/>
        </w:rPr>
        <w:t>＠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android</w:t>
      </w:r>
      <w:r>
        <w:rPr>
          <w:rFonts w:ascii="Arial" w:eastAsia="等线" w:hAnsi="Arial" w:cs="Arial"/>
          <w:sz w:val="22"/>
        </w:rPr>
        <w:t>：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，引用现有的资源</w:t>
      </w:r>
      <w:r>
        <w:rPr>
          <w:rFonts w:ascii="Arial" w:eastAsia="等线" w:hAnsi="Arial" w:cs="Arial"/>
          <w:sz w:val="22"/>
        </w:rPr>
        <w:t>id</w:t>
      </w:r>
    </w:p>
    <w:p w14:paraId="74040DC2" w14:textId="77777777" w:rsidR="00ED2F96" w:rsidRDefault="00ED2F96" w:rsidP="00ED2F96">
      <w:pPr>
        <w:spacing w:before="120" w:after="120" w:line="288" w:lineRule="auto"/>
        <w:jc w:val="left"/>
      </w:pPr>
    </w:p>
    <w:p w14:paraId="5A90C11D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1" w:name="_Toc121180842"/>
      <w:r>
        <w:rPr>
          <w:rFonts w:ascii="Arial" w:eastAsia="等线" w:hAnsi="Arial" w:cs="Arial"/>
          <w:color w:val="3370FF"/>
          <w:sz w:val="32"/>
        </w:rPr>
        <w:t xml:space="preserve">10. </w:t>
      </w:r>
      <w:r>
        <w:rPr>
          <w:rFonts w:ascii="Arial" w:eastAsia="等线" w:hAnsi="Arial" w:cs="Arial"/>
          <w:b/>
          <w:color w:val="DE7802"/>
          <w:sz w:val="32"/>
        </w:rPr>
        <w:t>text</w:t>
      </w:r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1"/>
    </w:p>
    <w:p w14:paraId="7E4D5644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p60</w:t>
      </w:r>
      <w:r>
        <w:rPr>
          <w:rFonts w:ascii="Arial" w:eastAsia="等线" w:hAnsi="Arial" w:cs="Arial"/>
          <w:sz w:val="22"/>
        </w:rPr>
        <w:t>的例子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</w:tblGrid>
      <w:tr w:rsidR="00ED2F96" w14:paraId="32BED5AC" w14:textId="77777777" w:rsidTr="00FA588C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F35BA5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0FCD57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属性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455AF2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值</w:t>
            </w:r>
          </w:p>
        </w:tc>
      </w:tr>
      <w:tr w:rsidR="00ED2F96" w14:paraId="0650AC4B" w14:textId="77777777" w:rsidTr="00FA588C">
        <w:tc>
          <w:tcPr>
            <w:tcW w:w="1500" w:type="dxa"/>
            <w:vMerge w:val="restart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180691" w14:textId="77777777" w:rsidR="00ED2F96" w:rsidRDefault="00ED2F96" w:rsidP="00FA588C">
            <w:pPr>
              <w:spacing w:before="120" w:after="120" w:line="288" w:lineRule="auto"/>
              <w:jc w:val="center"/>
            </w:pPr>
          </w:p>
          <w:p w14:paraId="5AC0D5C5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EditView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D5D264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text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F5086A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用户名：</w:t>
            </w:r>
          </w:p>
        </w:tc>
      </w:tr>
      <w:tr w:rsidR="00ED2F96" w14:paraId="0883777A" w14:textId="77777777" w:rsidTr="00FA588C">
        <w:tc>
          <w:tcPr>
            <w:tcW w:w="1500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EE6E4B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0A2429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text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1A2ED4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确认</w:t>
            </w:r>
          </w:p>
        </w:tc>
      </w:tr>
      <w:tr w:rsidR="00ED2F96" w14:paraId="7521AF2B" w14:textId="77777777" w:rsidTr="00FA588C">
        <w:tc>
          <w:tcPr>
            <w:tcW w:w="1500" w:type="dxa"/>
            <w:vMerge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8B2B8F" w14:textId="77777777" w:rsidR="00ED2F96" w:rsidRDefault="00ED2F96" w:rsidP="00FA588C">
            <w:pPr>
              <w:spacing w:before="120" w:after="120" w:line="288" w:lineRule="auto"/>
              <w:jc w:val="center"/>
            </w:pP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12D52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text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892373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取消</w:t>
            </w:r>
          </w:p>
        </w:tc>
      </w:tr>
    </w:tbl>
    <w:p w14:paraId="2849EDE6" w14:textId="77777777" w:rsidR="00ED2F96" w:rsidRDefault="00ED2F96" w:rsidP="00ED2F96">
      <w:pPr>
        <w:numPr>
          <w:ilvl w:val="0"/>
          <w:numId w:val="3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作用：</w:t>
      </w:r>
      <w:r>
        <w:rPr>
          <w:rFonts w:ascii="Arial" w:eastAsia="等线" w:hAnsi="Arial" w:cs="Arial"/>
          <w:color w:val="8F959E"/>
          <w:sz w:val="22"/>
        </w:rPr>
        <w:t>设置显示文本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80"/>
        <w:gridCol w:w="1500"/>
        <w:gridCol w:w="1500"/>
      </w:tblGrid>
      <w:tr w:rsidR="00ED2F96" w14:paraId="2F9E0540" w14:textId="77777777" w:rsidTr="00FA588C">
        <w:tc>
          <w:tcPr>
            <w:tcW w:w="2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384BF9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TextView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对象的方法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C76AE0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xml</w:t>
            </w:r>
            <w:r>
              <w:rPr>
                <w:rFonts w:ascii="Arial" w:eastAsia="等线" w:hAnsi="Arial" w:cs="Arial"/>
                <w:sz w:val="22"/>
              </w:rPr>
              <w:t>属性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5BB791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作用</w:t>
            </w:r>
          </w:p>
        </w:tc>
      </w:tr>
      <w:tr w:rsidR="00ED2F96" w14:paraId="1F09D3EA" w14:textId="77777777" w:rsidTr="00FA588C">
        <w:tc>
          <w:tcPr>
            <w:tcW w:w="22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3C3E57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SetText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30847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text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57BD65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设置文本</w:t>
            </w:r>
          </w:p>
        </w:tc>
      </w:tr>
    </w:tbl>
    <w:p w14:paraId="5713742D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将字符串放置在</w:t>
      </w:r>
      <w:r>
        <w:rPr>
          <w:rFonts w:ascii="Arial" w:eastAsia="等线" w:hAnsi="Arial" w:cs="Arial"/>
          <w:sz w:val="22"/>
        </w:rPr>
        <w:t>value</w:t>
      </w:r>
      <w:r>
        <w:rPr>
          <w:rFonts w:ascii="Arial" w:eastAsia="等线" w:hAnsi="Arial" w:cs="Arial"/>
          <w:sz w:val="22"/>
        </w:rPr>
        <w:t>文件夹的</w:t>
      </w:r>
      <w:r>
        <w:rPr>
          <w:rFonts w:ascii="Arial" w:eastAsia="等线" w:hAnsi="Arial" w:cs="Arial"/>
          <w:color w:val="6425D0"/>
          <w:sz w:val="22"/>
        </w:rPr>
        <w:t>strings.xml</w:t>
      </w:r>
      <w:r>
        <w:rPr>
          <w:rFonts w:ascii="Arial" w:eastAsia="等线" w:hAnsi="Arial" w:cs="Arial"/>
          <w:sz w:val="22"/>
        </w:rPr>
        <w:t>文件下：</w:t>
      </w:r>
    </w:p>
    <w:p w14:paraId="205CB6B8" w14:textId="77777777" w:rsidR="00ED2F96" w:rsidRDefault="00ED2F96" w:rsidP="00ED2F9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8D13C5A" wp14:editId="1E053485">
            <wp:extent cx="5400675" cy="231457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788D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activity_main.xml</w:t>
      </w:r>
      <w:r>
        <w:rPr>
          <w:rFonts w:ascii="Arial" w:eastAsia="等线" w:hAnsi="Arial" w:cs="Arial"/>
          <w:sz w:val="22"/>
        </w:rPr>
        <w:t>中使用</w:t>
      </w:r>
      <w:r>
        <w:rPr>
          <w:rFonts w:ascii="Arial" w:eastAsia="等线" w:hAnsi="Arial" w:cs="Arial"/>
          <w:color w:val="6425D0"/>
          <w:sz w:val="22"/>
        </w:rPr>
        <w:t>@string/*</w:t>
      </w:r>
      <w:r>
        <w:rPr>
          <w:rFonts w:ascii="Arial" w:eastAsia="等线" w:hAnsi="Arial" w:cs="Arial"/>
          <w:sz w:val="22"/>
        </w:rPr>
        <w:t>来调用这个字符串资源，</w:t>
      </w:r>
      <w:r>
        <w:rPr>
          <w:rFonts w:ascii="Arial" w:eastAsia="等线" w:hAnsi="Arial" w:cs="Arial"/>
          <w:sz w:val="22"/>
        </w:rPr>
        <w:t>“*”</w:t>
      </w:r>
      <w:r>
        <w:rPr>
          <w:rFonts w:ascii="Arial" w:eastAsia="等线" w:hAnsi="Arial" w:cs="Arial"/>
          <w:sz w:val="22"/>
        </w:rPr>
        <w:t>号代表</w:t>
      </w:r>
      <w:r>
        <w:rPr>
          <w:rFonts w:ascii="Arial" w:eastAsia="等线" w:hAnsi="Arial" w:cs="Arial"/>
          <w:sz w:val="22"/>
        </w:rPr>
        <w:t>string</w:t>
      </w:r>
      <w:r>
        <w:rPr>
          <w:rFonts w:ascii="Arial" w:eastAsia="等线" w:hAnsi="Arial" w:cs="Arial"/>
          <w:sz w:val="22"/>
        </w:rPr>
        <w:t>定义的</w:t>
      </w:r>
      <w:r>
        <w:rPr>
          <w:rFonts w:ascii="Arial" w:eastAsia="等线" w:hAnsi="Arial" w:cs="Arial"/>
          <w:color w:val="6425D0"/>
          <w:sz w:val="22"/>
        </w:rPr>
        <w:lastRenderedPageBreak/>
        <w:t>name</w:t>
      </w:r>
      <w:r>
        <w:rPr>
          <w:rFonts w:ascii="Arial" w:eastAsia="等线" w:hAnsi="Arial" w:cs="Arial"/>
          <w:sz w:val="22"/>
        </w:rPr>
        <w:t>:</w:t>
      </w:r>
    </w:p>
    <w:p w14:paraId="1B4F8C8C" w14:textId="77777777" w:rsidR="00ED2F96" w:rsidRDefault="00ED2F96" w:rsidP="00ED2F9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8BC9467" wp14:editId="05961534">
            <wp:extent cx="5267325" cy="513397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89BC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效果如下：</w:t>
      </w:r>
    </w:p>
    <w:p w14:paraId="15E3D7F4" w14:textId="77777777" w:rsidR="00ED2F96" w:rsidRDefault="00ED2F96" w:rsidP="00ED2F96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9B820F0" wp14:editId="57D4881A">
            <wp:extent cx="3181350" cy="58578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5945" w14:textId="77777777" w:rsidR="00ED2F96" w:rsidRDefault="00ED2F96" w:rsidP="00ED2F96">
      <w:pPr>
        <w:spacing w:before="120" w:after="120" w:line="288" w:lineRule="auto"/>
        <w:jc w:val="left"/>
      </w:pPr>
    </w:p>
    <w:p w14:paraId="19CD9DA9" w14:textId="77777777" w:rsidR="00ED2F96" w:rsidRDefault="00ED2F96" w:rsidP="00ED2F96">
      <w:pPr>
        <w:spacing w:before="120" w:after="120" w:line="288" w:lineRule="auto"/>
        <w:jc w:val="left"/>
      </w:pPr>
    </w:p>
    <w:p w14:paraId="00261DF6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2" w:name="_Toc121180843"/>
      <w:r>
        <w:rPr>
          <w:rFonts w:ascii="Arial" w:eastAsia="等线" w:hAnsi="Arial" w:cs="Arial"/>
          <w:color w:val="3370FF"/>
          <w:sz w:val="32"/>
        </w:rPr>
        <w:t xml:space="preserve">11. </w:t>
      </w:r>
      <w:r>
        <w:rPr>
          <w:rFonts w:ascii="Arial" w:eastAsia="等线" w:hAnsi="Arial" w:cs="Arial"/>
          <w:b/>
          <w:color w:val="DE7802"/>
          <w:sz w:val="32"/>
        </w:rPr>
        <w:t>hint</w:t>
      </w:r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2"/>
    </w:p>
    <w:p w14:paraId="5158175F" w14:textId="77777777" w:rsidR="00ED2F96" w:rsidRDefault="00ED2F96" w:rsidP="00ED2F96">
      <w:pPr>
        <w:numPr>
          <w:ilvl w:val="0"/>
          <w:numId w:val="3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作用：</w:t>
      </w:r>
      <w:r>
        <w:rPr>
          <w:rFonts w:ascii="Arial" w:eastAsia="等线" w:hAnsi="Arial" w:cs="Arial"/>
          <w:sz w:val="22"/>
        </w:rPr>
        <w:t>hint</w:t>
      </w:r>
      <w:r>
        <w:rPr>
          <w:rFonts w:ascii="Arial" w:eastAsia="等线" w:hAnsi="Arial" w:cs="Arial"/>
          <w:sz w:val="22"/>
        </w:rPr>
        <w:t>是</w:t>
      </w:r>
      <w:r>
        <w:rPr>
          <w:rFonts w:ascii="Arial" w:eastAsia="等线" w:hAnsi="Arial" w:cs="Arial"/>
          <w:b/>
          <w:sz w:val="22"/>
        </w:rPr>
        <w:t>文本框中初始显示的用来提示用户输入的属性</w:t>
      </w:r>
      <w:r>
        <w:rPr>
          <w:rFonts w:ascii="Arial" w:eastAsia="等线" w:hAnsi="Arial" w:cs="Arial"/>
          <w:sz w:val="22"/>
        </w:rPr>
        <w:t>，在用户点击输入框开始输入时就会消失。</w:t>
      </w:r>
    </w:p>
    <w:p w14:paraId="3B856969" w14:textId="77777777" w:rsidR="00ED2F96" w:rsidRDefault="00ED2F96" w:rsidP="00ED2F96">
      <w:pPr>
        <w:numPr>
          <w:ilvl w:val="0"/>
          <w:numId w:val="40"/>
        </w:numPr>
        <w:spacing w:before="120" w:after="120" w:line="288" w:lineRule="auto"/>
        <w:jc w:val="left"/>
      </w:pPr>
      <w:r>
        <w:rPr>
          <w:rFonts w:ascii="Arial" w:eastAsia="等线" w:hAnsi="Arial" w:cs="Arial"/>
          <w:color w:val="8F959E"/>
          <w:sz w:val="22"/>
        </w:rPr>
        <w:t xml:space="preserve"> </w:t>
      </w:r>
      <w:proofErr w:type="spellStart"/>
      <w:proofErr w:type="gramStart"/>
      <w:r>
        <w:rPr>
          <w:rFonts w:ascii="Arial" w:eastAsia="等线" w:hAnsi="Arial" w:cs="Arial"/>
          <w:sz w:val="22"/>
        </w:rPr>
        <w:t>android:hint</w:t>
      </w:r>
      <w:proofErr w:type="spellEnd"/>
      <w:proofErr w:type="gramEnd"/>
      <w:r>
        <w:rPr>
          <w:rFonts w:ascii="Arial" w:eastAsia="等线" w:hAnsi="Arial" w:cs="Arial"/>
          <w:sz w:val="22"/>
        </w:rPr>
        <w:t>="   "</w:t>
      </w:r>
    </w:p>
    <w:p w14:paraId="0829B777" w14:textId="77777777" w:rsidR="00ED2F96" w:rsidRDefault="00ED2F96" w:rsidP="00ED2F96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android:hint</w:t>
      </w:r>
      <w:proofErr w:type="spellEnd"/>
      <w:r>
        <w:rPr>
          <w:rFonts w:ascii="Arial" w:eastAsia="等线" w:hAnsi="Arial" w:cs="Arial"/>
          <w:sz w:val="22"/>
        </w:rPr>
        <w:t xml:space="preserve">="   " </w:t>
      </w:r>
      <w:r>
        <w:rPr>
          <w:rFonts w:ascii="Arial" w:eastAsia="等线" w:hAnsi="Arial" w:cs="Arial"/>
          <w:sz w:val="22"/>
        </w:rPr>
        <w:t>输入的是提示信息，在输入框里面做指定提示语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ED2F96" w14:paraId="3CBAF7DF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700D4C" w14:textId="77777777" w:rsidR="00ED2F96" w:rsidRDefault="00ED2F96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&lt;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="@+id/Text"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android:layout_width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="320px"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android:layout_height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="50px"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&lt;span style="color:#ff0000;"&gt;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android:hint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="</w:t>
            </w:r>
            <w:r>
              <w:rPr>
                <w:rFonts w:ascii="宋体" w:eastAsia="宋体" w:hAnsi="宋体" w:hint="eastAsia"/>
                <w:sz w:val="22"/>
              </w:rPr>
              <w:t>请输入要播放文件地址：</w:t>
            </w:r>
            <w:r>
              <w:rPr>
                <w:rFonts w:ascii="Consolas" w:eastAsia="Consolas" w:hAnsi="Consolas" w:cs="Consolas"/>
                <w:sz w:val="22"/>
              </w:rPr>
              <w:t xml:space="preserve">"&lt;/span&gt;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/&gt;</w:t>
            </w:r>
          </w:p>
        </w:tc>
      </w:tr>
    </w:tbl>
    <w:p w14:paraId="6BC408FD" w14:textId="77777777" w:rsidR="00ED2F96" w:rsidRDefault="00ED2F96" w:rsidP="00ED2F96">
      <w:pPr>
        <w:spacing w:before="120" w:after="120" w:line="288" w:lineRule="auto"/>
        <w:jc w:val="left"/>
      </w:pPr>
    </w:p>
    <w:p w14:paraId="5A99D017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3" w:name="_Toc121180844"/>
      <w:r>
        <w:rPr>
          <w:rFonts w:ascii="Arial" w:eastAsia="等线" w:hAnsi="Arial" w:cs="Arial"/>
          <w:color w:val="3370FF"/>
          <w:sz w:val="32"/>
        </w:rPr>
        <w:t xml:space="preserve">12. </w:t>
      </w:r>
      <w:proofErr w:type="spellStart"/>
      <w:r>
        <w:rPr>
          <w:rFonts w:ascii="Arial" w:eastAsia="等线" w:hAnsi="Arial" w:cs="Arial"/>
          <w:b/>
          <w:color w:val="DE7802"/>
          <w:sz w:val="32"/>
        </w:rPr>
        <w:t>textsize</w:t>
      </w:r>
      <w:proofErr w:type="spellEnd"/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3"/>
    </w:p>
    <w:p w14:paraId="59D0D7B3" w14:textId="77777777" w:rsidR="00ED2F96" w:rsidRDefault="00ED2F96" w:rsidP="00ED2F96">
      <w:pPr>
        <w:numPr>
          <w:ilvl w:val="0"/>
          <w:numId w:val="4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作用：设置文字的大小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35"/>
        <w:gridCol w:w="1500"/>
        <w:gridCol w:w="1800"/>
      </w:tblGrid>
      <w:tr w:rsidR="00ED2F96" w14:paraId="3DFDB761" w14:textId="77777777" w:rsidTr="00FA588C"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EFC399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TextView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对象的方法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2F88B0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xml</w:t>
            </w:r>
            <w:r>
              <w:rPr>
                <w:rFonts w:ascii="Arial" w:eastAsia="等线" w:hAnsi="Arial" w:cs="Arial"/>
                <w:sz w:val="22"/>
              </w:rPr>
              <w:t>属性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9BCC69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作用</w:t>
            </w:r>
          </w:p>
        </w:tc>
      </w:tr>
      <w:tr w:rsidR="00ED2F96" w14:paraId="09CB9401" w14:textId="77777777" w:rsidTr="00FA588C">
        <w:tc>
          <w:tcPr>
            <w:tcW w:w="22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70D8E8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setTextSize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3E1FDD" w14:textId="77777777" w:rsidR="00ED2F96" w:rsidRDefault="00ED2F96" w:rsidP="00FA588C">
            <w:pPr>
              <w:spacing w:before="120" w:after="120" w:line="288" w:lineRule="auto"/>
              <w:jc w:val="center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textSize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59241F" w14:textId="77777777" w:rsidR="00ED2F96" w:rsidRDefault="00ED2F96" w:rsidP="00FA588C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设置文字的大小</w:t>
            </w:r>
          </w:p>
        </w:tc>
      </w:tr>
    </w:tbl>
    <w:p w14:paraId="61F99C90" w14:textId="77777777" w:rsidR="00ED2F96" w:rsidRDefault="00ED2F96" w:rsidP="00ED2F9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F764363" wp14:editId="4703DCB2">
            <wp:extent cx="3362325" cy="168592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34FA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效果如下：</w:t>
      </w:r>
    </w:p>
    <w:p w14:paraId="30152D8B" w14:textId="77777777" w:rsidR="00ED2F96" w:rsidRDefault="00ED2F96" w:rsidP="00ED2F96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A366730" wp14:editId="14218411">
            <wp:extent cx="3181350" cy="58578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F55A" w14:textId="77777777" w:rsidR="00ED2F96" w:rsidRDefault="00ED2F96" w:rsidP="00ED2F96">
      <w:pPr>
        <w:numPr>
          <w:ilvl w:val="0"/>
          <w:numId w:val="42"/>
        </w:numPr>
        <w:spacing w:before="120" w:after="120" w:line="288" w:lineRule="auto"/>
        <w:jc w:val="left"/>
      </w:pPr>
      <w:r>
        <w:rPr>
          <w:rFonts w:ascii="Arial" w:eastAsia="等线" w:hAnsi="Arial" w:cs="Arial"/>
          <w:b/>
          <w:color w:val="6425D0"/>
          <w:sz w:val="22"/>
        </w:rPr>
        <w:t>扩展：</w:t>
      </w:r>
      <w:r>
        <w:rPr>
          <w:rFonts w:ascii="Arial" w:eastAsia="等线" w:hAnsi="Arial" w:cs="Arial"/>
          <w:color w:val="6425D0"/>
          <w:sz w:val="22"/>
        </w:rPr>
        <w:t>设置大小的单位（字体，也包括控件大小）</w:t>
      </w:r>
    </w:p>
    <w:p w14:paraId="69515EF3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　　</w:t>
      </w:r>
      <w:proofErr w:type="spellStart"/>
      <w:r>
        <w:rPr>
          <w:rFonts w:ascii="Arial" w:eastAsia="等线" w:hAnsi="Arial" w:cs="Arial"/>
          <w:b/>
          <w:sz w:val="22"/>
        </w:rPr>
        <w:t>dp</w:t>
      </w:r>
      <w:proofErr w:type="spellEnd"/>
      <w:r>
        <w:rPr>
          <w:rFonts w:ascii="Arial" w:eastAsia="等线" w:hAnsi="Arial" w:cs="Arial"/>
          <w:b/>
          <w:sz w:val="22"/>
        </w:rPr>
        <w:t>: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设备独立像素，不同设备有不同的显示效果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这个和设备硬件有关，不依赖像素。</w:t>
      </w:r>
      <w:r>
        <w:rPr>
          <w:rFonts w:ascii="Arial" w:eastAsia="等线" w:hAnsi="Arial" w:cs="Arial"/>
          <w:sz w:val="22"/>
        </w:rPr>
        <w:t xml:space="preserve"> </w:t>
      </w:r>
    </w:p>
    <w:p w14:paraId="71B487A3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　　</w:t>
      </w:r>
      <w:proofErr w:type="spellStart"/>
      <w:r>
        <w:rPr>
          <w:rFonts w:ascii="Arial" w:eastAsia="等线" w:hAnsi="Arial" w:cs="Arial"/>
          <w:b/>
          <w:sz w:val="22"/>
        </w:rPr>
        <w:t>px</w:t>
      </w:r>
      <w:proofErr w:type="spellEnd"/>
      <w:r>
        <w:rPr>
          <w:rFonts w:ascii="Arial" w:eastAsia="等线" w:hAnsi="Arial" w:cs="Arial"/>
          <w:b/>
          <w:sz w:val="22"/>
        </w:rPr>
        <w:t xml:space="preserve">: </w:t>
      </w:r>
      <w:r>
        <w:rPr>
          <w:rFonts w:ascii="Arial" w:eastAsia="等线" w:hAnsi="Arial" w:cs="Arial"/>
          <w:sz w:val="22"/>
        </w:rPr>
        <w:t>像素，在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不同设备显示的效果相同。</w:t>
      </w:r>
      <w:r>
        <w:rPr>
          <w:rFonts w:ascii="Arial" w:eastAsia="等线" w:hAnsi="Arial" w:cs="Arial"/>
          <w:sz w:val="22"/>
        </w:rPr>
        <w:t xml:space="preserve"> </w:t>
      </w:r>
    </w:p>
    <w:p w14:paraId="35C45F9E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　　</w:t>
      </w:r>
      <w:r>
        <w:rPr>
          <w:rFonts w:ascii="Arial" w:eastAsia="等线" w:hAnsi="Arial" w:cs="Arial"/>
          <w:b/>
          <w:sz w:val="22"/>
        </w:rPr>
        <w:t xml:space="preserve">pt: </w:t>
      </w:r>
      <w:r>
        <w:rPr>
          <w:rFonts w:ascii="Arial" w:eastAsia="等线" w:hAnsi="Arial" w:cs="Arial"/>
          <w:sz w:val="22"/>
        </w:rPr>
        <w:t>标准的长度单位，简单易用，单位换算</w:t>
      </w:r>
      <w:r>
        <w:rPr>
          <w:rFonts w:ascii="Arial" w:eastAsia="等线" w:hAnsi="Arial" w:cs="Arial"/>
          <w:sz w:val="22"/>
        </w:rPr>
        <w:t>1pt</w:t>
      </w:r>
      <w:r>
        <w:rPr>
          <w:rFonts w:ascii="Arial" w:eastAsia="等线" w:hAnsi="Arial" w:cs="Arial"/>
          <w:sz w:val="22"/>
        </w:rPr>
        <w:t>＝</w:t>
      </w:r>
      <w:r>
        <w:rPr>
          <w:rFonts w:ascii="Arial" w:eastAsia="等线" w:hAnsi="Arial" w:cs="Arial"/>
          <w:sz w:val="22"/>
        </w:rPr>
        <w:t>1/72</w:t>
      </w:r>
      <w:r>
        <w:rPr>
          <w:rFonts w:ascii="Arial" w:eastAsia="等线" w:hAnsi="Arial" w:cs="Arial"/>
          <w:sz w:val="22"/>
        </w:rPr>
        <w:t>英寸。</w:t>
      </w:r>
    </w:p>
    <w:p w14:paraId="4994FD59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 xml:space="preserve">　　</w:t>
      </w:r>
      <w:proofErr w:type="spellStart"/>
      <w:r>
        <w:rPr>
          <w:rFonts w:ascii="Arial" w:eastAsia="等线" w:hAnsi="Arial" w:cs="Arial"/>
          <w:b/>
          <w:sz w:val="22"/>
        </w:rPr>
        <w:t>sp</w:t>
      </w:r>
      <w:proofErr w:type="spellEnd"/>
      <w:r>
        <w:rPr>
          <w:rFonts w:ascii="Arial" w:eastAsia="等线" w:hAnsi="Arial" w:cs="Arial"/>
          <w:b/>
          <w:sz w:val="22"/>
        </w:rPr>
        <w:t xml:space="preserve">: </w:t>
      </w:r>
      <w:r>
        <w:rPr>
          <w:rFonts w:ascii="Arial" w:eastAsia="等线" w:hAnsi="Arial" w:cs="Arial"/>
          <w:sz w:val="22"/>
        </w:rPr>
        <w:t>用于字体显示。</w:t>
      </w:r>
    </w:p>
    <w:p w14:paraId="73C82E13" w14:textId="77777777" w:rsidR="00ED2F96" w:rsidRDefault="00ED2F96" w:rsidP="00ED2F96">
      <w:pPr>
        <w:spacing w:before="120" w:after="120" w:line="288" w:lineRule="auto"/>
        <w:jc w:val="left"/>
      </w:pPr>
    </w:p>
    <w:p w14:paraId="619C7A93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4" w:name="_Toc121180845"/>
      <w:r>
        <w:rPr>
          <w:rFonts w:ascii="Arial" w:eastAsia="等线" w:hAnsi="Arial" w:cs="Arial"/>
          <w:color w:val="3370FF"/>
          <w:sz w:val="32"/>
        </w:rPr>
        <w:t xml:space="preserve">13. </w:t>
      </w:r>
      <w:proofErr w:type="spellStart"/>
      <w:r>
        <w:rPr>
          <w:rFonts w:ascii="Arial" w:eastAsia="等线" w:hAnsi="Arial" w:cs="Arial"/>
          <w:b/>
          <w:color w:val="DE7802"/>
          <w:sz w:val="32"/>
        </w:rPr>
        <w:t>imageView</w:t>
      </w:r>
      <w:proofErr w:type="spellEnd"/>
      <w:r>
        <w:rPr>
          <w:rFonts w:ascii="Arial" w:eastAsia="等线" w:hAnsi="Arial" w:cs="Arial"/>
          <w:b/>
          <w:color w:val="DE7802"/>
          <w:sz w:val="32"/>
        </w:rPr>
        <w:t>的</w:t>
      </w:r>
      <w:proofErr w:type="spellStart"/>
      <w:r>
        <w:rPr>
          <w:rFonts w:ascii="Arial" w:eastAsia="等线" w:hAnsi="Arial" w:cs="Arial"/>
          <w:b/>
          <w:color w:val="DE7802"/>
          <w:sz w:val="32"/>
        </w:rPr>
        <w:t>src</w:t>
      </w:r>
      <w:proofErr w:type="spellEnd"/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4"/>
    </w:p>
    <w:p w14:paraId="4B1733FE" w14:textId="77777777" w:rsidR="00ED2F96" w:rsidRDefault="00ED2F96" w:rsidP="00ED2F96">
      <w:pPr>
        <w:numPr>
          <w:ilvl w:val="0"/>
          <w:numId w:val="4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background</w:t>
      </w:r>
      <w:r>
        <w:rPr>
          <w:rFonts w:ascii="Arial" w:eastAsia="等线" w:hAnsi="Arial" w:cs="Arial"/>
          <w:sz w:val="22"/>
        </w:rPr>
        <w:t>指的是背景</w:t>
      </w:r>
      <w:r>
        <w:rPr>
          <w:rFonts w:ascii="Arial" w:eastAsia="等线" w:hAnsi="Arial" w:cs="Arial"/>
          <w:sz w:val="22"/>
        </w:rPr>
        <w:t>,foreground</w:t>
      </w:r>
      <w:r>
        <w:rPr>
          <w:rFonts w:ascii="Arial" w:eastAsia="等线" w:hAnsi="Arial" w:cs="Arial"/>
          <w:sz w:val="22"/>
        </w:rPr>
        <w:t>指的是前景</w:t>
      </w:r>
      <w:r>
        <w:rPr>
          <w:rFonts w:ascii="Arial" w:eastAsia="等线" w:hAnsi="Arial" w:cs="Arial"/>
          <w:sz w:val="22"/>
        </w:rPr>
        <w:t>,</w:t>
      </w:r>
      <w:proofErr w:type="spellStart"/>
      <w:r>
        <w:rPr>
          <w:rFonts w:ascii="Arial" w:eastAsia="等线" w:hAnsi="Arial" w:cs="Arial"/>
          <w:b/>
          <w:sz w:val="22"/>
        </w:rPr>
        <w:t>src</w:t>
      </w:r>
      <w:proofErr w:type="spellEnd"/>
      <w:r>
        <w:rPr>
          <w:rFonts w:ascii="Arial" w:eastAsia="等线" w:hAnsi="Arial" w:cs="Arial"/>
          <w:b/>
          <w:sz w:val="22"/>
        </w:rPr>
        <w:t>指的是内容</w:t>
      </w:r>
      <w:r>
        <w:rPr>
          <w:rFonts w:ascii="Arial" w:eastAsia="等线" w:hAnsi="Arial" w:cs="Arial"/>
          <w:sz w:val="22"/>
        </w:rPr>
        <w:t>;</w:t>
      </w:r>
      <w:r>
        <w:rPr>
          <w:rFonts w:ascii="Arial" w:eastAsia="等线" w:hAnsi="Arial" w:cs="Arial"/>
          <w:sz w:val="22"/>
        </w:rPr>
        <w:t>三者可以同时使用</w:t>
      </w:r>
      <w:r>
        <w:rPr>
          <w:rFonts w:ascii="Arial" w:eastAsia="等线" w:hAnsi="Arial" w:cs="Arial"/>
          <w:sz w:val="22"/>
        </w:rPr>
        <w:t>;</w:t>
      </w:r>
    </w:p>
    <w:p w14:paraId="543261E7" w14:textId="77777777" w:rsidR="00ED2F96" w:rsidRDefault="00ED2F96" w:rsidP="00ED2F96">
      <w:pPr>
        <w:numPr>
          <w:ilvl w:val="0"/>
          <w:numId w:val="44"/>
        </w:num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b/>
          <w:sz w:val="22"/>
        </w:rPr>
        <w:t>src</w:t>
      </w:r>
      <w:proofErr w:type="spellEnd"/>
      <w:r>
        <w:rPr>
          <w:rFonts w:ascii="Arial" w:eastAsia="等线" w:hAnsi="Arial" w:cs="Arial"/>
          <w:b/>
          <w:sz w:val="22"/>
        </w:rPr>
        <w:t>填入图片时</w:t>
      </w:r>
      <w:r>
        <w:rPr>
          <w:rFonts w:ascii="Arial" w:eastAsia="等线" w:hAnsi="Arial" w:cs="Arial"/>
          <w:b/>
          <w:sz w:val="22"/>
        </w:rPr>
        <w:t>,</w:t>
      </w:r>
      <w:r>
        <w:rPr>
          <w:rFonts w:ascii="Arial" w:eastAsia="等线" w:hAnsi="Arial" w:cs="Arial"/>
          <w:b/>
          <w:sz w:val="22"/>
        </w:rPr>
        <w:t>是按照图片大小直接填充</w:t>
      </w:r>
      <w:r>
        <w:rPr>
          <w:rFonts w:ascii="Arial" w:eastAsia="等线" w:hAnsi="Arial" w:cs="Arial"/>
          <w:b/>
          <w:sz w:val="22"/>
        </w:rPr>
        <w:t>,</w:t>
      </w:r>
      <w:r>
        <w:rPr>
          <w:rFonts w:ascii="Arial" w:eastAsia="等线" w:hAnsi="Arial" w:cs="Arial"/>
          <w:b/>
          <w:sz w:val="22"/>
        </w:rPr>
        <w:t>并不会进行拉伸</w:t>
      </w:r>
      <w:r>
        <w:rPr>
          <w:rFonts w:ascii="Arial" w:eastAsia="等线" w:hAnsi="Arial" w:cs="Arial"/>
          <w:b/>
          <w:sz w:val="22"/>
        </w:rPr>
        <w:t>;</w:t>
      </w:r>
      <w:r>
        <w:rPr>
          <w:rFonts w:ascii="Arial" w:eastAsia="等线" w:hAnsi="Arial" w:cs="Arial"/>
          <w:sz w:val="22"/>
        </w:rPr>
        <w:t>而使用</w:t>
      </w:r>
      <w:r>
        <w:rPr>
          <w:rFonts w:ascii="Arial" w:eastAsia="等线" w:hAnsi="Arial" w:cs="Arial"/>
          <w:sz w:val="22"/>
        </w:rPr>
        <w:t>background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foreground</w:t>
      </w:r>
      <w:r>
        <w:rPr>
          <w:rFonts w:ascii="Arial" w:eastAsia="等线" w:hAnsi="Arial" w:cs="Arial"/>
          <w:sz w:val="22"/>
        </w:rPr>
        <w:t>填入图片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则会根据</w:t>
      </w:r>
      <w:proofErr w:type="spellStart"/>
      <w:r>
        <w:rPr>
          <w:rFonts w:ascii="Arial" w:eastAsia="等线" w:hAnsi="Arial" w:cs="Arial"/>
          <w:sz w:val="22"/>
        </w:rPr>
        <w:t>ImageView</w:t>
      </w:r>
      <w:proofErr w:type="spellEnd"/>
      <w:r>
        <w:rPr>
          <w:rFonts w:ascii="Arial" w:eastAsia="等线" w:hAnsi="Arial" w:cs="Arial"/>
          <w:sz w:val="22"/>
        </w:rPr>
        <w:t>的大小进行拉伸</w:t>
      </w:r>
    </w:p>
    <w:p w14:paraId="2BE2B176" w14:textId="77777777" w:rsidR="00ED2F96" w:rsidRDefault="00ED2F96" w:rsidP="00ED2F96">
      <w:pPr>
        <w:numPr>
          <w:ilvl w:val="0"/>
          <w:numId w:val="4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background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foreground</w:t>
      </w:r>
      <w:r>
        <w:rPr>
          <w:rFonts w:ascii="Arial" w:eastAsia="等线" w:hAnsi="Arial" w:cs="Arial"/>
          <w:sz w:val="22"/>
        </w:rPr>
        <w:t>是所有</w:t>
      </w:r>
      <w:r>
        <w:rPr>
          <w:rFonts w:ascii="Arial" w:eastAsia="等线" w:hAnsi="Arial" w:cs="Arial"/>
          <w:sz w:val="22"/>
        </w:rPr>
        <w:t>view</w:t>
      </w:r>
      <w:r>
        <w:rPr>
          <w:rFonts w:ascii="Arial" w:eastAsia="等线" w:hAnsi="Arial" w:cs="Arial"/>
          <w:sz w:val="22"/>
        </w:rPr>
        <w:t>的属性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总是缩放到</w:t>
      </w:r>
      <w:r>
        <w:rPr>
          <w:rFonts w:ascii="Arial" w:eastAsia="等线" w:hAnsi="Arial" w:cs="Arial"/>
          <w:sz w:val="22"/>
        </w:rPr>
        <w:t>view</w:t>
      </w:r>
      <w:r>
        <w:rPr>
          <w:rFonts w:ascii="Arial" w:eastAsia="等线" w:hAnsi="Arial" w:cs="Arial"/>
          <w:sz w:val="22"/>
        </w:rPr>
        <w:t>大小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不受</w:t>
      </w:r>
      <w:proofErr w:type="spellStart"/>
      <w:r>
        <w:rPr>
          <w:rFonts w:ascii="Arial" w:eastAsia="等线" w:hAnsi="Arial" w:cs="Arial"/>
          <w:sz w:val="22"/>
        </w:rPr>
        <w:t>scaleType</w:t>
      </w:r>
      <w:proofErr w:type="spellEnd"/>
      <w:r>
        <w:rPr>
          <w:rFonts w:ascii="Arial" w:eastAsia="等线" w:hAnsi="Arial" w:cs="Arial"/>
          <w:sz w:val="22"/>
        </w:rPr>
        <w:t>影响</w:t>
      </w:r>
      <w:r>
        <w:rPr>
          <w:rFonts w:ascii="Arial" w:eastAsia="等线" w:hAnsi="Arial" w:cs="Arial"/>
          <w:sz w:val="22"/>
        </w:rPr>
        <w:t>;</w:t>
      </w:r>
      <w:r>
        <w:rPr>
          <w:rFonts w:ascii="Arial" w:eastAsia="等线" w:hAnsi="Arial" w:cs="Arial"/>
          <w:sz w:val="22"/>
        </w:rPr>
        <w:t>而</w:t>
      </w:r>
      <w:proofErr w:type="spellStart"/>
      <w:r>
        <w:rPr>
          <w:rFonts w:ascii="Arial" w:eastAsia="等线" w:hAnsi="Arial" w:cs="Arial"/>
          <w:b/>
          <w:sz w:val="22"/>
        </w:rPr>
        <w:t>src</w:t>
      </w:r>
      <w:proofErr w:type="spellEnd"/>
      <w:r>
        <w:rPr>
          <w:rFonts w:ascii="Arial" w:eastAsia="等线" w:hAnsi="Arial" w:cs="Arial"/>
          <w:b/>
          <w:sz w:val="22"/>
        </w:rPr>
        <w:t>是</w:t>
      </w:r>
      <w:proofErr w:type="spellStart"/>
      <w:r>
        <w:rPr>
          <w:rFonts w:ascii="Arial" w:eastAsia="等线" w:hAnsi="Arial" w:cs="Arial"/>
          <w:b/>
          <w:sz w:val="22"/>
        </w:rPr>
        <w:t>ImageView</w:t>
      </w:r>
      <w:proofErr w:type="spellEnd"/>
      <w:r>
        <w:rPr>
          <w:rFonts w:ascii="Arial" w:eastAsia="等线" w:hAnsi="Arial" w:cs="Arial"/>
          <w:b/>
          <w:sz w:val="22"/>
        </w:rPr>
        <w:t>的特有属性</w:t>
      </w:r>
      <w:r>
        <w:rPr>
          <w:rFonts w:ascii="Arial" w:eastAsia="等线" w:hAnsi="Arial" w:cs="Arial"/>
          <w:b/>
          <w:sz w:val="22"/>
        </w:rPr>
        <w:t>,</w:t>
      </w:r>
      <w:r>
        <w:rPr>
          <w:rFonts w:ascii="Arial" w:eastAsia="等线" w:hAnsi="Arial" w:cs="Arial"/>
          <w:b/>
          <w:sz w:val="22"/>
        </w:rPr>
        <w:t>它会受到</w:t>
      </w:r>
      <w:proofErr w:type="spellStart"/>
      <w:r>
        <w:rPr>
          <w:rFonts w:ascii="Arial" w:eastAsia="等线" w:hAnsi="Arial" w:cs="Arial"/>
          <w:b/>
          <w:sz w:val="22"/>
        </w:rPr>
        <w:t>scaleType</w:t>
      </w:r>
      <w:proofErr w:type="spellEnd"/>
      <w:r>
        <w:rPr>
          <w:rFonts w:ascii="Arial" w:eastAsia="等线" w:hAnsi="Arial" w:cs="Arial"/>
          <w:b/>
          <w:sz w:val="22"/>
        </w:rPr>
        <w:t>的影响</w:t>
      </w:r>
    </w:p>
    <w:p w14:paraId="32BECDD7" w14:textId="77777777" w:rsidR="00ED2F96" w:rsidRDefault="00ED2F96" w:rsidP="00ED2F96">
      <w:pPr>
        <w:numPr>
          <w:ilvl w:val="0"/>
          <w:numId w:val="46"/>
        </w:num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src</w:t>
      </w:r>
      <w:proofErr w:type="spellEnd"/>
      <w:r>
        <w:rPr>
          <w:rFonts w:ascii="Arial" w:eastAsia="等线" w:hAnsi="Arial" w:cs="Arial"/>
          <w:sz w:val="22"/>
        </w:rPr>
        <w:t>设置图片的方式：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ED2F96" w14:paraId="519A8A77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EB8001" w14:textId="77777777" w:rsidR="00ED2F96" w:rsidRDefault="00ED2F96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XML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android:src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="@mipmap/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ic_launcher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</w:p>
        </w:tc>
      </w:tr>
    </w:tbl>
    <w:p w14:paraId="30BEEAD9" w14:textId="77777777" w:rsidR="00ED2F96" w:rsidRDefault="00ED2F96" w:rsidP="00ED2F96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505"/>
      </w:tblGrid>
      <w:tr w:rsidR="00ED2F96" w14:paraId="010D4866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4444BA" w14:textId="77777777" w:rsidR="00ED2F96" w:rsidRDefault="00ED2F96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//1.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setImageDrawable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(Drawable drawable)</w:t>
            </w:r>
            <w:r>
              <w:rPr>
                <w:rFonts w:ascii="Consolas" w:eastAsia="Consolas" w:hAnsi="Consolas" w:cs="Consolas"/>
                <w:sz w:val="22"/>
              </w:rPr>
              <w:br/>
              <w:t>image.setImageDrawable(getResources().getDrawable(R.drawable.ic_launcher));//</w:t>
            </w:r>
            <w:r>
              <w:rPr>
                <w:rFonts w:ascii="宋体" w:eastAsia="宋体" w:hAnsi="宋体" w:hint="eastAsia"/>
                <w:sz w:val="22"/>
              </w:rPr>
              <w:t>不会变形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//2.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setImageBitmap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(Bitmap bitmap)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stringPath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Environment.getExternalStorageDirectory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()+"/test.jpg";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Bitmap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bitmap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BitmapFactory.decodeFile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(path);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image.setImageBitmap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(bitmap);//</w:t>
            </w:r>
            <w:r>
              <w:rPr>
                <w:rFonts w:ascii="宋体" w:eastAsia="宋体" w:hAnsi="宋体" w:hint="eastAsia"/>
                <w:sz w:val="22"/>
              </w:rPr>
              <w:t>不会变形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//3.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setImageResource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(int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image.setImageResource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R.drawable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ic_launcher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);//</w:t>
            </w:r>
            <w:r>
              <w:rPr>
                <w:rFonts w:ascii="宋体" w:eastAsia="宋体" w:hAnsi="宋体" w:hint="eastAsia"/>
                <w:sz w:val="22"/>
              </w:rPr>
              <w:t>不会变形</w:t>
            </w:r>
          </w:p>
        </w:tc>
      </w:tr>
    </w:tbl>
    <w:p w14:paraId="759F26B3" w14:textId="77777777" w:rsidR="00ED2F96" w:rsidRDefault="00ED2F96" w:rsidP="00ED2F96">
      <w:pPr>
        <w:spacing w:before="120" w:after="120" w:line="288" w:lineRule="auto"/>
        <w:jc w:val="left"/>
      </w:pPr>
    </w:p>
    <w:p w14:paraId="759CA353" w14:textId="77777777" w:rsidR="00ED2F96" w:rsidRDefault="00ED2F96" w:rsidP="00ED2F96">
      <w:pPr>
        <w:spacing w:before="320" w:after="120" w:line="288" w:lineRule="auto"/>
        <w:jc w:val="left"/>
        <w:outlineLvl w:val="1"/>
      </w:pPr>
      <w:bookmarkStart w:id="15" w:name="_Toc121180846"/>
      <w:r>
        <w:rPr>
          <w:rFonts w:ascii="Arial" w:eastAsia="等线" w:hAnsi="Arial" w:cs="Arial"/>
          <w:color w:val="3370FF"/>
          <w:sz w:val="32"/>
        </w:rPr>
        <w:t xml:space="preserve">14. </w:t>
      </w:r>
      <w:r>
        <w:rPr>
          <w:rFonts w:ascii="Arial" w:eastAsia="等线" w:hAnsi="Arial" w:cs="Arial"/>
          <w:b/>
          <w:color w:val="DE7802"/>
          <w:sz w:val="32"/>
        </w:rPr>
        <w:t>checkbox</w:t>
      </w:r>
      <w:r>
        <w:rPr>
          <w:rFonts w:ascii="Arial" w:eastAsia="等线" w:hAnsi="Arial" w:cs="Arial"/>
          <w:b/>
          <w:color w:val="DE7802"/>
          <w:sz w:val="32"/>
        </w:rPr>
        <w:t>的</w:t>
      </w:r>
      <w:r>
        <w:rPr>
          <w:rFonts w:ascii="Arial" w:eastAsia="等线" w:hAnsi="Arial" w:cs="Arial"/>
          <w:b/>
          <w:color w:val="DE7802"/>
          <w:sz w:val="32"/>
        </w:rPr>
        <w:t>checked</w:t>
      </w:r>
      <w:r>
        <w:rPr>
          <w:rFonts w:ascii="Arial" w:eastAsia="等线" w:hAnsi="Arial" w:cs="Arial"/>
          <w:b/>
          <w:color w:val="DE7802"/>
          <w:sz w:val="32"/>
        </w:rPr>
        <w:t>属性</w:t>
      </w:r>
      <w:bookmarkEnd w:id="15"/>
    </w:p>
    <w:p w14:paraId="1532AE1A" w14:textId="77777777" w:rsidR="00ED2F96" w:rsidRDefault="00ED2F96" w:rsidP="00ED2F9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checkbox</w:t>
      </w:r>
      <w:r>
        <w:rPr>
          <w:rFonts w:ascii="Arial" w:eastAsia="等线" w:hAnsi="Arial" w:cs="Arial"/>
          <w:sz w:val="22"/>
        </w:rPr>
        <w:t>：多选按钮</w:t>
      </w:r>
    </w:p>
    <w:p w14:paraId="544DD42A" w14:textId="77777777" w:rsidR="00ED2F96" w:rsidRDefault="00ED2F96" w:rsidP="00ED2F96">
      <w:pPr>
        <w:numPr>
          <w:ilvl w:val="0"/>
          <w:numId w:val="4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作用：</w:t>
      </w:r>
      <w:proofErr w:type="spellStart"/>
      <w:r>
        <w:rPr>
          <w:rFonts w:ascii="Arial" w:eastAsia="等线" w:hAnsi="Arial" w:cs="Arial"/>
          <w:sz w:val="22"/>
        </w:rPr>
        <w:t>android:checked</w:t>
      </w:r>
      <w:proofErr w:type="spellEnd"/>
      <w:r>
        <w:rPr>
          <w:rFonts w:ascii="Arial" w:eastAsia="等线" w:hAnsi="Arial" w:cs="Arial"/>
          <w:sz w:val="22"/>
        </w:rPr>
        <w:t xml:space="preserve">="true"    </w:t>
      </w:r>
      <w:r>
        <w:rPr>
          <w:rFonts w:ascii="Arial" w:eastAsia="等线" w:hAnsi="Arial" w:cs="Arial"/>
          <w:sz w:val="22"/>
        </w:rPr>
        <w:t>设置默认选中</w:t>
      </w:r>
    </w:p>
    <w:p w14:paraId="4F1631A9" w14:textId="34DEFAC5" w:rsidR="003A7027" w:rsidRDefault="00000000" w:rsidP="00ED2F96">
      <w:pPr>
        <w:ind w:firstLineChars="200" w:firstLine="422"/>
        <w:rPr>
          <w:b/>
          <w:bCs/>
          <w:color w:val="0D868F"/>
        </w:rPr>
      </w:pPr>
      <w:r w:rsidRPr="00A35B53">
        <w:rPr>
          <w:b/>
          <w:bCs/>
          <w:color w:val="0D868F"/>
        </w:rPr>
        <w:t>checked</w:t>
      </w:r>
      <w:r w:rsidRPr="00A35B53">
        <w:rPr>
          <w:b/>
          <w:bCs/>
          <w:color w:val="0D868F"/>
        </w:rPr>
        <w:tab/>
      </w:r>
      <w:r w:rsidRPr="00A35B53">
        <w:rPr>
          <w:b/>
          <w:bCs/>
          <w:color w:val="0D868F"/>
        </w:rPr>
        <w:t>当前是否勾选</w:t>
      </w:r>
      <w:r w:rsidR="00BE62ED">
        <w:rPr>
          <w:rFonts w:hint="eastAsia"/>
          <w:b/>
          <w:bCs/>
          <w:color w:val="0D868F"/>
        </w:rPr>
        <w:t>。</w:t>
      </w:r>
      <w:r w:rsidRPr="00A35B53">
        <w:rPr>
          <w:b/>
          <w:bCs/>
          <w:color w:val="0D868F"/>
        </w:rPr>
        <w:tab/>
      </w:r>
      <w:r w:rsidR="003A7027">
        <w:rPr>
          <w:b/>
          <w:bCs/>
          <w:color w:val="0D868F"/>
        </w:rPr>
        <w:t>Boolean</w:t>
      </w:r>
    </w:p>
    <w:p w14:paraId="30DD8ACE" w14:textId="694716F4" w:rsidR="00A85E14" w:rsidRPr="003A7027" w:rsidRDefault="003A7027" w:rsidP="003A7027">
      <w:pPr>
        <w:widowControl/>
        <w:jc w:val="left"/>
        <w:rPr>
          <w:b/>
          <w:bCs/>
          <w:color w:val="0D868F"/>
        </w:rPr>
      </w:pPr>
      <w:r>
        <w:rPr>
          <w:b/>
          <w:bCs/>
          <w:color w:val="0D868F"/>
        </w:rPr>
        <w:br w:type="page"/>
      </w:r>
    </w:p>
    <w:p w14:paraId="2C893DFA" w14:textId="77777777" w:rsidR="00A85E14" w:rsidRDefault="00000000" w:rsidP="00A85E14">
      <w:pPr>
        <w:pStyle w:val="10"/>
        <w:numPr>
          <w:ilvl w:val="0"/>
          <w:numId w:val="14"/>
        </w:numPr>
      </w:pPr>
      <w:bookmarkStart w:id="16" w:name="_Toc121180847"/>
      <w:r>
        <w:rPr>
          <w:rFonts w:hint="eastAsia"/>
        </w:rPr>
        <w:lastRenderedPageBreak/>
        <w:t>与考试相关的项目及主要考点</w:t>
      </w:r>
      <w:bookmarkEnd w:id="16"/>
    </w:p>
    <w:p w14:paraId="15C0E9E5" w14:textId="217BFC42" w:rsidR="009C2577" w:rsidRPr="00BE62ED" w:rsidRDefault="00000000" w:rsidP="00A85E14">
      <w:pPr>
        <w:rPr>
          <w:b/>
          <w:bCs/>
        </w:rPr>
      </w:pPr>
      <w:r w:rsidRPr="00BE62ED">
        <w:rPr>
          <w:rFonts w:hint="eastAsia"/>
          <w:b/>
          <w:bCs/>
        </w:rPr>
        <w:t>（综合题用，一定在下列考点中出题，示例项目在学习通的资源中）：</w:t>
      </w:r>
    </w:p>
    <w:p w14:paraId="24D9A0C1" w14:textId="77777777" w:rsidR="009C2577" w:rsidRDefault="00000000" w:rsidP="00252537">
      <w:pPr>
        <w:pStyle w:val="2"/>
        <w:numPr>
          <w:ilvl w:val="0"/>
          <w:numId w:val="19"/>
        </w:numPr>
      </w:pPr>
      <w:bookmarkStart w:id="17" w:name="_Toc121180848"/>
      <w:proofErr w:type="spellStart"/>
      <w:r>
        <w:t>GuessNumber</w:t>
      </w:r>
      <w:proofErr w:type="spellEnd"/>
      <w:r>
        <w:t>：</w:t>
      </w:r>
      <w:bookmarkEnd w:id="17"/>
    </w:p>
    <w:p w14:paraId="15057AD4" w14:textId="191B174A" w:rsidR="008A1AAC" w:rsidRPr="008A1AAC" w:rsidRDefault="00000000" w:rsidP="008A1AAC">
      <w:pPr>
        <w:pStyle w:val="3"/>
        <w:numPr>
          <w:ilvl w:val="0"/>
          <w:numId w:val="21"/>
        </w:numPr>
      </w:pPr>
      <w:bookmarkStart w:id="18" w:name="_Toc121180849"/>
      <w:r>
        <w:t>考察在</w:t>
      </w:r>
      <w:r>
        <w:t>Activity</w:t>
      </w:r>
      <w:r>
        <w:t>中的事件处理的方法。</w:t>
      </w:r>
      <w:bookmarkEnd w:id="18"/>
    </w:p>
    <w:p w14:paraId="0E45D61C" w14:textId="261EB7CD" w:rsidR="008A1AAC" w:rsidRDefault="008A1AAC" w:rsidP="008A1AAC">
      <w:pPr>
        <w:pStyle w:val="a3"/>
        <w:spacing w:before="120" w:after="120" w:line="288" w:lineRule="auto"/>
        <w:ind w:left="420" w:firstLineChars="0" w:firstLine="0"/>
      </w:pPr>
      <w:r>
        <w:rPr>
          <w:noProof/>
        </w:rPr>
        <w:drawing>
          <wp:inline distT="0" distB="0" distL="0" distR="0" wp14:anchorId="25FDA528" wp14:editId="01CCBA96">
            <wp:extent cx="5274310" cy="3234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A167" w14:textId="77777777" w:rsidR="008A1AAC" w:rsidRDefault="008A1AAC" w:rsidP="008A1AAC">
      <w:pPr>
        <w:pStyle w:val="a3"/>
        <w:spacing w:before="120" w:after="120" w:line="288" w:lineRule="auto"/>
        <w:ind w:left="420" w:firstLineChars="0" w:firstLine="0"/>
        <w:jc w:val="left"/>
      </w:pPr>
      <w:r w:rsidRPr="008A1AAC">
        <w:rPr>
          <w:rFonts w:ascii="Arial" w:eastAsia="等线" w:hAnsi="Arial" w:cs="Arial" w:hint="eastAsia"/>
          <w:sz w:val="22"/>
        </w:rPr>
        <w:t>响应用户交互</w:t>
      </w:r>
      <w:r w:rsidRPr="008A1AAC">
        <w:rPr>
          <w:rFonts w:ascii="Arial" w:eastAsia="等线" w:hAnsi="Arial" w:cs="Arial"/>
          <w:sz w:val="22"/>
        </w:rPr>
        <w:t>2</w:t>
      </w:r>
    </w:p>
    <w:p w14:paraId="5FC3ACDB" w14:textId="1B7C15EC" w:rsidR="008A1AAC" w:rsidRDefault="008A1AAC" w:rsidP="008A1AAC">
      <w:pPr>
        <w:pStyle w:val="a3"/>
        <w:spacing w:before="120" w:after="120" w:line="288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EB5C687" wp14:editId="42D90AB2">
            <wp:extent cx="5274310" cy="3596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2F7D" w14:textId="77777777" w:rsidR="008A1AAC" w:rsidRDefault="008A1AAC" w:rsidP="008A1AAC">
      <w:pPr>
        <w:pStyle w:val="a3"/>
        <w:spacing w:before="120" w:after="120" w:line="288" w:lineRule="auto"/>
        <w:ind w:left="420" w:firstLineChars="0" w:firstLine="0"/>
        <w:jc w:val="left"/>
      </w:pPr>
      <w:r w:rsidRPr="008A1AAC">
        <w:rPr>
          <w:rFonts w:ascii="Arial" w:eastAsia="等线" w:hAnsi="Arial" w:cs="Arial" w:hint="eastAsia"/>
          <w:sz w:val="22"/>
        </w:rPr>
        <w:t>响应用户交互</w:t>
      </w:r>
      <w:r w:rsidRPr="008A1AAC">
        <w:rPr>
          <w:rFonts w:ascii="Arial" w:eastAsia="等线" w:hAnsi="Arial" w:cs="Arial"/>
          <w:sz w:val="22"/>
        </w:rPr>
        <w:t>3</w:t>
      </w:r>
    </w:p>
    <w:p w14:paraId="3DE9B7C3" w14:textId="01DD1A37" w:rsidR="008A1AAC" w:rsidRDefault="008A1AAC" w:rsidP="008A1AAC">
      <w:pPr>
        <w:pStyle w:val="a3"/>
        <w:spacing w:before="120" w:after="120" w:line="288" w:lineRule="auto"/>
        <w:ind w:left="420" w:firstLineChars="0" w:firstLine="0"/>
      </w:pPr>
      <w:r>
        <w:rPr>
          <w:noProof/>
        </w:rPr>
        <w:drawing>
          <wp:inline distT="0" distB="0" distL="0" distR="0" wp14:anchorId="6E8DD818" wp14:editId="526EDB3A">
            <wp:extent cx="5274310" cy="3241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764D" w14:textId="77777777" w:rsidR="008A1AAC" w:rsidRDefault="008A1AAC" w:rsidP="008A1AAC">
      <w:pPr>
        <w:pStyle w:val="a3"/>
        <w:spacing w:before="120" w:after="120" w:line="288" w:lineRule="auto"/>
        <w:ind w:left="420" w:firstLineChars="0" w:firstLine="0"/>
        <w:jc w:val="left"/>
      </w:pPr>
      <w:r w:rsidRPr="008A1AAC">
        <w:rPr>
          <w:rFonts w:ascii="Arial" w:eastAsia="等线" w:hAnsi="Arial" w:cs="Arial" w:hint="eastAsia"/>
          <w:sz w:val="22"/>
        </w:rPr>
        <w:t>事件处理函数</w:t>
      </w:r>
    </w:p>
    <w:p w14:paraId="6636463B" w14:textId="4500564F" w:rsidR="008A1AAC" w:rsidRDefault="008A1AAC" w:rsidP="008A1AAC">
      <w:pPr>
        <w:pStyle w:val="a3"/>
        <w:spacing w:before="120" w:after="120" w:line="288" w:lineRule="auto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A8139E" wp14:editId="7E41FFD4">
            <wp:extent cx="5274310" cy="3850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329B" w14:textId="77777777" w:rsidR="008A1AAC" w:rsidRDefault="008A1AAC" w:rsidP="008A1AAC">
      <w:pPr>
        <w:spacing w:before="120" w:after="120" w:line="288" w:lineRule="auto"/>
        <w:jc w:val="left"/>
      </w:pPr>
    </w:p>
    <w:p w14:paraId="7C99FF53" w14:textId="77777777" w:rsidR="008A1AAC" w:rsidRPr="008A1AAC" w:rsidRDefault="008A1AAC" w:rsidP="008A1AAC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7D03F2FF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BB7853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protected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2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Bundle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super.onCreate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setContentView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R.layout.</w:t>
            </w:r>
            <w:r>
              <w:rPr>
                <w:rFonts w:ascii="Consolas" w:eastAsia="Consolas" w:hAnsi="Consolas" w:cs="Consolas"/>
                <w:i/>
                <w:sz w:val="22"/>
              </w:rPr>
              <w:t>activity_main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edtNumber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R.id.</w:t>
            </w:r>
            <w:r>
              <w:rPr>
                <w:rFonts w:ascii="Consolas" w:eastAsia="Consolas" w:hAnsi="Consolas" w:cs="Consolas"/>
                <w:i/>
                <w:sz w:val="22"/>
              </w:rPr>
              <w:t>edtNumber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btnGuess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 w:rsidRPr="006B26A5">
              <w:rPr>
                <w:rFonts w:ascii="Consolas" w:eastAsia="Consolas" w:hAnsi="Consolas" w:cs="Consolas"/>
                <w:sz w:val="22"/>
                <w:highlight w:val="yellow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R.id.</w:t>
            </w:r>
            <w:r>
              <w:rPr>
                <w:rFonts w:ascii="Consolas" w:eastAsia="Consolas" w:hAnsi="Consolas" w:cs="Consolas"/>
                <w:i/>
                <w:sz w:val="22"/>
              </w:rPr>
              <w:t>btnGuess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btnGenerate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R.id.</w:t>
            </w:r>
            <w:r>
              <w:rPr>
                <w:rFonts w:ascii="Consolas" w:eastAsia="Consolas" w:hAnsi="Consolas" w:cs="Consolas"/>
                <w:i/>
                <w:sz w:val="22"/>
              </w:rPr>
              <w:t>btnGenerate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txvInfo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R.id.</w:t>
            </w:r>
            <w:r>
              <w:rPr>
                <w:rFonts w:ascii="Consolas" w:eastAsia="Consolas" w:hAnsi="Consolas" w:cs="Consolas"/>
                <w:i/>
                <w:sz w:val="22"/>
              </w:rPr>
              <w:t>txvInfo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</w:p>
        </w:tc>
      </w:tr>
    </w:tbl>
    <w:p w14:paraId="6B6B612D" w14:textId="77777777" w:rsidR="00846FAE" w:rsidRPr="00846FAE" w:rsidRDefault="00846FAE" w:rsidP="00846FAE"/>
    <w:p w14:paraId="07C6C5B6" w14:textId="71FEBD10" w:rsidR="008A1AAC" w:rsidRPr="009A1AAD" w:rsidRDefault="00000000" w:rsidP="009A1AAD">
      <w:pPr>
        <w:pStyle w:val="3"/>
        <w:numPr>
          <w:ilvl w:val="0"/>
          <w:numId w:val="21"/>
        </w:numPr>
      </w:pPr>
      <w:bookmarkStart w:id="19" w:name="_Toc121180850"/>
      <w:r>
        <w:rPr>
          <w:rFonts w:hint="eastAsia"/>
        </w:rPr>
        <w:lastRenderedPageBreak/>
        <w:t>考察字符串资源文件的使用（资源文件的定义，在代码中使用字符串资源文件的方法）</w:t>
      </w:r>
      <w:bookmarkEnd w:id="19"/>
    </w:p>
    <w:p w14:paraId="6F9B9EBF" w14:textId="4E81E190" w:rsidR="008A1AAC" w:rsidRDefault="008A1AAC" w:rsidP="008A1AAC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25658481" wp14:editId="1BB6CA76">
            <wp:extent cx="5274310" cy="3369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F81A" w14:textId="77777777" w:rsidR="008A1AAC" w:rsidRDefault="008A1AAC" w:rsidP="008A1AAC">
      <w:pPr>
        <w:spacing w:before="120" w:after="120" w:line="288" w:lineRule="auto"/>
        <w:ind w:left="453"/>
        <w:jc w:val="left"/>
      </w:pPr>
    </w:p>
    <w:p w14:paraId="0BABDAE2" w14:textId="30EB4BD1" w:rsidR="008A1AAC" w:rsidRDefault="008A1AAC" w:rsidP="008A1AAC">
      <w:pPr>
        <w:spacing w:before="120" w:after="120" w:line="288" w:lineRule="auto"/>
        <w:ind w:left="453"/>
        <w:jc w:val="center"/>
      </w:pPr>
      <w:r>
        <w:rPr>
          <w:noProof/>
        </w:rPr>
        <w:drawing>
          <wp:inline distT="0" distB="0" distL="0" distR="0" wp14:anchorId="42992254" wp14:editId="735C2458">
            <wp:extent cx="5274310" cy="3646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155B" w14:textId="77777777" w:rsidR="008A1AAC" w:rsidRPr="008A1AAC" w:rsidRDefault="008A1AAC" w:rsidP="008A1AAC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31C02CFD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139ECE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private void guess()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int num;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num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Integer.</w:t>
            </w:r>
            <w:r w:rsidRPr="004E3A7B">
              <w:rPr>
                <w:rFonts w:ascii="Consolas" w:eastAsia="Consolas" w:hAnsi="Consolas" w:cs="Consolas"/>
                <w:sz w:val="22"/>
                <w:highlight w:val="yellow"/>
              </w:rPr>
              <w:t>parseInt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edtNumber.getText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toString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int flag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number.compareNumber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(num);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String info;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int color;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if (flag &lt; 0)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info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text_smaller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num,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number.getCount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color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getResources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getColor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R.color.</w:t>
            </w:r>
            <w:r>
              <w:rPr>
                <w:rFonts w:ascii="Consolas" w:eastAsia="Consolas" w:hAnsi="Consolas" w:cs="Consolas"/>
                <w:i/>
                <w:sz w:val="22"/>
              </w:rPr>
              <w:t>color_smaller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else if (flag &gt; 0)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info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text_bigger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num,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number.getCount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color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getResources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getColor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R.color.</w:t>
            </w:r>
            <w:r>
              <w:rPr>
                <w:rFonts w:ascii="Consolas" w:eastAsia="Consolas" w:hAnsi="Consolas" w:cs="Consolas"/>
                <w:i/>
                <w:sz w:val="22"/>
              </w:rPr>
              <w:t>color_bigger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else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info = </w:t>
            </w:r>
            <w:proofErr w:type="spellStart"/>
            <w:r w:rsidRPr="009A1AAD">
              <w:rPr>
                <w:rFonts w:ascii="Consolas" w:eastAsia="Consolas" w:hAnsi="Consolas" w:cs="Consolas"/>
                <w:sz w:val="22"/>
                <w:highlight w:val="yellow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text_right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num,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number.getCount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btnGenerate.setEnabled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(true);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btnGuess.setEnabled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(false);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btnRecord.setEnabled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(true);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btnEmail.setEnabled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(true);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btnMessage.setEnabled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(true);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edtId.setEnabled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(true);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color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getResources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getColor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R.color.</w:t>
            </w:r>
            <w:r>
              <w:rPr>
                <w:rFonts w:ascii="Consolas" w:eastAsia="Consolas" w:hAnsi="Consolas" w:cs="Consolas"/>
                <w:i/>
                <w:sz w:val="22"/>
              </w:rPr>
              <w:t>color_right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txvInfo.setText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(info);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txvInfo.setTextColor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(color);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3CA4733A" w14:textId="77777777" w:rsidR="00846FAE" w:rsidRPr="00846FAE" w:rsidRDefault="00846FAE" w:rsidP="00846FAE"/>
    <w:p w14:paraId="6E72DBCF" w14:textId="4547FD51" w:rsidR="009C2577" w:rsidRDefault="00000000" w:rsidP="009A1AAD">
      <w:pPr>
        <w:pStyle w:val="3"/>
        <w:numPr>
          <w:ilvl w:val="0"/>
          <w:numId w:val="21"/>
        </w:numPr>
      </w:pPr>
      <w:bookmarkStart w:id="20" w:name="_Toc121180851"/>
      <w:r>
        <w:rPr>
          <w:rFonts w:hint="eastAsia"/>
        </w:rPr>
        <w:lastRenderedPageBreak/>
        <w:t>使用隐式</w:t>
      </w:r>
      <w:r>
        <w:rPr>
          <w:rFonts w:hint="eastAsia"/>
        </w:rPr>
        <w:t>I</w:t>
      </w:r>
      <w:r>
        <w:t>ntent</w:t>
      </w:r>
      <w:r>
        <w:rPr>
          <w:rFonts w:hint="eastAsia"/>
        </w:rPr>
        <w:t>启动拨号与短信应用</w:t>
      </w:r>
      <w:r>
        <w:rPr>
          <w:rFonts w:hint="eastAsia"/>
        </w:rPr>
        <w:t>A</w:t>
      </w:r>
      <w:r>
        <w:t>ctivity</w:t>
      </w:r>
      <w:r>
        <w:rPr>
          <w:rFonts w:hint="eastAsia"/>
        </w:rPr>
        <w:t>的方法</w:t>
      </w:r>
      <w:bookmarkEnd w:id="20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86"/>
      </w:tblGrid>
      <w:tr w:rsidR="00011F0A" w:rsidRPr="00011F0A" w14:paraId="08427930" w14:textId="77777777" w:rsidTr="00011F0A">
        <w:tc>
          <w:tcPr>
            <w:tcW w:w="95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5F6F7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09F816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646A73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646A73"/>
                <w:kern w:val="0"/>
                <w:sz w:val="22"/>
              </w:rPr>
              <w:t>Java</w:t>
            </w:r>
          </w:p>
          <w:p w14:paraId="5D7F2541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private void </w:t>
            </w:r>
            <w:proofErr w:type="spellStart"/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yellow"/>
              </w:rPr>
              <w:t>shareToEmail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(</w:t>
            </w:r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){</w:t>
            </w:r>
          </w:p>
          <w:p w14:paraId="71C51078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   Intent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intent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= new </w:t>
            </w:r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Intent(</w:t>
            </w:r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);</w:t>
            </w:r>
          </w:p>
          <w:p w14:paraId="3015ADFA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intent.setAction</w:t>
            </w:r>
            <w:proofErr w:type="spellEnd"/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Intent.ACTION_SENDTO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);</w:t>
            </w:r>
          </w:p>
          <w:p w14:paraId="4AC01654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intent.setData</w:t>
            </w:r>
            <w:proofErr w:type="spellEnd"/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Uri.parse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("mai1to:"));</w:t>
            </w:r>
          </w:p>
          <w:p w14:paraId="46256B6F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</w:t>
            </w:r>
            <w:r w:rsidRPr="006B26A5">
              <w:rPr>
                <w:rFonts w:ascii="Consolas" w:eastAsia="宋体" w:hAnsi="Consolas"/>
                <w:color w:val="000000"/>
                <w:kern w:val="0"/>
                <w:sz w:val="22"/>
                <w:highlight w:val="yellow"/>
              </w:rPr>
              <w:t>putExtra</w:t>
            </w:r>
            <w:proofErr w:type="spellEnd"/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Intent.EXTRA_SUBJECT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,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getString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R.string.</w:t>
            </w:r>
            <w:r w:rsidRPr="00011F0A">
              <w:rPr>
                <w:rFonts w:ascii="Consolas" w:eastAsia="宋体" w:hAnsi="Consolas"/>
                <w:i/>
                <w:iCs/>
                <w:color w:val="000000"/>
                <w:kern w:val="0"/>
                <w:sz w:val="22"/>
                <w:highlight w:val="cyan"/>
              </w:rPr>
              <w:t>mail_subject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));</w:t>
            </w:r>
          </w:p>
          <w:p w14:paraId="24974FC7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intent.putExtra</w:t>
            </w:r>
            <w:proofErr w:type="spellEnd"/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Intent.EXTRA_TEXT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,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getString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R.string.</w:t>
            </w:r>
            <w:r w:rsidRPr="00011F0A">
              <w:rPr>
                <w:rFonts w:ascii="Consolas" w:eastAsia="宋体" w:hAnsi="Consolas"/>
                <w:i/>
                <w:iCs/>
                <w:color w:val="000000"/>
                <w:kern w:val="0"/>
                <w:sz w:val="22"/>
                <w:highlight w:val="cyan"/>
              </w:rPr>
              <w:t>recommend_messgae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,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number.getCount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 xml:space="preserve">(),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number.getTargetNumber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  <w:highlight w:val="cyan"/>
              </w:rPr>
              <w:t>()));</w:t>
            </w:r>
          </w:p>
          <w:p w14:paraId="5BDC3F96" w14:textId="6C13C240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   Intent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chooseIntent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= In</w:t>
            </w:r>
            <w:r w:rsidR="005A75FC">
              <w:rPr>
                <w:rFonts w:ascii="Consolas" w:eastAsia="宋体" w:hAnsi="Consolas" w:hint="eastAsia"/>
                <w:color w:val="000000"/>
                <w:kern w:val="0"/>
                <w:sz w:val="22"/>
              </w:rPr>
              <w:t>·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tent.</w:t>
            </w:r>
            <w:proofErr w:type="gram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createChooser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(</w:t>
            </w:r>
            <w:proofErr w:type="gram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intent,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getString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R.string.</w:t>
            </w:r>
            <w:r w:rsidRPr="00011F0A">
              <w:rPr>
                <w:rFonts w:ascii="Consolas" w:eastAsia="宋体" w:hAnsi="Consolas"/>
                <w:i/>
                <w:iCs/>
                <w:color w:val="000000"/>
                <w:kern w:val="0"/>
                <w:sz w:val="22"/>
              </w:rPr>
              <w:t>txvShare_text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));</w:t>
            </w:r>
          </w:p>
          <w:p w14:paraId="2B804379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   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startActivity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(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chooseIntent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);</w:t>
            </w:r>
          </w:p>
          <w:p w14:paraId="72A93499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 xml:space="preserve">    //</w:t>
            </w:r>
            <w:proofErr w:type="spellStart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startActivity</w:t>
            </w:r>
            <w:proofErr w:type="spellEnd"/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(intent);</w:t>
            </w:r>
          </w:p>
          <w:p w14:paraId="6053C1E6" w14:textId="77777777" w:rsidR="00011F0A" w:rsidRPr="00011F0A" w:rsidRDefault="00011F0A" w:rsidP="00011F0A">
            <w:pPr>
              <w:widowControl/>
              <w:spacing w:before="120" w:after="120"/>
              <w:jc w:val="left"/>
              <w:rPr>
                <w:rFonts w:ascii="Consolas" w:eastAsia="宋体" w:hAnsi="Consolas"/>
                <w:color w:val="000000"/>
                <w:kern w:val="0"/>
                <w:sz w:val="22"/>
              </w:rPr>
            </w:pPr>
            <w:r w:rsidRPr="00011F0A">
              <w:rPr>
                <w:rFonts w:ascii="Consolas" w:eastAsia="宋体" w:hAnsi="Consolas"/>
                <w:color w:val="000000"/>
                <w:kern w:val="0"/>
                <w:sz w:val="22"/>
              </w:rPr>
              <w:t>}</w:t>
            </w:r>
          </w:p>
        </w:tc>
      </w:tr>
    </w:tbl>
    <w:p w14:paraId="2DBE9EF0" w14:textId="77777777" w:rsidR="00011F0A" w:rsidRPr="00011F0A" w:rsidRDefault="00011F0A" w:rsidP="00011F0A"/>
    <w:tbl>
      <w:tblPr>
        <w:tblW w:w="8505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770EB229" w14:textId="77777777" w:rsidTr="00011F0A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CEEAB4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private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2"/>
              </w:rPr>
              <w:t>shareToMessage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){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Intent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Intent();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intent.setAction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Intent.ACTION_SENDTO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intent.setData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Uri.parse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sms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intent.putExtra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sms_body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recommend_messgae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number.getCount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(),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number.getTargetNumber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startActivity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(intent);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08338990" w14:textId="77777777" w:rsidR="00846FAE" w:rsidRPr="00846FAE" w:rsidRDefault="00846FAE" w:rsidP="00846FAE"/>
    <w:p w14:paraId="176F9370" w14:textId="3AB44964" w:rsidR="00846FAE" w:rsidRDefault="00000000" w:rsidP="00011F0A">
      <w:pPr>
        <w:pStyle w:val="3"/>
        <w:numPr>
          <w:ilvl w:val="0"/>
          <w:numId w:val="21"/>
        </w:numPr>
      </w:pPr>
      <w:bookmarkStart w:id="21" w:name="_Toc121180852"/>
      <w:r>
        <w:t>考察</w:t>
      </w:r>
      <w:proofErr w:type="spellStart"/>
      <w:r>
        <w:t>ListView</w:t>
      </w:r>
      <w:proofErr w:type="spellEnd"/>
      <w:r>
        <w:t>组件使用的基本步骤</w:t>
      </w:r>
      <w:bookmarkEnd w:id="21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474A2B54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65EFCD" w14:textId="77777777" w:rsidR="00CB6C43" w:rsidRDefault="00846FAE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private void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showDataBySQLite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&lt;String&gt; records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&lt;String&gt;();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(this, "GNDB", null, 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dbHelper.</w:t>
            </w:r>
            <w:r w:rsidRPr="006B26A5">
              <w:rPr>
                <w:rFonts w:ascii="Consolas" w:eastAsia="Consolas" w:hAnsi="Consolas" w:cs="Consolas"/>
                <w:sz w:val="22"/>
                <w:highlight w:val="yellow"/>
              </w:rPr>
              <w:t>getReadableDatabase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Cursor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db.query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("RECORD",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new String[]{"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 "number", "count"},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null, null, null,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null,null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while(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cursor.moveToNext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(0);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int number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int counts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(2);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records.add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txvMessage_text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number, counts));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db.close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ListView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 xml:space="preserve"> </w:t>
            </w:r>
            <w:proofErr w:type="spellStart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lsvRecord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 xml:space="preserve"> = </w:t>
            </w:r>
            <w:proofErr w:type="spellStart"/>
            <w:r w:rsidRPr="006B26A5">
              <w:rPr>
                <w:rFonts w:ascii="Consolas" w:eastAsia="Consolas" w:hAnsi="Consolas" w:cs="Consolas"/>
                <w:sz w:val="22"/>
                <w:highlight w:val="yellow"/>
              </w:rPr>
              <w:t>findViewById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(</w:t>
            </w:r>
            <w:proofErr w:type="spellStart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R.id.</w:t>
            </w:r>
            <w:r w:rsidRPr="00011F0A">
              <w:rPr>
                <w:rFonts w:ascii="Consolas" w:eastAsia="Consolas" w:hAnsi="Consolas" w:cs="Consolas"/>
                <w:i/>
                <w:sz w:val="22"/>
                <w:highlight w:val="cyan"/>
              </w:rPr>
              <w:t>lsvRecord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);</w:t>
            </w:r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br/>
              <w:t xml:space="preserve">    </w:t>
            </w:r>
            <w:proofErr w:type="spellStart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ArrayAdapter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 xml:space="preserve"> adapter = new </w:t>
            </w:r>
            <w:proofErr w:type="spellStart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ArrayAdapter</w:t>
            </w:r>
            <w:proofErr w:type="spellEnd"/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t>(this,</w:t>
            </w:r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br/>
              <w:t xml:space="preserve">            android.R.layout.simple_list_item_1,</w:t>
            </w:r>
            <w:r w:rsidRPr="00011F0A">
              <w:rPr>
                <w:rFonts w:ascii="Consolas" w:eastAsia="Consolas" w:hAnsi="Consolas" w:cs="Consolas"/>
                <w:sz w:val="22"/>
                <w:highlight w:val="cyan"/>
              </w:rPr>
              <w:br/>
              <w:t xml:space="preserve">            records);</w:t>
            </w:r>
          </w:p>
          <w:p w14:paraId="2E77DC46" w14:textId="2E943DDF" w:rsidR="00846FAE" w:rsidRDefault="00CB6C43" w:rsidP="00FA588C">
            <w:pPr>
              <w:spacing w:before="120" w:after="120" w:line="288" w:lineRule="auto"/>
              <w:jc w:val="left"/>
            </w:pPr>
            <w:r w:rsidRPr="00CB6C43">
              <w:rPr>
                <w:rFonts w:ascii="宋体" w:eastAsia="宋体" w:hAnsi="宋体" w:hint="eastAsia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宋体" w:eastAsia="宋体" w:hAnsi="宋体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宋体" w:eastAsia="宋体" w:hAnsi="宋体" w:hint="eastAsia"/>
                <w:color w:val="FFFFFF" w:themeColor="background1"/>
                <w:sz w:val="22"/>
                <w:highlight w:val="red"/>
              </w:rPr>
              <w:t>填写</w:t>
            </w:r>
            <w:proofErr w:type="spellStart"/>
            <w:r w:rsidRPr="00CB6C43">
              <w:rPr>
                <w:color w:val="FFFFFF" w:themeColor="background1"/>
                <w:highlight w:val="red"/>
              </w:rPr>
              <w:t>ListView</w:t>
            </w:r>
            <w:proofErr w:type="spellEnd"/>
            <w:r w:rsidRPr="00CB6C43">
              <w:rPr>
                <w:color w:val="FFFFFF" w:themeColor="background1"/>
                <w:highlight w:val="red"/>
              </w:rPr>
              <w:t>组件</w:t>
            </w:r>
            <w:r w:rsidRPr="00CB6C43">
              <w:rPr>
                <w:rFonts w:hint="eastAsia"/>
                <w:color w:val="FFFFFF" w:themeColor="background1"/>
                <w:highlight w:val="red"/>
              </w:rPr>
              <w:t>填充数据的方法名</w:t>
            </w:r>
            <w:r w:rsidR="00846FAE" w:rsidRPr="00011F0A">
              <w:rPr>
                <w:rFonts w:ascii="Consolas" w:eastAsia="Consolas" w:hAnsi="Consolas" w:cs="Consolas"/>
                <w:sz w:val="22"/>
                <w:highlight w:val="cyan"/>
              </w:rPr>
              <w:br/>
              <w:t xml:space="preserve">    </w:t>
            </w:r>
            <w:proofErr w:type="spellStart"/>
            <w:r w:rsidR="00846FAE" w:rsidRPr="00011F0A">
              <w:rPr>
                <w:rFonts w:ascii="Consolas" w:eastAsia="Consolas" w:hAnsi="Consolas" w:cs="Consolas"/>
                <w:sz w:val="22"/>
                <w:highlight w:val="cyan"/>
              </w:rPr>
              <w:t>lsvRecord.</w:t>
            </w:r>
            <w:r w:rsidR="00846FAE" w:rsidRPr="00CB6C43">
              <w:rPr>
                <w:rFonts w:ascii="Consolas" w:eastAsia="Consolas" w:hAnsi="Consolas" w:cs="Consolas"/>
                <w:sz w:val="22"/>
                <w:highlight w:val="yellow"/>
              </w:rPr>
              <w:t>setAdapter</w:t>
            </w:r>
            <w:proofErr w:type="spellEnd"/>
            <w:r w:rsidR="00846FAE" w:rsidRPr="00CB6C43">
              <w:rPr>
                <w:rFonts w:ascii="Consolas" w:eastAsia="Consolas" w:hAnsi="Consolas" w:cs="Consolas"/>
                <w:sz w:val="22"/>
                <w:highlight w:val="yellow"/>
              </w:rPr>
              <w:t>(</w:t>
            </w:r>
            <w:r w:rsidR="00846FAE" w:rsidRPr="00011F0A">
              <w:rPr>
                <w:rFonts w:ascii="Consolas" w:eastAsia="Consolas" w:hAnsi="Consolas" w:cs="Consolas"/>
                <w:sz w:val="22"/>
                <w:highlight w:val="cyan"/>
              </w:rPr>
              <w:t>adapter);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5FC41194" w14:textId="77777777" w:rsidR="00846FAE" w:rsidRPr="00846FAE" w:rsidRDefault="00846FAE" w:rsidP="00846FAE"/>
    <w:p w14:paraId="2315AE53" w14:textId="0911A892" w:rsidR="00846FAE" w:rsidRDefault="00000000" w:rsidP="00252537">
      <w:pPr>
        <w:pStyle w:val="3"/>
        <w:numPr>
          <w:ilvl w:val="0"/>
          <w:numId w:val="21"/>
        </w:numPr>
      </w:pPr>
      <w:bookmarkStart w:id="22" w:name="_Toc121180853"/>
      <w:r>
        <w:t>考察</w:t>
      </w:r>
      <w:proofErr w:type="spellStart"/>
      <w:r>
        <w:t>SharedPreference</w:t>
      </w:r>
      <w:proofErr w:type="spellEnd"/>
      <w:r>
        <w:rPr>
          <w:rFonts w:hint="eastAsia"/>
        </w:rPr>
        <w:t>和</w:t>
      </w:r>
      <w:r w:rsidRPr="009A1AAD">
        <w:rPr>
          <w:rFonts w:hint="eastAsia"/>
          <w:highlight w:val="yellow"/>
        </w:rPr>
        <w:t>SQL</w:t>
      </w:r>
      <w:r w:rsidRPr="009A1AAD">
        <w:rPr>
          <w:highlight w:val="yellow"/>
        </w:rPr>
        <w:t>ite</w:t>
      </w:r>
      <w:r w:rsidRPr="009A1AAD">
        <w:rPr>
          <w:rFonts w:hint="eastAsia"/>
          <w:highlight w:val="yellow"/>
        </w:rPr>
        <w:t>数据库</w:t>
      </w:r>
      <w:r>
        <w:t>这</w:t>
      </w:r>
      <w:r>
        <w:rPr>
          <w:rFonts w:hint="eastAsia"/>
        </w:rPr>
        <w:t>两</w:t>
      </w:r>
      <w:r>
        <w:t>种存取数据方式的使用</w:t>
      </w:r>
      <w:r>
        <w:rPr>
          <w:rFonts w:hint="eastAsia"/>
        </w:rPr>
        <w:t>，以及</w:t>
      </w:r>
      <w:proofErr w:type="spellStart"/>
      <w:r w:rsidRPr="00846FAE">
        <w:rPr>
          <w:rFonts w:hint="eastAsia"/>
          <w:highlight w:val="yellow"/>
        </w:rPr>
        <w:t>SQL</w:t>
      </w:r>
      <w:r w:rsidRPr="00846FAE">
        <w:rPr>
          <w:highlight w:val="yellow"/>
        </w:rPr>
        <w:t>iteOpenHelper</w:t>
      </w:r>
      <w:proofErr w:type="spellEnd"/>
      <w:r w:rsidRPr="00846FAE">
        <w:rPr>
          <w:rFonts w:hint="eastAsia"/>
          <w:highlight w:val="yellow"/>
        </w:rPr>
        <w:t>类</w:t>
      </w:r>
      <w:r>
        <w:rPr>
          <w:rFonts w:hint="eastAsia"/>
        </w:rPr>
        <w:t>的使用。</w:t>
      </w:r>
      <w:bookmarkEnd w:id="22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650005" w14:paraId="395E3083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4BEC8F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private void </w:t>
            </w:r>
            <w:proofErr w:type="spellStart"/>
            <w:proofErr w:type="gramStart"/>
            <w:r w:rsidRPr="006B26A5">
              <w:rPr>
                <w:rFonts w:ascii="Consolas" w:eastAsia="Consolas" w:hAnsi="Consolas" w:cs="Consolas"/>
                <w:sz w:val="22"/>
                <w:highlight w:val="yellow"/>
              </w:rPr>
              <w:t>saveDataBySP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</w:t>
            </w:r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Record record){</w:t>
            </w:r>
          </w:p>
          <w:p w14:paraId="0FBEFE66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SharedPreferences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sp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=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this.</w:t>
            </w:r>
            <w:r w:rsidRPr="004A1041">
              <w:rPr>
                <w:rFonts w:ascii="Consolas" w:eastAsia="Consolas" w:hAnsi="Consolas" w:cs="Consolas"/>
                <w:sz w:val="22"/>
                <w:highlight w:val="yellow"/>
              </w:rPr>
              <w:t>getSharedPreferences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("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record",MODE_PRIVATE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);</w:t>
            </w:r>
          </w:p>
          <w:p w14:paraId="2D32375E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SharedPreferences.Editor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editor =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sp.edit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();</w:t>
            </w:r>
          </w:p>
          <w:p w14:paraId="7A82E058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editor.</w:t>
            </w:r>
            <w:r w:rsidRPr="004A1041">
              <w:rPr>
                <w:rFonts w:ascii="Consolas" w:eastAsia="Consolas" w:hAnsi="Consolas" w:cs="Consolas"/>
                <w:sz w:val="22"/>
                <w:highlight w:val="yellow"/>
              </w:rPr>
              <w:t>putString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("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userid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",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record.getUserid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());</w:t>
            </w:r>
          </w:p>
          <w:p w14:paraId="09E58FF3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editor.putInt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("target",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record.getTargetNumber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());</w:t>
            </w:r>
          </w:p>
          <w:p w14:paraId="46D01A0B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lastRenderedPageBreak/>
              <w:t xml:space="preserve">   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editor.putInt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("count",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record.getCount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());</w:t>
            </w:r>
          </w:p>
          <w:p w14:paraId="3883FDC0" w14:textId="77777777" w:rsidR="00650005" w:rsidRPr="000E5FA6" w:rsidRDefault="00650005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  <w:highlight w:val="cyan"/>
              </w:rPr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 xml:space="preserve">    </w:t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editor.apply</w:t>
            </w:r>
            <w:proofErr w:type="spellEnd"/>
            <w:proofErr w:type="gramEnd"/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();</w:t>
            </w:r>
          </w:p>
          <w:p w14:paraId="3AAA7BDA" w14:textId="77777777" w:rsidR="00650005" w:rsidRPr="00FC085C" w:rsidRDefault="00650005" w:rsidP="00FA588C">
            <w:pPr>
              <w:spacing w:before="120" w:after="120" w:line="288" w:lineRule="auto"/>
              <w:jc w:val="left"/>
            </w:pPr>
            <w:r w:rsidRPr="000E5FA6">
              <w:rPr>
                <w:rFonts w:ascii="Consolas" w:eastAsia="Consolas" w:hAnsi="Consolas" w:cs="Consolas"/>
                <w:sz w:val="22"/>
                <w:highlight w:val="cyan"/>
              </w:rPr>
              <w:t>}</w:t>
            </w:r>
          </w:p>
        </w:tc>
      </w:tr>
    </w:tbl>
    <w:p w14:paraId="57B4BD56" w14:textId="77777777" w:rsidR="00650005" w:rsidRPr="00650005" w:rsidRDefault="00650005" w:rsidP="00650005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103A5CFA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CD68CE" w14:textId="77777777" w:rsidR="00846FAE" w:rsidRDefault="00846FAE" w:rsidP="00FA588C">
            <w:pPr>
              <w:spacing w:before="120" w:after="120" w:line="288" w:lineRule="auto"/>
              <w:jc w:val="left"/>
            </w:pPr>
            <w:bookmarkStart w:id="23" w:name="_Hlk121168962"/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private void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2"/>
              </w:rPr>
              <w:t>saveDataBySQlite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Record record)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(this, "GNDB", null, 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dbHelper.getWritableDatabase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ContentValues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recordValues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ContentValues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recordValues.put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record.getUserid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recordValues.put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("number",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record.getTargetNumber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recordValues.put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("count",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record.getCount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db.insert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RECORD",null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recordValues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  <w:bookmarkEnd w:id="23"/>
          </w:p>
        </w:tc>
      </w:tr>
    </w:tbl>
    <w:p w14:paraId="46A20974" w14:textId="515189E5" w:rsidR="00846FAE" w:rsidRDefault="00846FAE" w:rsidP="00846FAE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2BCEED11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F73C3E" w14:textId="77777777" w:rsidR="00846FAE" w:rsidRDefault="00846FAE" w:rsidP="00FA588C">
            <w:pPr>
              <w:spacing w:before="120" w:after="120" w:line="288" w:lineRule="auto"/>
              <w:jc w:val="left"/>
            </w:pPr>
            <w:r w:rsidRPr="00650005">
              <w:rPr>
                <w:rFonts w:ascii="Consolas" w:eastAsia="Consolas" w:hAnsi="Consolas" w:cs="Consolas"/>
                <w:color w:val="646A73"/>
                <w:sz w:val="22"/>
                <w:highlight w:val="cyan"/>
              </w:rPr>
              <w:t>Java</w:t>
            </w:r>
            <w:r w:rsidRPr="00650005">
              <w:rPr>
                <w:rFonts w:ascii="Consolas" w:eastAsia="Consolas" w:hAnsi="Consolas" w:cs="Consolas"/>
                <w:color w:val="646A73"/>
                <w:sz w:val="22"/>
                <w:highlight w:val="cyan"/>
              </w:rPr>
              <w:br/>
            </w:r>
            <w:r w:rsidRPr="00650005">
              <w:rPr>
                <w:rFonts w:ascii="Consolas" w:eastAsia="Consolas" w:hAnsi="Consolas" w:cs="Consolas"/>
                <w:sz w:val="22"/>
                <w:highlight w:val="cyan"/>
              </w:rPr>
              <w:t xml:space="preserve">private void </w:t>
            </w:r>
            <w:proofErr w:type="spellStart"/>
            <w:r w:rsidRPr="00650005">
              <w:rPr>
                <w:rFonts w:ascii="Consolas" w:eastAsia="Consolas" w:hAnsi="Consolas" w:cs="Consolas"/>
                <w:sz w:val="22"/>
                <w:highlight w:val="cyan"/>
              </w:rPr>
              <w:t>showDataBySP</w:t>
            </w:r>
            <w:proofErr w:type="spellEnd"/>
            <w:r w:rsidRPr="00650005">
              <w:rPr>
                <w:rFonts w:ascii="Consolas" w:eastAsia="Consolas" w:hAnsi="Consolas" w:cs="Consolas"/>
                <w:sz w:val="22"/>
                <w:highlight w:val="cyan"/>
              </w:rPr>
              <w:t>() {</w:t>
            </w:r>
            <w:r w:rsidRPr="00650005">
              <w:rPr>
                <w:rFonts w:ascii="Consolas" w:eastAsia="Consolas" w:hAnsi="Consolas" w:cs="Consolas"/>
                <w:sz w:val="22"/>
                <w:highlight w:val="cyan"/>
              </w:rPr>
              <w:br/>
            </w:r>
            <w:r w:rsidRPr="000E5FA6">
              <w:rPr>
                <w:rFonts w:ascii="Consolas" w:eastAsia="Consolas" w:hAnsi="Consolas" w:cs="Consolas"/>
                <w:sz w:val="22"/>
              </w:rPr>
              <w:t xml:space="preserve">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SharedPreferences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sp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this.getSharedPreferences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("record", MODE_PRIVATE);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String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sp.getString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","");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int target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sp.getInt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("target", 0);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int count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sp.getInt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("count", 0);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TextView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txvMessage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findViewById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R.id.</w:t>
            </w:r>
            <w:r w:rsidRPr="000E5FA6">
              <w:rPr>
                <w:rFonts w:ascii="Consolas" w:eastAsia="Consolas" w:hAnsi="Consolas" w:cs="Consolas"/>
                <w:i/>
                <w:sz w:val="22"/>
              </w:rPr>
              <w:t>txvMessage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txvMessage.setText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R.string.</w:t>
            </w:r>
            <w:r w:rsidRPr="000E5FA6">
              <w:rPr>
                <w:rFonts w:ascii="Consolas" w:eastAsia="Consolas" w:hAnsi="Consolas" w:cs="Consolas"/>
                <w:i/>
                <w:sz w:val="22"/>
              </w:rPr>
              <w:t>txvMessage_text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,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 xml:space="preserve">        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</w:rPr>
              <w:t>, target, count));</w:t>
            </w:r>
            <w:r w:rsidRPr="000E5FA6"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5165132A" w14:textId="0F3C8182" w:rsidR="00846FAE" w:rsidRDefault="00846FAE" w:rsidP="00846FAE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46E2596B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0E626A" w14:textId="06750C7E" w:rsidR="008A1AAC" w:rsidRPr="008A1AAC" w:rsidRDefault="00846FAE" w:rsidP="00FA588C">
            <w:pPr>
              <w:spacing w:before="120" w:after="120" w:line="288" w:lineRule="auto"/>
              <w:jc w:val="left"/>
              <w:rPr>
                <w:rFonts w:ascii="Consolas" w:eastAsiaTheme="minorEastAsia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private void </w:t>
            </w:r>
            <w:proofErr w:type="spellStart"/>
            <w:r w:rsidRPr="00650005">
              <w:rPr>
                <w:rFonts w:ascii="Consolas" w:eastAsia="Consolas" w:hAnsi="Consolas" w:cs="Consolas"/>
                <w:sz w:val="22"/>
                <w:highlight w:val="yellow"/>
              </w:rPr>
              <w:t>showDataBySQLite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&lt;String&gt; records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&lt;String&gt;();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(this, "GNDB", null, 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dbHelper.getReadableDatabase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Cursor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db.query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("RECORD",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new String[]{"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 "number", "count"},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null, null, null,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null,null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while(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cursor.moveToNext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()){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(0);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int number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int counts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cursor.getInt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(2);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records.add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R.string.</w:t>
            </w:r>
            <w:r>
              <w:rPr>
                <w:rFonts w:ascii="Consolas" w:eastAsia="Consolas" w:hAnsi="Consolas" w:cs="Consolas"/>
                <w:i/>
                <w:sz w:val="22"/>
              </w:rPr>
              <w:t>txvMessage_text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number, counts));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cursor.close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db.close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ListView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lsvRecord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R.id.</w:t>
            </w:r>
            <w:r>
              <w:rPr>
                <w:rFonts w:ascii="Consolas" w:eastAsia="Consolas" w:hAnsi="Consolas" w:cs="Consolas"/>
                <w:i/>
                <w:sz w:val="22"/>
              </w:rPr>
              <w:t>lsvRecord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ArrayAdapter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adapter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ArrayAdapter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(this,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android.R.layout.simple_list_item_1,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records);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lsvRecord.setAdapter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(adapter);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1F410962" w14:textId="536CFEA9" w:rsidR="00846FAE" w:rsidRDefault="00846FAE" w:rsidP="00846FAE"/>
    <w:p w14:paraId="1CD88C92" w14:textId="77777777" w:rsidR="008A1AAC" w:rsidRPr="008A1AAC" w:rsidRDefault="008A1AAC" w:rsidP="008A1AAC">
      <w:pPr>
        <w:spacing w:before="120" w:after="120" w:line="288" w:lineRule="auto"/>
        <w:jc w:val="left"/>
        <w:rPr>
          <w:rFonts w:eastAsiaTheme="minorEastAsia"/>
          <w:color w:val="FF0000"/>
        </w:rPr>
      </w:pPr>
      <w:proofErr w:type="spellStart"/>
      <w:r w:rsidRPr="008A1AAC">
        <w:rPr>
          <w:rFonts w:ascii="Arial" w:eastAsia="等线" w:hAnsi="Arial" w:cs="Arial"/>
          <w:color w:val="FF0000"/>
          <w:sz w:val="22"/>
          <w:highlight w:val="yellow"/>
        </w:rPr>
        <w:t>SQLiteOpenHelper</w:t>
      </w:r>
      <w:proofErr w:type="spellEnd"/>
      <w:r w:rsidRPr="008A1AAC">
        <w:rPr>
          <w:rFonts w:ascii="Arial" w:eastAsia="等线" w:hAnsi="Arial" w:cs="Arial" w:hint="eastAsia"/>
          <w:color w:val="FF0000"/>
          <w:sz w:val="22"/>
          <w:highlight w:val="yellow"/>
        </w:rPr>
        <w:t>类</w:t>
      </w:r>
    </w:p>
    <w:tbl>
      <w:tblPr>
        <w:tblW w:w="0" w:type="auto"/>
        <w:tblInd w:w="907" w:type="dxa"/>
        <w:tblBorders>
          <w:top w:val="single" w:sz="2" w:space="0" w:color="DEE0E3"/>
          <w:left w:val="single" w:sz="2" w:space="0" w:color="DEE0E3"/>
          <w:bottom w:val="single" w:sz="2" w:space="0" w:color="DEE0E3"/>
          <w:right w:val="single" w:sz="2" w:space="0" w:color="DEE0E3"/>
          <w:insideH w:val="single" w:sz="2" w:space="0" w:color="DEE0E3"/>
          <w:insideV w:val="single" w:sz="2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98"/>
      </w:tblGrid>
      <w:tr w:rsidR="008A1AAC" w14:paraId="1499AC24" w14:textId="77777777" w:rsidTr="008A1AAC">
        <w:tc>
          <w:tcPr>
            <w:tcW w:w="7598" w:type="dxa"/>
            <w:tcBorders>
              <w:top w:val="single" w:sz="2" w:space="0" w:color="DEE0E3"/>
              <w:left w:val="single" w:sz="2" w:space="0" w:color="DEE0E3"/>
              <w:bottom w:val="single" w:sz="2" w:space="0" w:color="DEE0E3"/>
              <w:right w:val="single" w:sz="2" w:space="0" w:color="DEE0E3"/>
            </w:tcBorders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  <w:hideMark/>
          </w:tcPr>
          <w:p w14:paraId="3A958199" w14:textId="77777777" w:rsidR="008A1AAC" w:rsidRDefault="008A1AAC">
            <w:pPr>
              <w:spacing w:before="120" w:after="120" w:line="288" w:lineRule="auto"/>
              <w:ind w:left="907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extends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SQLiteOpenHelper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public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(@Nullable Context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context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@Nullable String name, @Nullable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SQLiteDatabase.CursorFactory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factory, </w:t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int </w:t>
            </w:r>
            <w:r>
              <w:rPr>
                <w:rFonts w:ascii="Consolas" w:eastAsia="Consolas" w:hAnsi="Consolas" w:cs="Consolas"/>
                <w:sz w:val="22"/>
              </w:rPr>
              <w:t>version)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b/>
                <w:sz w:val="22"/>
              </w:rPr>
              <w:t>super</w:t>
            </w:r>
            <w:r>
              <w:rPr>
                <w:rFonts w:ascii="Consolas" w:eastAsia="Consolas" w:hAnsi="Consolas" w:cs="Consolas"/>
                <w:sz w:val="22"/>
              </w:rPr>
              <w:t>(context, name, factory, version);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public void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String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r>
              <w:rPr>
                <w:rFonts w:ascii="Consolas" w:eastAsia="Consolas" w:hAnsi="Consolas" w:cs="Consolas"/>
                <w:b/>
                <w:sz w:val="22"/>
              </w:rPr>
              <w:t>"create table RECORD (_id INTEGER PRIMARY KEY AUTOINCREMENT, 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                    </w:t>
            </w:r>
            <w:r>
              <w:rPr>
                <w:rFonts w:ascii="Consolas" w:eastAsia="Consolas" w:hAnsi="Consolas" w:cs="Consolas"/>
                <w:sz w:val="22"/>
              </w:rPr>
              <w:t xml:space="preserve">+ </w:t>
            </w:r>
            <w:r>
              <w:rPr>
                <w:rFonts w:ascii="Consolas" w:eastAsia="Consolas" w:hAnsi="Consolas" w:cs="Consolas"/>
                <w:b/>
                <w:sz w:val="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b/>
                <w:sz w:val="22"/>
              </w:rPr>
              <w:t>userid</w:t>
            </w:r>
            <w:proofErr w:type="spellEnd"/>
            <w:r>
              <w:rPr>
                <w:rFonts w:ascii="Consolas" w:eastAsia="Consolas" w:hAnsi="Consolas" w:cs="Consolas"/>
                <w:b/>
                <w:sz w:val="22"/>
              </w:rPr>
              <w:t xml:space="preserve"> TEXT, 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                    </w:t>
            </w:r>
            <w:r>
              <w:rPr>
                <w:rFonts w:ascii="Consolas" w:eastAsia="Consolas" w:hAnsi="Consolas" w:cs="Consolas"/>
                <w:sz w:val="22"/>
              </w:rPr>
              <w:t xml:space="preserve">+ </w:t>
            </w:r>
            <w:r>
              <w:rPr>
                <w:rFonts w:ascii="Consolas" w:eastAsia="Consolas" w:hAnsi="Consolas" w:cs="Consolas"/>
                <w:b/>
                <w:sz w:val="22"/>
              </w:rPr>
              <w:t>"number INTEGER, 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b/>
                <w:sz w:val="22"/>
              </w:rPr>
              <w:t xml:space="preserve">                    </w:t>
            </w:r>
            <w:r>
              <w:rPr>
                <w:rFonts w:ascii="Consolas" w:eastAsia="Consolas" w:hAnsi="Consolas" w:cs="Consolas"/>
                <w:sz w:val="22"/>
              </w:rPr>
              <w:t>+</w:t>
            </w:r>
            <w:r>
              <w:rPr>
                <w:rFonts w:ascii="Consolas" w:eastAsia="Consolas" w:hAnsi="Consolas" w:cs="Consolas"/>
                <w:b/>
                <w:sz w:val="22"/>
              </w:rPr>
              <w:t>"count INTEGER);"</w:t>
            </w:r>
            <w:r>
              <w:rPr>
                <w:rFonts w:ascii="Consolas" w:eastAsia="Consolas" w:hAnsi="Consolas" w:cs="Consolas"/>
                <w:sz w:val="22"/>
              </w:rPr>
              <w:t>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sqLiteDatabase.execSQL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sql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17727EC6" w14:textId="77777777" w:rsidR="008A1AAC" w:rsidRPr="008A1AAC" w:rsidRDefault="008A1AAC" w:rsidP="00846FAE"/>
    <w:p w14:paraId="52213790" w14:textId="39E484CB" w:rsidR="009C2577" w:rsidRDefault="00000000" w:rsidP="00252537">
      <w:pPr>
        <w:pStyle w:val="2"/>
        <w:numPr>
          <w:ilvl w:val="0"/>
          <w:numId w:val="19"/>
        </w:numPr>
      </w:pPr>
      <w:bookmarkStart w:id="24" w:name="_Toc121180854"/>
      <w:proofErr w:type="spellStart"/>
      <w:r>
        <w:rPr>
          <w:rFonts w:hint="eastAsia"/>
        </w:rPr>
        <w:t>Ex</w:t>
      </w:r>
      <w:r>
        <w:t>ampleService</w:t>
      </w:r>
      <w:proofErr w:type="spellEnd"/>
      <w:r>
        <w:t>:</w:t>
      </w:r>
      <w:r w:rsidR="005869F6">
        <w:rPr>
          <w:rFonts w:hint="eastAsia"/>
        </w:rPr>
        <w:t>（</w:t>
      </w:r>
      <w:r w:rsidR="005869F6">
        <w:rPr>
          <w:rFonts w:hint="eastAsia"/>
        </w:rPr>
        <w:t>3-</w:t>
      </w:r>
      <w:r w:rsidR="005869F6">
        <w:t>4</w:t>
      </w:r>
      <w:r w:rsidR="005869F6">
        <w:rPr>
          <w:rFonts w:hint="eastAsia"/>
        </w:rPr>
        <w:t>个空）</w:t>
      </w:r>
      <w:bookmarkEnd w:id="24"/>
    </w:p>
    <w:p w14:paraId="5F5D7B95" w14:textId="74EF8E0B" w:rsidR="009C2577" w:rsidRDefault="00000000" w:rsidP="003A7027">
      <w:pPr>
        <w:pStyle w:val="3"/>
        <w:numPr>
          <w:ilvl w:val="0"/>
          <w:numId w:val="22"/>
        </w:numPr>
      </w:pPr>
      <w:bookmarkStart w:id="25" w:name="_Toc121180855"/>
      <w:r>
        <w:rPr>
          <w:rFonts w:hint="eastAsia"/>
        </w:rPr>
        <w:t>考察启动两种类型服务组件的方法</w:t>
      </w:r>
      <w:bookmarkEnd w:id="25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7C9E7773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61D7BF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// </w:t>
            </w:r>
            <w:r>
              <w:rPr>
                <w:rFonts w:ascii="宋体" w:eastAsia="宋体" w:hAnsi="宋体" w:hint="eastAsia"/>
                <w:sz w:val="22"/>
              </w:rPr>
              <w:t>在启动型服务中运行需要长时间执行的代码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Intent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Intent(this,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MyIntentService.class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2"/>
              </w:rPr>
              <w:t>intent.putExtra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2"/>
              </w:rPr>
              <w:t>("second", second);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startService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(intent);</w:t>
            </w:r>
          </w:p>
        </w:tc>
      </w:tr>
    </w:tbl>
    <w:p w14:paraId="25291F94" w14:textId="31A947E0" w:rsidR="00846FAE" w:rsidRDefault="00846FAE" w:rsidP="00846FAE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6629CC25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279272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//</w:t>
            </w:r>
            <w:r>
              <w:rPr>
                <w:rFonts w:ascii="宋体" w:eastAsia="宋体" w:hAnsi="宋体" w:hint="eastAsia"/>
                <w:sz w:val="22"/>
              </w:rPr>
              <w:t>在启动</w:t>
            </w:r>
            <w:r>
              <w:rPr>
                <w:rFonts w:ascii="Consolas" w:eastAsia="Consolas" w:hAnsi="Consolas" w:cs="Consolas"/>
                <w:sz w:val="22"/>
              </w:rPr>
              <w:t>Activity</w:t>
            </w:r>
            <w:r>
              <w:rPr>
                <w:rFonts w:ascii="宋体" w:eastAsia="宋体" w:hAnsi="宋体" w:hint="eastAsia"/>
                <w:sz w:val="22"/>
              </w:rPr>
              <w:t>时绑定服务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Intent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intent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Intent(this,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ContactService.class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proofErr w:type="gram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bindService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intent, connection,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Context.</w:t>
            </w:r>
            <w:r>
              <w:rPr>
                <w:rFonts w:ascii="Consolas" w:eastAsia="Consolas" w:hAnsi="Consolas" w:cs="Consolas"/>
                <w:i/>
                <w:sz w:val="22"/>
              </w:rPr>
              <w:t>BIND_AUTO_CREATE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</w:p>
        </w:tc>
      </w:tr>
    </w:tbl>
    <w:p w14:paraId="46372C19" w14:textId="77777777" w:rsidR="00846FAE" w:rsidRPr="00846FAE" w:rsidRDefault="00846FAE" w:rsidP="00846FAE"/>
    <w:p w14:paraId="3F233D87" w14:textId="2293971C" w:rsidR="00846FAE" w:rsidRDefault="00000000" w:rsidP="00846FAE">
      <w:pPr>
        <w:pStyle w:val="3"/>
        <w:numPr>
          <w:ilvl w:val="0"/>
          <w:numId w:val="22"/>
        </w:numPr>
      </w:pPr>
      <w:bookmarkStart w:id="26" w:name="_Toc121180856"/>
      <w:r>
        <w:rPr>
          <w:rFonts w:hint="eastAsia"/>
        </w:rPr>
        <w:t>考察绑定型服务使用的基本步骤。</w:t>
      </w:r>
      <w:bookmarkEnd w:id="26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759A5E67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FC2814" w14:textId="77777777" w:rsidR="00846FAE" w:rsidRDefault="00846FAE" w:rsidP="00FA588C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// </w:t>
            </w:r>
            <w:r>
              <w:rPr>
                <w:rFonts w:ascii="宋体" w:eastAsia="宋体" w:hAnsi="宋体" w:hint="eastAsia"/>
                <w:sz w:val="22"/>
              </w:rPr>
              <w:t>定义一个服务连接类的对象访问绑定服务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ServiceConnection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connection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ServiceConnection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@Override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public void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onServiceConnected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ComponentName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componentName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IBinder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iBinder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ContactService.ContactBinder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 xml:space="preserve"> binder =</w:t>
            </w:r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br/>
              <w:t xml:space="preserve">                (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ContactService.ContactBinder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)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iBinder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;</w:t>
            </w:r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br/>
              <w:t xml:space="preserve">        service = </w:t>
            </w:r>
            <w:proofErr w:type="spellStart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binder.</w:t>
            </w:r>
            <w:r w:rsidRPr="004A1041">
              <w:rPr>
                <w:rFonts w:ascii="Consolas" w:eastAsia="Consolas" w:hAnsi="Consolas" w:cs="Consolas"/>
                <w:color w:val="FF0000"/>
                <w:sz w:val="22"/>
              </w:rPr>
              <w:t>getService</w:t>
            </w:r>
            <w:proofErr w:type="spellEnd"/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t>();</w:t>
            </w:r>
            <w:r w:rsidRPr="000E5FA6">
              <w:rPr>
                <w:rFonts w:ascii="Consolas" w:eastAsia="Consolas" w:hAnsi="Consolas" w:cs="Consolas"/>
                <w:sz w:val="22"/>
                <w:highlight w:val="yellow"/>
              </w:rPr>
              <w:br/>
              <w:t xml:space="preserve">        bound = true;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</w:p>
        </w:tc>
      </w:tr>
    </w:tbl>
    <w:p w14:paraId="37BF3CEE" w14:textId="450F0DE3" w:rsidR="00846FAE" w:rsidRDefault="00846FAE" w:rsidP="00846FAE"/>
    <w:p w14:paraId="6D9486AB" w14:textId="6DD4847A" w:rsidR="005869F6" w:rsidRPr="00846FAE" w:rsidRDefault="005869F6" w:rsidP="00846FAE">
      <w:r w:rsidRPr="005869F6">
        <w:rPr>
          <w:noProof/>
        </w:rPr>
        <w:drawing>
          <wp:inline distT="0" distB="0" distL="0" distR="0" wp14:anchorId="0CEB3DA6" wp14:editId="1F7FE10A">
            <wp:extent cx="5274310" cy="3065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A899" w14:textId="77777777" w:rsidR="009C2577" w:rsidRDefault="00000000" w:rsidP="00252537">
      <w:pPr>
        <w:pStyle w:val="2"/>
        <w:numPr>
          <w:ilvl w:val="0"/>
          <w:numId w:val="19"/>
        </w:numPr>
      </w:pPr>
      <w:bookmarkStart w:id="27" w:name="_Toc121180857"/>
      <w:proofErr w:type="spellStart"/>
      <w:r>
        <w:rPr>
          <w:rFonts w:hint="eastAsia"/>
        </w:rPr>
        <w:t>Ex</w:t>
      </w:r>
      <w:r>
        <w:t>ampleBroadcast</w:t>
      </w:r>
      <w:proofErr w:type="spellEnd"/>
      <w:r>
        <w:t>：</w:t>
      </w:r>
      <w:bookmarkEnd w:id="27"/>
    </w:p>
    <w:p w14:paraId="57A0D33E" w14:textId="2F754A88" w:rsidR="009C2577" w:rsidRDefault="00000000" w:rsidP="00A85E14">
      <w:pPr>
        <w:rPr>
          <w:b/>
          <w:bCs/>
        </w:rPr>
      </w:pPr>
      <w:r w:rsidRPr="00BE62ED">
        <w:rPr>
          <w:b/>
          <w:bCs/>
        </w:rPr>
        <w:t>主要考察</w:t>
      </w:r>
      <w:r w:rsidRPr="00BE62ED">
        <w:rPr>
          <w:rFonts w:hint="eastAsia"/>
          <w:b/>
          <w:bCs/>
        </w:rPr>
        <w:t>广播接收器组件的基本结构，广播的动态注册与取消注册的方法。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5869F6" w14:paraId="174A6616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3C622B" w14:textId="77777777" w:rsidR="005869F6" w:rsidRDefault="005869F6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</w:p>
          <w:p w14:paraId="0AB87F9B" w14:textId="38DF3700" w:rsidR="005869F6" w:rsidRPr="005869F6" w:rsidRDefault="005869F6" w:rsidP="005869F6">
            <w:pPr>
              <w:spacing w:before="120" w:after="120" w:line="288" w:lineRule="auto"/>
              <w:jc w:val="left"/>
              <w:rPr>
                <w:rFonts w:ascii="Consolas" w:eastAsiaTheme="minorEastAsia" w:hAnsi="Consolas" w:cs="Consolas"/>
                <w:color w:val="646A73"/>
                <w:sz w:val="22"/>
              </w:rPr>
            </w:pPr>
            <w:r w:rsidRPr="005869F6">
              <w:rPr>
                <w:rFonts w:ascii="Consolas" w:eastAsia="Consolas" w:hAnsi="Consolas" w:cs="Consolas"/>
                <w:color w:val="646A73"/>
                <w:sz w:val="22"/>
              </w:rPr>
              <w:t xml:space="preserve">public class </w:t>
            </w:r>
            <w:proofErr w:type="spellStart"/>
            <w:r w:rsidRPr="005869F6">
              <w:rPr>
                <w:rFonts w:ascii="Consolas" w:eastAsia="Consolas" w:hAnsi="Consolas" w:cs="Consolas"/>
                <w:color w:val="646A73"/>
                <w:sz w:val="22"/>
              </w:rPr>
              <w:t>SmsReceiver</w:t>
            </w:r>
            <w:proofErr w:type="spellEnd"/>
            <w:r w:rsidRPr="005869F6">
              <w:rPr>
                <w:rFonts w:ascii="Consolas" w:eastAsia="Consolas" w:hAnsi="Consolas" w:cs="Consolas"/>
                <w:color w:val="646A73"/>
                <w:sz w:val="22"/>
              </w:rPr>
              <w:t xml:space="preserve"> extends </w:t>
            </w:r>
            <w:proofErr w:type="spellStart"/>
            <w:r w:rsidRPr="005869F6">
              <w:rPr>
                <w:rFonts w:ascii="Consolas" w:eastAsia="Consolas" w:hAnsi="Consolas" w:cs="Consolas"/>
                <w:color w:val="646A73"/>
                <w:sz w:val="22"/>
                <w:highlight w:val="yellow"/>
              </w:rPr>
              <w:t>BroadcastReceiver</w:t>
            </w:r>
            <w:proofErr w:type="spellEnd"/>
            <w:r w:rsidRPr="005869F6">
              <w:rPr>
                <w:rFonts w:ascii="Consolas" w:eastAsia="Consolas" w:hAnsi="Consolas" w:cs="Consolas"/>
                <w:color w:val="646A73"/>
                <w:sz w:val="22"/>
              </w:rPr>
              <w:t xml:space="preserve"> {</w:t>
            </w:r>
          </w:p>
          <w:p w14:paraId="574268A8" w14:textId="77777777" w:rsidR="004A1041" w:rsidRDefault="004A1041" w:rsidP="004A1041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</w:rPr>
            </w:pPr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@</w:t>
            </w:r>
            <w:proofErr w:type="gramStart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RequiresApi(</w:t>
            </w:r>
            <w:proofErr w:type="gram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 xml:space="preserve">api = </w:t>
            </w:r>
            <w:proofErr w:type="spellStart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Build.VERSION_CODES.M</w:t>
            </w:r>
            <w:proofErr w:type="spell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)</w:t>
            </w:r>
          </w:p>
          <w:p w14:paraId="3E219A72" w14:textId="77777777" w:rsidR="004A1041" w:rsidRDefault="004A1041" w:rsidP="004A1041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</w:rPr>
            </w:pPr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@Override</w:t>
            </w:r>
          </w:p>
          <w:p w14:paraId="6042B1CA" w14:textId="77777777" w:rsidR="004A1041" w:rsidRDefault="004A1041" w:rsidP="004A1041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</w:rPr>
            </w:pPr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 xml:space="preserve">public void </w:t>
            </w:r>
            <w:proofErr w:type="spellStart"/>
            <w:r w:rsidRPr="004A1041">
              <w:rPr>
                <w:rFonts w:ascii="Consolas" w:eastAsia="Consolas" w:hAnsi="Consolas" w:cs="Consolas"/>
                <w:color w:val="646A73"/>
                <w:sz w:val="22"/>
                <w:highlight w:val="yellow"/>
              </w:rPr>
              <w:t>onReceive</w:t>
            </w:r>
            <w:proofErr w:type="spell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(Context context</w:t>
            </w:r>
            <w:r w:rsidRPr="004A1041">
              <w:rPr>
                <w:rFonts w:ascii="宋体" w:eastAsia="宋体" w:hAnsi="宋体" w:hint="eastAsia"/>
                <w:color w:val="646A73"/>
                <w:sz w:val="22"/>
              </w:rPr>
              <w:t>，</w:t>
            </w:r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Intel</w:t>
            </w:r>
          </w:p>
          <w:p w14:paraId="41328F11" w14:textId="77777777" w:rsidR="004A1041" w:rsidRDefault="004A1041" w:rsidP="004A1041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color w:val="646A73"/>
                <w:sz w:val="22"/>
              </w:rPr>
            </w:pPr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 xml:space="preserve">Bundle </w:t>
            </w:r>
            <w:proofErr w:type="spellStart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bundle</w:t>
            </w:r>
            <w:proofErr w:type="spell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 xml:space="preserve"> = </w:t>
            </w:r>
            <w:proofErr w:type="spellStart"/>
            <w:proofErr w:type="gramStart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intent.getExtras</w:t>
            </w:r>
            <w:proofErr w:type="spellEnd"/>
            <w:proofErr w:type="gram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();</w:t>
            </w:r>
          </w:p>
          <w:p w14:paraId="78B6C903" w14:textId="79AB719D" w:rsidR="005869F6" w:rsidRPr="005869F6" w:rsidRDefault="004A1041" w:rsidP="004A1041">
            <w:pPr>
              <w:spacing w:before="120" w:after="120" w:line="288" w:lineRule="auto"/>
              <w:jc w:val="left"/>
              <w:rPr>
                <w:rFonts w:eastAsiaTheme="minorEastAsia"/>
              </w:rPr>
            </w:pPr>
            <w:proofErr w:type="spellStart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>SmsMessage</w:t>
            </w:r>
            <w:proofErr w:type="spellEnd"/>
            <w:r w:rsidRPr="004A1041">
              <w:rPr>
                <w:rFonts w:ascii="Consolas" w:eastAsia="Consolas" w:hAnsi="Consolas" w:cs="Consolas"/>
                <w:color w:val="646A73"/>
                <w:sz w:val="22"/>
              </w:rPr>
              <w:t xml:space="preserve"> msg = null;</w:t>
            </w:r>
          </w:p>
        </w:tc>
      </w:tr>
    </w:tbl>
    <w:p w14:paraId="0F3A10A6" w14:textId="77777777" w:rsidR="005869F6" w:rsidRDefault="005869F6" w:rsidP="00A85E14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846FAE" w14:paraId="5FA3AA1B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E2EDC1" w14:textId="77777777" w:rsidR="005143C2" w:rsidRDefault="00846FAE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private void send(){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MyReceiver1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myReceiver1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MyReceiver1();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new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intentFilter.addAction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com.example.broad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intentFilter.setPriority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(10);</w:t>
            </w:r>
          </w:p>
          <w:p w14:paraId="13C3F53C" w14:textId="070EDEC2" w:rsidR="00846FAE" w:rsidRDefault="005143C2" w:rsidP="00FA588C">
            <w:pPr>
              <w:spacing w:before="120" w:after="120" w:line="288" w:lineRule="auto"/>
              <w:jc w:val="left"/>
            </w:pPr>
            <w:r w:rsidRPr="00CB6C43">
              <w:rPr>
                <w:rFonts w:ascii="宋体" w:eastAsia="宋体" w:hAnsi="宋体" w:hint="eastAsia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宋体" w:eastAsia="宋体" w:hAnsi="宋体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宋体" w:eastAsia="宋体" w:hAnsi="宋体" w:hint="eastAsia"/>
                <w:color w:val="FFFFFF" w:themeColor="background1"/>
                <w:sz w:val="22"/>
                <w:highlight w:val="red"/>
              </w:rPr>
              <w:t>填写动态注册广播的方法名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</w:r>
            <w:r w:rsidR="00846FAE">
              <w:rPr>
                <w:rFonts w:ascii="Consolas" w:eastAsia="Consolas" w:hAnsi="Consolas" w:cs="Consolas"/>
                <w:sz w:val="22"/>
              </w:rPr>
              <w:lastRenderedPageBreak/>
              <w:t xml:space="preserve">    </w:t>
            </w:r>
            <w:proofErr w:type="spellStart"/>
            <w:r w:rsidR="00846FAE" w:rsidRPr="005869F6">
              <w:rPr>
                <w:rFonts w:ascii="Consolas" w:eastAsia="Consolas" w:hAnsi="Consolas" w:cs="Consolas"/>
                <w:sz w:val="22"/>
                <w:highlight w:val="yellow"/>
              </w:rPr>
              <w:t>registerReceiver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 xml:space="preserve">(myReceiver1,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intentFilter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MyReceiver2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myReceiver2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 xml:space="preserve"> = new MyReceiver2();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intentFilter.setPriority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(50);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proofErr w:type="gramStart"/>
            <w:r w:rsidR="00846FAE">
              <w:rPr>
                <w:rFonts w:ascii="Consolas" w:eastAsia="Consolas" w:hAnsi="Consolas" w:cs="Consolas"/>
                <w:sz w:val="22"/>
              </w:rPr>
              <w:t>registerReceiver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 w:rsidR="00846FAE">
              <w:rPr>
                <w:rFonts w:ascii="Consolas" w:eastAsia="Consolas" w:hAnsi="Consolas" w:cs="Consolas"/>
                <w:sz w:val="22"/>
              </w:rPr>
              <w:t xml:space="preserve">myReceiver2,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intentFilter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Intent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 xml:space="preserve"> = new Intent();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intent.setAction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com.example.broad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");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intent.putExtra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msg","this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 xml:space="preserve"> is a broadcast!");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//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sendBroadcast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(intent);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 w:rsidR="00846FAE">
              <w:rPr>
                <w:rFonts w:ascii="Consolas" w:eastAsia="Consolas" w:hAnsi="Consolas" w:cs="Consolas"/>
                <w:sz w:val="22"/>
              </w:rPr>
              <w:t>sendOrderedBroadcast</w:t>
            </w:r>
            <w:proofErr w:type="spellEnd"/>
            <w:r w:rsidR="00846FAE">
              <w:rPr>
                <w:rFonts w:ascii="Consolas" w:eastAsia="Consolas" w:hAnsi="Consolas" w:cs="Consolas"/>
                <w:sz w:val="22"/>
              </w:rPr>
              <w:t>(intent, null);</w:t>
            </w:r>
            <w:r w:rsidR="00846FAE"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68B9069B" w14:textId="73DA3D78" w:rsidR="00846FAE" w:rsidRDefault="00846FAE" w:rsidP="00A85E14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5"/>
      </w:tblGrid>
      <w:tr w:rsidR="005869F6" w14:paraId="2A0230BA" w14:textId="77777777" w:rsidTr="00FA588C"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2D12676" w14:textId="77777777" w:rsidR="005869F6" w:rsidRPr="003E4230" w:rsidRDefault="005869F6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 w:rsidRPr="003E4230">
              <w:rPr>
                <w:rFonts w:ascii="Consolas" w:eastAsia="Consolas" w:hAnsi="Consolas" w:cs="Consolas"/>
                <w:sz w:val="22"/>
              </w:rPr>
              <w:t xml:space="preserve">    protected void </w:t>
            </w:r>
            <w:proofErr w:type="spellStart"/>
            <w:proofErr w:type="gramStart"/>
            <w:r w:rsidRPr="003E4230">
              <w:rPr>
                <w:rFonts w:ascii="Consolas" w:eastAsia="Consolas" w:hAnsi="Consolas" w:cs="Consolas"/>
                <w:sz w:val="22"/>
              </w:rPr>
              <w:t>onStop</w:t>
            </w:r>
            <w:proofErr w:type="spellEnd"/>
            <w:r w:rsidRPr="003E4230">
              <w:rPr>
                <w:rFonts w:ascii="Consolas" w:eastAsia="Consolas" w:hAnsi="Consolas" w:cs="Consolas"/>
                <w:sz w:val="22"/>
              </w:rPr>
              <w:t>(</w:t>
            </w:r>
            <w:proofErr w:type="gramEnd"/>
            <w:r w:rsidRPr="003E4230">
              <w:rPr>
                <w:rFonts w:ascii="Consolas" w:eastAsia="Consolas" w:hAnsi="Consolas" w:cs="Consolas"/>
                <w:sz w:val="22"/>
              </w:rPr>
              <w:t>) {</w:t>
            </w:r>
          </w:p>
          <w:p w14:paraId="5CBD80AA" w14:textId="03F0CCB7" w:rsidR="005869F6" w:rsidRDefault="005869F6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 w:rsidRPr="003E4230">
              <w:rPr>
                <w:rFonts w:ascii="Consolas" w:eastAsia="Consolas" w:hAnsi="Consolas" w:cs="Consolas"/>
                <w:sz w:val="22"/>
              </w:rPr>
              <w:t xml:space="preserve">        </w:t>
            </w:r>
            <w:proofErr w:type="spellStart"/>
            <w:proofErr w:type="gramStart"/>
            <w:r w:rsidRPr="003E4230">
              <w:rPr>
                <w:rFonts w:ascii="Consolas" w:eastAsia="Consolas" w:hAnsi="Consolas" w:cs="Consolas"/>
                <w:sz w:val="22"/>
              </w:rPr>
              <w:t>super.onStop</w:t>
            </w:r>
            <w:proofErr w:type="spellEnd"/>
            <w:proofErr w:type="gramEnd"/>
            <w:r w:rsidRPr="003E4230">
              <w:rPr>
                <w:rFonts w:ascii="Consolas" w:eastAsia="Consolas" w:hAnsi="Consolas" w:cs="Consolas"/>
                <w:sz w:val="22"/>
              </w:rPr>
              <w:t>();</w:t>
            </w:r>
          </w:p>
          <w:p w14:paraId="47EA37C3" w14:textId="3942C813" w:rsidR="005143C2" w:rsidRPr="00CB6C43" w:rsidRDefault="005143C2" w:rsidP="005143C2">
            <w:pPr>
              <w:spacing w:before="120" w:after="120" w:line="288" w:lineRule="auto"/>
              <w:ind w:firstLineChars="400" w:firstLine="880"/>
              <w:jc w:val="left"/>
              <w:rPr>
                <w:rFonts w:ascii="Consolas" w:eastAsiaTheme="minorEastAsia" w:hAnsi="Consolas" w:cs="Consolas"/>
                <w:color w:val="FFFFFF" w:themeColor="background1"/>
                <w:sz w:val="22"/>
              </w:rPr>
            </w:pPr>
            <w:r w:rsidRPr="00CB6C43">
              <w:rPr>
                <w:rFonts w:ascii="Consolas" w:eastAsiaTheme="minorEastAsia" w:hAnsi="Consolas" w:cs="Consolas" w:hint="eastAsia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Consolas" w:eastAsiaTheme="minorEastAsia" w:hAnsi="Consolas" w:cs="Consolas"/>
                <w:color w:val="FFFFFF" w:themeColor="background1"/>
                <w:sz w:val="22"/>
                <w:highlight w:val="red"/>
              </w:rPr>
              <w:t>/</w:t>
            </w:r>
            <w:r w:rsidRPr="00CB6C43">
              <w:rPr>
                <w:rFonts w:ascii="Consolas" w:eastAsiaTheme="minorEastAsia" w:hAnsi="Consolas" w:cs="Consolas" w:hint="eastAsia"/>
                <w:color w:val="FFFFFF" w:themeColor="background1"/>
                <w:sz w:val="22"/>
                <w:highlight w:val="red"/>
              </w:rPr>
              <w:t>填写注销广播的方法名</w:t>
            </w:r>
          </w:p>
          <w:p w14:paraId="6CFDE713" w14:textId="77777777" w:rsidR="005869F6" w:rsidRPr="003E4230" w:rsidRDefault="005869F6" w:rsidP="00FA588C">
            <w:pPr>
              <w:spacing w:before="120" w:after="120" w:line="288" w:lineRule="auto"/>
              <w:jc w:val="left"/>
              <w:rPr>
                <w:rFonts w:ascii="Consolas" w:eastAsia="Consolas" w:hAnsi="Consolas" w:cs="Consolas"/>
                <w:sz w:val="22"/>
              </w:rPr>
            </w:pPr>
            <w:r w:rsidRPr="003E4230">
              <w:rPr>
                <w:rFonts w:ascii="Consolas" w:eastAsia="Consolas" w:hAnsi="Consolas" w:cs="Consolas"/>
                <w:sz w:val="22"/>
              </w:rPr>
              <w:t xml:space="preserve">        </w:t>
            </w:r>
            <w:proofErr w:type="spellStart"/>
            <w:r w:rsidRPr="005143C2">
              <w:rPr>
                <w:rFonts w:ascii="Consolas" w:eastAsia="Consolas" w:hAnsi="Consolas" w:cs="Consolas"/>
                <w:sz w:val="22"/>
                <w:highlight w:val="yellow"/>
                <w:u w:val="single"/>
              </w:rPr>
              <w:t>unregisterReceiver</w:t>
            </w:r>
            <w:proofErr w:type="spellEnd"/>
            <w:r w:rsidRPr="003E4230">
              <w:rPr>
                <w:rFonts w:ascii="Consolas" w:eastAsia="Consolas" w:hAnsi="Consolas" w:cs="Consolas"/>
                <w:sz w:val="22"/>
              </w:rPr>
              <w:t>(receiver);</w:t>
            </w:r>
          </w:p>
          <w:p w14:paraId="6396C4A1" w14:textId="77777777" w:rsidR="005869F6" w:rsidRPr="003E4230" w:rsidRDefault="005869F6" w:rsidP="00FA588C">
            <w:pPr>
              <w:spacing w:before="120" w:after="120" w:line="288" w:lineRule="auto"/>
              <w:jc w:val="left"/>
            </w:pPr>
            <w:r w:rsidRPr="003E4230">
              <w:rPr>
                <w:rFonts w:ascii="Consolas" w:eastAsia="Consolas" w:hAnsi="Consolas" w:cs="Consolas"/>
                <w:sz w:val="22"/>
              </w:rPr>
              <w:t xml:space="preserve">    }</w:t>
            </w:r>
          </w:p>
        </w:tc>
      </w:tr>
    </w:tbl>
    <w:p w14:paraId="16750D59" w14:textId="77777777" w:rsidR="005869F6" w:rsidRPr="00846FAE" w:rsidRDefault="005869F6" w:rsidP="00A85E14"/>
    <w:sectPr w:rsidR="005869F6" w:rsidRPr="00846FAE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7FC67" w14:textId="77777777" w:rsidR="00365F7D" w:rsidRDefault="00365F7D">
      <w:r>
        <w:separator/>
      </w:r>
    </w:p>
  </w:endnote>
  <w:endnote w:type="continuationSeparator" w:id="0">
    <w:p w14:paraId="2B27B95E" w14:textId="77777777" w:rsidR="00365F7D" w:rsidRDefault="00365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F5D4F" w14:textId="77777777" w:rsidR="009C2577" w:rsidRDefault="009C2577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69EAC" w14:textId="77777777" w:rsidR="00365F7D" w:rsidRDefault="00365F7D">
      <w:r>
        <w:separator/>
      </w:r>
    </w:p>
  </w:footnote>
  <w:footnote w:type="continuationSeparator" w:id="0">
    <w:p w14:paraId="44D236B2" w14:textId="77777777" w:rsidR="00365F7D" w:rsidRDefault="00365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D5AB" w14:textId="379352B2" w:rsidR="001B3FF1" w:rsidRPr="00A85E14" w:rsidRDefault="001B3FF1" w:rsidP="00A85E14">
    <w:pPr>
      <w:jc w:val="center"/>
      <w:rPr>
        <w:rFonts w:ascii="宋体" w:eastAsia="宋体" w:hAnsi="宋体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</w:pPr>
    <w:r w:rsidRPr="00A85E14">
      <w:rPr>
        <w:rFonts w:ascii="宋体" w:eastAsia="宋体" w:hAnsi="宋体" w:hint="eastAsia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考试分为选择题（</w:t>
    </w:r>
    <w:r w:rsidRPr="00A85E14">
      <w:rPr>
        <w:rFonts w:ascii="宋体" w:eastAsia="宋体" w:hAnsi="宋体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30</w:t>
    </w:r>
    <w:r w:rsidRPr="00A85E14">
      <w:rPr>
        <w:rFonts w:ascii="宋体" w:eastAsia="宋体" w:hAnsi="宋体" w:hint="eastAsia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分），简答题（4</w:t>
    </w:r>
    <w:r w:rsidRPr="00A85E14">
      <w:rPr>
        <w:rFonts w:ascii="宋体" w:eastAsia="宋体" w:hAnsi="宋体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0</w:t>
    </w:r>
    <w:r w:rsidRPr="00A85E14">
      <w:rPr>
        <w:rFonts w:ascii="宋体" w:eastAsia="宋体" w:hAnsi="宋体" w:hint="eastAsia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分）和综合题（</w:t>
    </w:r>
    <w:r w:rsidRPr="00A85E14">
      <w:rPr>
        <w:rFonts w:ascii="宋体" w:eastAsia="宋体" w:hAnsi="宋体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30</w:t>
    </w:r>
    <w:r w:rsidRPr="00A85E14">
      <w:rPr>
        <w:rFonts w:ascii="宋体" w:eastAsia="宋体" w:hAnsi="宋体" w:hint="eastAsia"/>
        <w:b/>
        <w:color w:val="E5B8B7" w:themeColor="accent2" w:themeTint="66"/>
        <w:szCs w:val="21"/>
        <w14:textOutline w14:w="11112" w14:cap="flat" w14:cmpd="sng" w14:algn="ctr">
          <w14:solidFill>
            <w14:schemeClr w14:val="tx1"/>
          </w14:solidFill>
          <w14:prstDash w14:val="solid"/>
          <w14:round/>
        </w14:textOutline>
      </w:rPr>
      <w:t>分）</w:t>
    </w:r>
  </w:p>
  <w:p w14:paraId="78D0E9BE" w14:textId="77777777" w:rsidR="009C2577" w:rsidRPr="001B3FF1" w:rsidRDefault="009C2577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C1928F90"/>
    <w:lvl w:ilvl="0" w:tplc="7E38B52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hybridMultilevel"/>
    <w:tmpl w:val="2AD45650"/>
    <w:lvl w:ilvl="0" w:tplc="B3A0B9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hybridMultilevel"/>
    <w:tmpl w:val="C365AB2A"/>
    <w:lvl w:ilvl="0" w:tplc="0409000F">
      <w:start w:val="1"/>
      <w:numFmt w:val="decimal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04"/>
    <w:multiLevelType w:val="hybridMultilevel"/>
    <w:tmpl w:val="A858C4C5"/>
    <w:lvl w:ilvl="0" w:tplc="0409000F">
      <w:start w:val="6"/>
      <w:numFmt w:val="decimal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2EB16CC"/>
    <w:multiLevelType w:val="multilevel"/>
    <w:tmpl w:val="95E4D3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954EE4"/>
    <w:multiLevelType w:val="multilevel"/>
    <w:tmpl w:val="A52286B8"/>
    <w:lvl w:ilvl="0">
      <w:start w:val="2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6447DF8"/>
    <w:multiLevelType w:val="multilevel"/>
    <w:tmpl w:val="6012EE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4C091A"/>
    <w:multiLevelType w:val="hybridMultilevel"/>
    <w:tmpl w:val="8AD8ED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BF91006"/>
    <w:multiLevelType w:val="hybridMultilevel"/>
    <w:tmpl w:val="80C21E64"/>
    <w:lvl w:ilvl="0" w:tplc="B36CC8D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DC43D29"/>
    <w:multiLevelType w:val="multilevel"/>
    <w:tmpl w:val="FFE0DA0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1ED6D32"/>
    <w:multiLevelType w:val="multilevel"/>
    <w:tmpl w:val="D5C0E4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20D215C"/>
    <w:multiLevelType w:val="multilevel"/>
    <w:tmpl w:val="EA94E2D0"/>
    <w:lvl w:ilvl="0">
      <w:start w:val="3"/>
      <w:numFmt w:val="lowerLetter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160335F9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167D6C8C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73743CC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2423155A"/>
    <w:multiLevelType w:val="multilevel"/>
    <w:tmpl w:val="9216BEA0"/>
    <w:lvl w:ilvl="0">
      <w:start w:val="7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267B747E"/>
    <w:multiLevelType w:val="multilevel"/>
    <w:tmpl w:val="8FAE68C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76D4C58"/>
    <w:multiLevelType w:val="multilevel"/>
    <w:tmpl w:val="406CEA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8D527AB"/>
    <w:multiLevelType w:val="hybridMultilevel"/>
    <w:tmpl w:val="54F822F8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6A632B"/>
    <w:multiLevelType w:val="hybridMultilevel"/>
    <w:tmpl w:val="A2169E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D6D5A5E"/>
    <w:multiLevelType w:val="multilevel"/>
    <w:tmpl w:val="3F3C6DF0"/>
    <w:lvl w:ilvl="0">
      <w:start w:val="6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1" w15:restartNumberingAfterBreak="0">
    <w:nsid w:val="2EA415FB"/>
    <w:multiLevelType w:val="hybridMultilevel"/>
    <w:tmpl w:val="842C1F1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171710D"/>
    <w:multiLevelType w:val="multilevel"/>
    <w:tmpl w:val="BFEEA09C"/>
    <w:lvl w:ilvl="0">
      <w:start w:val="5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3" w15:restartNumberingAfterBreak="0">
    <w:nsid w:val="3866710D"/>
    <w:multiLevelType w:val="multilevel"/>
    <w:tmpl w:val="804A134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8AC4DF4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3C31724B"/>
    <w:multiLevelType w:val="multilevel"/>
    <w:tmpl w:val="E946BF6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3E4D4587"/>
    <w:multiLevelType w:val="hybridMultilevel"/>
    <w:tmpl w:val="2228B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0D74431"/>
    <w:multiLevelType w:val="multilevel"/>
    <w:tmpl w:val="B0FAF4F8"/>
    <w:lvl w:ilvl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8" w15:restartNumberingAfterBreak="0">
    <w:nsid w:val="41B57972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3997CCD"/>
    <w:multiLevelType w:val="multilevel"/>
    <w:tmpl w:val="25661A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07979E4"/>
    <w:multiLevelType w:val="multilevel"/>
    <w:tmpl w:val="6012EE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0C73A0A"/>
    <w:multiLevelType w:val="multilevel"/>
    <w:tmpl w:val="7E060A68"/>
    <w:lvl w:ilvl="0">
      <w:start w:val="4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2" w15:restartNumberingAfterBreak="0">
    <w:nsid w:val="589F1D4B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5E386357"/>
    <w:multiLevelType w:val="multilevel"/>
    <w:tmpl w:val="94C826A8"/>
    <w:lvl w:ilvl="0">
      <w:start w:val="3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5FDC3809"/>
    <w:multiLevelType w:val="multilevel"/>
    <w:tmpl w:val="6696FE9E"/>
    <w:lvl w:ilvl="0">
      <w:start w:val="1"/>
      <w:numFmt w:val="chineseCountingThousand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3A87CA7"/>
    <w:multiLevelType w:val="multilevel"/>
    <w:tmpl w:val="E886002A"/>
    <w:lvl w:ilvl="0">
      <w:start w:val="1"/>
      <w:numFmt w:val="decimal"/>
      <w:lvlText w:val="%1."/>
      <w:lvlJc w:val="left"/>
      <w:pPr>
        <w:ind w:left="0" w:firstLine="0"/>
      </w:pPr>
      <w:rPr>
        <w:color w:val="3370FF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6" w15:restartNumberingAfterBreak="0">
    <w:nsid w:val="66CE39BC"/>
    <w:multiLevelType w:val="hybridMultilevel"/>
    <w:tmpl w:val="FF3A13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D4951CA"/>
    <w:multiLevelType w:val="multilevel"/>
    <w:tmpl w:val="3FB6A02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6D9F47DB"/>
    <w:multiLevelType w:val="multilevel"/>
    <w:tmpl w:val="C704763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FBE10F4"/>
    <w:multiLevelType w:val="multilevel"/>
    <w:tmpl w:val="4890538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FE86501"/>
    <w:multiLevelType w:val="multilevel"/>
    <w:tmpl w:val="5C721C1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20E4C35"/>
    <w:multiLevelType w:val="multilevel"/>
    <w:tmpl w:val="BE78B7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75F7609D"/>
    <w:multiLevelType w:val="multilevel"/>
    <w:tmpl w:val="5F329E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76351E5D"/>
    <w:multiLevelType w:val="multilevel"/>
    <w:tmpl w:val="2C2C1E4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6EA3854"/>
    <w:multiLevelType w:val="multilevel"/>
    <w:tmpl w:val="765E6A3A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5" w15:restartNumberingAfterBreak="0">
    <w:nsid w:val="77FE1778"/>
    <w:multiLevelType w:val="multilevel"/>
    <w:tmpl w:val="6012EEA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6" w15:restartNumberingAfterBreak="0">
    <w:nsid w:val="7D2A77AF"/>
    <w:multiLevelType w:val="hybridMultilevel"/>
    <w:tmpl w:val="A1E2F3E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056733392">
    <w:abstractNumId w:val="7"/>
  </w:num>
  <w:num w:numId="2" w16cid:durableId="588075507">
    <w:abstractNumId w:val="0"/>
  </w:num>
  <w:num w:numId="3" w16cid:durableId="2022857186">
    <w:abstractNumId w:val="1"/>
  </w:num>
  <w:num w:numId="4" w16cid:durableId="854421401">
    <w:abstractNumId w:val="2"/>
  </w:num>
  <w:num w:numId="5" w16cid:durableId="1930115122">
    <w:abstractNumId w:val="2"/>
  </w:num>
  <w:num w:numId="6" w16cid:durableId="1607224921">
    <w:abstractNumId w:val="3"/>
  </w:num>
  <w:num w:numId="7" w16cid:durableId="1995065539">
    <w:abstractNumId w:val="3"/>
  </w:num>
  <w:num w:numId="8" w16cid:durableId="2038509029">
    <w:abstractNumId w:val="41"/>
  </w:num>
  <w:num w:numId="9" w16cid:durableId="305361942">
    <w:abstractNumId w:val="13"/>
  </w:num>
  <w:num w:numId="10" w16cid:durableId="446389339">
    <w:abstractNumId w:val="32"/>
  </w:num>
  <w:num w:numId="11" w16cid:durableId="75789331">
    <w:abstractNumId w:val="28"/>
  </w:num>
  <w:num w:numId="12" w16cid:durableId="1708525343">
    <w:abstractNumId w:val="37"/>
  </w:num>
  <w:num w:numId="13" w16cid:durableId="816999374">
    <w:abstractNumId w:val="14"/>
  </w:num>
  <w:num w:numId="14" w16cid:durableId="1636526608">
    <w:abstractNumId w:val="34"/>
  </w:num>
  <w:num w:numId="15" w16cid:durableId="1477140035">
    <w:abstractNumId w:val="12"/>
  </w:num>
  <w:num w:numId="16" w16cid:durableId="1125462907">
    <w:abstractNumId w:val="24"/>
  </w:num>
  <w:num w:numId="17" w16cid:durableId="27146618">
    <w:abstractNumId w:val="45"/>
  </w:num>
  <w:num w:numId="18" w16cid:durableId="1900558674">
    <w:abstractNumId w:val="30"/>
  </w:num>
  <w:num w:numId="19" w16cid:durableId="2047750214">
    <w:abstractNumId w:val="6"/>
  </w:num>
  <w:num w:numId="20" w16cid:durableId="477646847">
    <w:abstractNumId w:val="44"/>
  </w:num>
  <w:num w:numId="21" w16cid:durableId="2133471389">
    <w:abstractNumId w:val="19"/>
  </w:num>
  <w:num w:numId="22" w16cid:durableId="391000024">
    <w:abstractNumId w:val="18"/>
  </w:num>
  <w:num w:numId="23" w16cid:durableId="1180972588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911646375">
    <w:abstractNumId w:val="5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542857866">
    <w:abstractNumId w:val="33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38938609">
    <w:abstractNumId w:val="31"/>
    <w:lvlOverride w:ilvl="0">
      <w:startOverride w:val="4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1069569849">
    <w:abstractNumId w:val="2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049065400">
    <w:abstractNumId w:val="20"/>
    <w:lvlOverride w:ilvl="0">
      <w:startOverride w:val="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898594650">
    <w:abstractNumId w:val="15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1064764580">
    <w:abstractNumId w:val="26"/>
  </w:num>
  <w:num w:numId="31" w16cid:durableId="1137601899">
    <w:abstractNumId w:val="46"/>
  </w:num>
  <w:num w:numId="32" w16cid:durableId="1880780645">
    <w:abstractNumId w:val="8"/>
  </w:num>
  <w:num w:numId="33" w16cid:durableId="1864199690">
    <w:abstractNumId w:val="21"/>
  </w:num>
  <w:num w:numId="34" w16cid:durableId="713236381">
    <w:abstractNumId w:val="36"/>
  </w:num>
  <w:num w:numId="35" w16cid:durableId="71507876">
    <w:abstractNumId w:val="42"/>
  </w:num>
  <w:num w:numId="36" w16cid:durableId="2139912184">
    <w:abstractNumId w:val="40"/>
  </w:num>
  <w:num w:numId="37" w16cid:durableId="1244031480">
    <w:abstractNumId w:val="29"/>
  </w:num>
  <w:num w:numId="38" w16cid:durableId="580794595">
    <w:abstractNumId w:val="16"/>
  </w:num>
  <w:num w:numId="39" w16cid:durableId="188491162">
    <w:abstractNumId w:val="38"/>
  </w:num>
  <w:num w:numId="40" w16cid:durableId="887302068">
    <w:abstractNumId w:val="39"/>
  </w:num>
  <w:num w:numId="41" w16cid:durableId="1377586434">
    <w:abstractNumId w:val="17"/>
  </w:num>
  <w:num w:numId="42" w16cid:durableId="464856546">
    <w:abstractNumId w:val="25"/>
  </w:num>
  <w:num w:numId="43" w16cid:durableId="25495359">
    <w:abstractNumId w:val="23"/>
  </w:num>
  <w:num w:numId="44" w16cid:durableId="773935388">
    <w:abstractNumId w:val="10"/>
  </w:num>
  <w:num w:numId="45" w16cid:durableId="1565917989">
    <w:abstractNumId w:val="9"/>
  </w:num>
  <w:num w:numId="46" w16cid:durableId="1601520559">
    <w:abstractNumId w:val="43"/>
  </w:num>
  <w:num w:numId="47" w16cid:durableId="1551108887">
    <w:abstractNumId w:val="4"/>
  </w:num>
  <w:num w:numId="48" w16cid:durableId="77682375">
    <w:abstractNumId w:val="11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966159332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77"/>
    <w:rsid w:val="00011F0A"/>
    <w:rsid w:val="00082B22"/>
    <w:rsid w:val="000E5FA6"/>
    <w:rsid w:val="0010649F"/>
    <w:rsid w:val="00106E67"/>
    <w:rsid w:val="00113773"/>
    <w:rsid w:val="00136C60"/>
    <w:rsid w:val="00195BDF"/>
    <w:rsid w:val="001B3FF1"/>
    <w:rsid w:val="00252537"/>
    <w:rsid w:val="00253EF9"/>
    <w:rsid w:val="00365F7D"/>
    <w:rsid w:val="0039165C"/>
    <w:rsid w:val="0039675E"/>
    <w:rsid w:val="003A7027"/>
    <w:rsid w:val="00456CED"/>
    <w:rsid w:val="0047227E"/>
    <w:rsid w:val="004A1041"/>
    <w:rsid w:val="004B7134"/>
    <w:rsid w:val="004E3A7B"/>
    <w:rsid w:val="005143C2"/>
    <w:rsid w:val="00531AE2"/>
    <w:rsid w:val="005869F6"/>
    <w:rsid w:val="005A75FC"/>
    <w:rsid w:val="00650005"/>
    <w:rsid w:val="006B26A5"/>
    <w:rsid w:val="007D0B65"/>
    <w:rsid w:val="00846FAE"/>
    <w:rsid w:val="008664C5"/>
    <w:rsid w:val="008A1AAC"/>
    <w:rsid w:val="00937F57"/>
    <w:rsid w:val="009A1AAD"/>
    <w:rsid w:val="009A469F"/>
    <w:rsid w:val="009C2577"/>
    <w:rsid w:val="00A17853"/>
    <w:rsid w:val="00A35B53"/>
    <w:rsid w:val="00A85E14"/>
    <w:rsid w:val="00A96A25"/>
    <w:rsid w:val="00B32065"/>
    <w:rsid w:val="00BE1479"/>
    <w:rsid w:val="00BE62ED"/>
    <w:rsid w:val="00BF0ABC"/>
    <w:rsid w:val="00CB6C43"/>
    <w:rsid w:val="00D03BB9"/>
    <w:rsid w:val="00D06E50"/>
    <w:rsid w:val="00E43E95"/>
    <w:rsid w:val="00EC2853"/>
    <w:rsid w:val="00ED2F96"/>
    <w:rsid w:val="00F8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A3C899"/>
  <w15:docId w15:val="{4EE6BB66-84D4-43A1-B39A-C8C644FE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E14"/>
    <w:pPr>
      <w:widowControl w:val="0"/>
      <w:jc w:val="both"/>
    </w:pPr>
    <w:rPr>
      <w:rFonts w:eastAsia="仿宋"/>
    </w:rPr>
  </w:style>
  <w:style w:type="paragraph" w:styleId="10">
    <w:name w:val="heading 1"/>
    <w:basedOn w:val="a"/>
    <w:next w:val="a"/>
    <w:link w:val="11"/>
    <w:uiPriority w:val="9"/>
    <w:qFormat/>
    <w:rsid w:val="00A85E14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5E1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537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B3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B3F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B3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B3FF1"/>
    <w:rPr>
      <w:sz w:val="18"/>
      <w:szCs w:val="18"/>
    </w:rPr>
  </w:style>
  <w:style w:type="character" w:customStyle="1" w:styleId="11">
    <w:name w:val="标题 1 字符"/>
    <w:basedOn w:val="a0"/>
    <w:link w:val="10"/>
    <w:uiPriority w:val="9"/>
    <w:rsid w:val="00A85E14"/>
    <w:rPr>
      <w:rFonts w:eastAsia="仿宋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A85E14"/>
    <w:rPr>
      <w:rFonts w:asciiTheme="majorHAnsi" w:eastAsia="仿宋" w:hAnsiTheme="majorHAnsi" w:cstheme="majorBidi"/>
      <w:b/>
      <w:bCs/>
      <w:sz w:val="24"/>
      <w:szCs w:val="32"/>
    </w:rPr>
  </w:style>
  <w:style w:type="numbering" w:customStyle="1" w:styleId="1">
    <w:name w:val="样式1"/>
    <w:uiPriority w:val="99"/>
    <w:rsid w:val="00A85E14"/>
    <w:pPr>
      <w:numPr>
        <w:numId w:val="11"/>
      </w:numPr>
    </w:pPr>
  </w:style>
  <w:style w:type="character" w:customStyle="1" w:styleId="30">
    <w:name w:val="标题 3 字符"/>
    <w:basedOn w:val="a0"/>
    <w:link w:val="3"/>
    <w:uiPriority w:val="9"/>
    <w:rsid w:val="00252537"/>
    <w:rPr>
      <w:rFonts w:eastAsia="仿宋"/>
      <w:b/>
      <w:bCs/>
      <w:szCs w:val="32"/>
    </w:rPr>
  </w:style>
  <w:style w:type="table" w:styleId="a8">
    <w:name w:val="Table Grid"/>
    <w:basedOn w:val="a1"/>
    <w:uiPriority w:val="39"/>
    <w:rsid w:val="00846F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011F0A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500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0005"/>
    <w:rPr>
      <w:rFonts w:ascii="宋体" w:eastAsia="宋体" w:hAnsi="宋体"/>
      <w:kern w:val="0"/>
      <w:sz w:val="24"/>
      <w:szCs w:val="24"/>
    </w:rPr>
  </w:style>
  <w:style w:type="paragraph" w:styleId="TOC">
    <w:name w:val="TOC Heading"/>
    <w:basedOn w:val="10"/>
    <w:next w:val="a"/>
    <w:uiPriority w:val="39"/>
    <w:unhideWhenUsed/>
    <w:qFormat/>
    <w:rsid w:val="00F856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85653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F85653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F85653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F856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3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0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5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3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5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4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2-12-05T07:11:59.378"/>
    </inkml:context>
    <inkml:brush xml:id="br0">
      <inkml:brushProperty name="width" value="0.01323" units="cm"/>
      <inkml:brushProperty name="height" value="0.01323" units="cm"/>
      <inkml:brushProperty name="color" value="#D66565"/>
      <inkml:brushProperty name="fitToCurve" value="1"/>
    </inkml:brush>
  </inkml:definitions>
  <inkml:trace contextRef="#ctx0" brushRef="#br0">4945 24641 136,'-29'33'138,"13"5"-128,3-2 5,2 3-5,7 1-2,3-4 0,0 0 0,5 0 4,15 2 10,14-31-3,3-13-10,0-2-5,-4-5-3,5-11-1,-6-15 4,-9-1 1,1 1 3,-1-1 0,-4 5 5,-12 1 5,-17-8 17,-27 7 12,1 29-39,-3 12-80,5 3-5,-2 2 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2-12-05T07:11:59.379"/>
    </inkml:context>
    <inkml:brush xml:id="br0">
      <inkml:brushProperty name="width" value="0.01323" units="cm"/>
      <inkml:brushProperty name="height" value="0.01323" units="cm"/>
      <inkml:brushProperty name="color" value="#D66565"/>
      <inkml:brushProperty name="fitToCurve" value="1"/>
    </inkml:brush>
  </inkml:definitions>
  <inkml:trace contextRef="#ctx0" brushRef="#br0">70 0 136,'2'32'149,"-22"9"-109,-4-5-23,-4 0 2,59 0 84,2-15-31,1 9 39</inkml:trace>
  <inkml:trace contextRef="#ctx0" brushRef="#br0" timeOffset="1">53 112 136,'36'-7'293,"4"7"-73,1-2-157,2 0-5,4 1-34,-3 0-9,0-1-9,-1 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2-12-05T07:11:59.381"/>
    </inkml:context>
    <inkml:brush xml:id="br0">
      <inkml:brushProperty name="width" value="0.01323" units="cm"/>
      <inkml:brushProperty name="height" value="0.01323" units="cm"/>
      <inkml:brushProperty name="color" value="#D66565"/>
      <inkml:brushProperty name="fitToCurve" value="1"/>
    </inkml:brush>
  </inkml:definitions>
  <inkml:trace contextRef="#ctx0" brushRef="#br0">3207 24455 136,'35'19'316,"-25"15"-87,-46 11-194,20-5-30,56-5 49,-4 6-37,-35 9-12,-10-1-1,-3 1 7,0-4-1,3-10-4,2-3 6,-4 2 2,-5-88-51,12 18 11,-1-6-168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2-12-05T07:11:59.382"/>
    </inkml:context>
    <inkml:brush xml:id="br0">
      <inkml:brushProperty name="width" value="0.01323" units="cm"/>
      <inkml:brushProperty name="height" value="0.01323" units="cm"/>
      <inkml:brushProperty name="color" value="#D66565"/>
      <inkml:brushProperty name="fitToCurve" value="1"/>
    </inkml:brush>
  </inkml:definitions>
  <inkml:trace contextRef="#ctx0" brushRef="#br0">0 242 136,'36'19'225,"0"-23"109,9-5-233,-11 3-93,11-2-5,-10-1 1,7-11 4,6-7 6,-4 9-1,3 7-4</inkml:trace>
  <inkml:trace contextRef="#ctx0" brushRef="#br0" timeOffset="1">549 0 136,'13'33'204,"-31"5"-129,-2 2-48,1-1-5,4 1 32,61-34 145,-13-25-541</inkml:trace>
  <inkml:trace contextRef="#ctx0" brushRef="#br0" timeOffset="2">594 75 136,'-5'34'75,"-7"6"25,0-3-24,-1-3-30,-6-1-20,-6 7 4,59-36 98,0-21-18</inkml:trace>
  <inkml:trace contextRef="#ctx0" brushRef="#br0" timeOffset="3">444 401 136,'-31'33'0,"29"2"109,39-45 160,-4-12-151,6-5 53,2 1-121,2-5-40</inkml:trace>
  <inkml:trace contextRef="#ctx0" brushRef="#br0" timeOffset="4">638 178 136,'38'4'659,"2"-33"-628,2 4-6</inkml:trace>
  <inkml:trace contextRef="#ctx0" brushRef="#br0" timeOffset="5">678 3 136,'8'34'104,"0"2"30,-5-2-80,-2 8 2,3-3 0,-1-3-16,1-2-18,4 1-9,3 0 2,5 7 6,5 11 2,-10-17-10,7 11 21,2-12 17,-9-77-411,-24 5 122</inkml:trace>
  <inkml:trace contextRef="#ctx0" brushRef="#br0" timeOffset="6">612 300 136,'36'6'334,"9"-32"-231,-2 3 19,-5 6-80,0-5-87</inkml:trace>
  <inkml:trace contextRef="#ctx0" brushRef="#br0" timeOffset="7">812 248 136,'-22'37'458,"-12"-10"-287,-6 2-139,8 6-27,9 7-13,10-7-8</inkml:trace>
  <inkml:trace contextRef="#ctx0" brushRef="#br0" timeOffset="8">742 12 136,'34'11'20,"0"5"25,4 8 209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6041" units="1/cm"/>
          <inkml:channelProperty channel="Y" name="resolution" value="28.36041" units="1/cm"/>
          <inkml:channelProperty channel="F" name="resolution" value="1" units="1/dev"/>
        </inkml:channelProperties>
      </inkml:inkSource>
      <inkml:timestamp xml:id="ts0" timeString="2022-12-05T07:11:59.391"/>
    </inkml:context>
    <inkml:brush xml:id="br0">
      <inkml:brushProperty name="width" value="0.01323" units="cm"/>
      <inkml:brushProperty name="height" value="0.01323" units="cm"/>
      <inkml:brushProperty name="color" value="#D66565"/>
      <inkml:brushProperty name="fitToCurve" value="1"/>
    </inkml:brush>
  </inkml:definitions>
  <inkml:trace contextRef="#ctx0" brushRef="#br0">114 9 136,'34'6'40,"-42"33"376,-32 0-317</inkml:trace>
  <inkml:trace contextRef="#ctx0" brushRef="#br0" timeOffset="1">24 251 136,'35'10'578,"7"-28"-483,-5 6-73,-2 1-16,2-1-1,6-10 10,-80 51-448</inkml:trace>
  <inkml:trace contextRef="#ctx0" brushRef="#br0" timeOffset="2">132 89 136,'8'36'141,"-7"-1"-59,-4 1-23,-2 5-3,0-7 0,-2 8-11,2-8-35,2 13 9,6-3 2,2-4-68,3-75-313,-13 0 301</inkml:trace>
  <inkml:trace contextRef="#ctx0" brushRef="#br0" timeOffset="3">108 281 136,'-36'8'684,"-4"33"-644,8-19-100</inkml:trace>
  <inkml:trace contextRef="#ctx0" brushRef="#br0" timeOffset="4">91 303 136,'33'0'0,"5"6"58,5 8 169,-3 7 55,-7 6-134</inkml:trace>
  <inkml:trace contextRef="#ctx0" brushRef="#br0" timeOffset="5">322 30 136,'11'35'33,"-1"0"131,-2 3-1,2 0-220</inkml:trace>
  <inkml:trace contextRef="#ctx0" brushRef="#br0" timeOffset="6">363 18 136,'38'-9'260,"3"1"-62,-2 6-98,2 6-40,-54 34-61,-25-5-116,4-3-129,7 6 32,2-3 174,3 3 294,66-41 179,2-10-401,-80 35-351,-4 0 318</inkml:trace>
  <inkml:trace contextRef="#ctx0" brushRef="#br0" timeOffset="7">317 296 136,'34'8'218,"2"-16"124,4-1-198,-4 1-123,-80 26-449</inkml:trace>
  <inkml:trace contextRef="#ctx0" brushRef="#br0" timeOffset="8">321 347 136,'36'4'633,"10"-13"-569</inkml:trace>
  <inkml:trace contextRef="#ctx0" brushRef="#br0" timeOffset="9">391 299 136,'-13'35'374,"9"10"-224,0-5-152,3 2-209</inkml:trace>
  <inkml:trace contextRef="#ctx0" brushRef="#br0" timeOffset="10">272 489 136,'2'36'418,"40"-39"-154,7-16-222,-12 6-40,2 1 1,3 0-1,2-3 1,-9 4-2,-1 1 1,1-1 0,0 31-291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91E86-41ED-467A-AB29-CB3E0F28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2023</Words>
  <Characters>11537</Characters>
  <Application>Microsoft Office Word</Application>
  <DocSecurity>0</DocSecurity>
  <Lines>96</Lines>
  <Paragraphs>27</Paragraphs>
  <ScaleCrop>false</ScaleCrop>
  <Company/>
  <LinksUpToDate>false</LinksUpToDate>
  <CharactersWithSpaces>13533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Xuan</dc:creator>
  <cp:lastModifiedBy>梁 雄</cp:lastModifiedBy>
  <cp:revision>2</cp:revision>
  <cp:lastPrinted>2022-12-05T17:00:00Z</cp:lastPrinted>
  <dcterms:created xsi:type="dcterms:W3CDTF">2023-02-25T15:12:00Z</dcterms:created>
  <dcterms:modified xsi:type="dcterms:W3CDTF">2023-02-25T15:12:00Z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11c4082d5bfc4428807ebab001b9b980</vt:lpwstr>
  </property>
</Properties>
</file>