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7AA" w:rsidRDefault="002E4E11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消息中间</w:t>
      </w:r>
      <w:proofErr w:type="gramStart"/>
      <w:r>
        <w:rPr>
          <w:rFonts w:hint="eastAsia"/>
          <w:b/>
          <w:sz w:val="36"/>
          <w:szCs w:val="36"/>
        </w:rPr>
        <w:t>件使用</w:t>
      </w:r>
      <w:proofErr w:type="gramEnd"/>
      <w:r>
        <w:rPr>
          <w:rFonts w:hint="eastAsia"/>
          <w:b/>
          <w:sz w:val="36"/>
          <w:szCs w:val="36"/>
        </w:rPr>
        <w:t>与开发</w:t>
      </w:r>
    </w:p>
    <w:p w:rsidR="006537AA" w:rsidRDefault="002E4E11">
      <w:pPr>
        <w:pStyle w:val="a8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消息中间件部署</w:t>
      </w:r>
    </w:p>
    <w:p w:rsidR="006537AA" w:rsidRDefault="002E4E11">
      <w:pPr>
        <w:pStyle w:val="a8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安装与配置</w:t>
      </w:r>
    </w:p>
    <w:p w:rsidR="006537AA" w:rsidRDefault="002E4E11">
      <w:pPr>
        <w:pStyle w:val="a8"/>
        <w:ind w:left="720" w:firstLineChars="0" w:firstLine="0"/>
      </w:pPr>
      <w:r>
        <w:rPr>
          <w:rFonts w:hint="eastAsia"/>
        </w:rPr>
        <w:t>这里主要说</w:t>
      </w:r>
      <w:r>
        <w:rPr>
          <w:rFonts w:hint="eastAsia"/>
        </w:rPr>
        <w:t>windows</w:t>
      </w:r>
      <w:r>
        <w:rPr>
          <w:rFonts w:hint="eastAsia"/>
        </w:rPr>
        <w:t>环境，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环境除了启动执行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之外和</w:t>
      </w:r>
      <w:r>
        <w:rPr>
          <w:rFonts w:hint="eastAsia"/>
        </w:rPr>
        <w:t>windows</w:t>
      </w:r>
      <w:r>
        <w:rPr>
          <w:rFonts w:hint="eastAsia"/>
        </w:rPr>
        <w:t>是一样的</w:t>
      </w:r>
    </w:p>
    <w:p w:rsidR="006537AA" w:rsidRDefault="002E4E11">
      <w:pPr>
        <w:pStyle w:val="a8"/>
        <w:ind w:left="720" w:firstLineChars="0" w:firstLine="0"/>
      </w:pPr>
      <w:r>
        <w:rPr>
          <w:rFonts w:hint="eastAsia"/>
        </w:rPr>
        <w:t>系统运行环境必须是</w:t>
      </w:r>
      <w:r>
        <w:rPr>
          <w:rFonts w:hint="eastAsia"/>
        </w:rPr>
        <w:t xml:space="preserve">jdk1.7 </w:t>
      </w:r>
      <w:r>
        <w:rPr>
          <w:rFonts w:hint="eastAsia"/>
        </w:rPr>
        <w:t>或者以上，建议</w:t>
      </w:r>
      <w:r>
        <w:rPr>
          <w:rFonts w:hint="eastAsia"/>
        </w:rPr>
        <w:t>1.7</w:t>
      </w:r>
      <w:r>
        <w:rPr>
          <w:rFonts w:hint="eastAsia"/>
        </w:rPr>
        <w:t>。</w:t>
      </w:r>
    </w:p>
    <w:p w:rsidR="006537AA" w:rsidRDefault="002E4E11">
      <w:pPr>
        <w:pStyle w:val="a8"/>
        <w:ind w:left="720" w:firstLineChars="0" w:firstLine="0"/>
      </w:pPr>
      <w:r>
        <w:rPr>
          <w:rFonts w:hint="eastAsia"/>
        </w:rPr>
        <w:t>下载</w:t>
      </w:r>
      <w:r>
        <w:rPr>
          <w:rFonts w:hint="eastAsia"/>
        </w:rPr>
        <w:t>activemq</w:t>
      </w:r>
      <w:r>
        <w:t xml:space="preserve">-5.13.3   </w:t>
      </w:r>
    </w:p>
    <w:p w:rsidR="006537AA" w:rsidRDefault="002E4E11">
      <w:pPr>
        <w:pStyle w:val="a8"/>
        <w:ind w:leftChars="327" w:left="719" w:firstLineChars="0" w:firstLine="0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：</w:t>
      </w:r>
    </w:p>
    <w:p w:rsidR="006537AA" w:rsidRDefault="002E4E11">
      <w:pPr>
        <w:pStyle w:val="a8"/>
        <w:ind w:leftChars="327" w:left="719" w:firstLineChars="0" w:firstLine="0"/>
      </w:pPr>
      <w:r>
        <w:rPr>
          <w:rFonts w:hint="eastAsia"/>
        </w:rPr>
        <w:t>ftp://192.168.5.10/</w:t>
      </w:r>
      <w:r>
        <w:rPr>
          <w:rFonts w:hint="eastAsia"/>
        </w:rPr>
        <w:t>软件工具</w:t>
      </w:r>
      <w:r>
        <w:rPr>
          <w:rFonts w:hint="eastAsia"/>
        </w:rPr>
        <w:t>/</w:t>
      </w:r>
      <w:r>
        <w:rPr>
          <w:rFonts w:hint="eastAsia"/>
        </w:rPr>
        <w:t>中间件</w:t>
      </w:r>
      <w:r>
        <w:rPr>
          <w:rFonts w:hint="eastAsia"/>
        </w:rPr>
        <w:t>/apache-activemq-5.13.3-bin.</w:t>
      </w:r>
      <w:proofErr w:type="gramStart"/>
      <w:r>
        <w:rPr>
          <w:rFonts w:hint="eastAsia"/>
        </w:rPr>
        <w:t>zip</w:t>
      </w:r>
      <w:proofErr w:type="gramEnd"/>
    </w:p>
    <w:p w:rsidR="006537AA" w:rsidRDefault="002E4E11">
      <w:pPr>
        <w:pStyle w:val="a8"/>
        <w:ind w:leftChars="327" w:left="719" w:firstLineChars="0" w:firstLine="0"/>
      </w:pPr>
      <w:r>
        <w:t>L</w:t>
      </w:r>
      <w:r>
        <w:rPr>
          <w:rFonts w:hint="eastAsia"/>
        </w:rPr>
        <w:t>i</w:t>
      </w:r>
      <w:r>
        <w:t>nu</w:t>
      </w:r>
      <w:r>
        <w:rPr>
          <w:rFonts w:hint="eastAsia"/>
        </w:rPr>
        <w:t>x</w:t>
      </w:r>
      <w:r>
        <w:rPr>
          <w:rFonts w:hint="eastAsia"/>
        </w:rPr>
        <w:t>：</w:t>
      </w:r>
    </w:p>
    <w:p w:rsidR="006537AA" w:rsidRDefault="002E4E11">
      <w:pPr>
        <w:pStyle w:val="a8"/>
        <w:ind w:leftChars="327" w:left="719" w:firstLineChars="0" w:firstLine="0"/>
      </w:pPr>
      <w:r>
        <w:rPr>
          <w:rFonts w:hint="eastAsia"/>
        </w:rPr>
        <w:t>ftp://192.168.5.10/</w:t>
      </w:r>
      <w:r>
        <w:rPr>
          <w:rFonts w:hint="eastAsia"/>
        </w:rPr>
        <w:t>软件工具</w:t>
      </w:r>
      <w:r>
        <w:rPr>
          <w:rFonts w:hint="eastAsia"/>
        </w:rPr>
        <w:t>/</w:t>
      </w:r>
      <w:r>
        <w:rPr>
          <w:rFonts w:hint="eastAsia"/>
        </w:rPr>
        <w:t>中间件</w:t>
      </w:r>
      <w:r>
        <w:rPr>
          <w:rFonts w:hint="eastAsia"/>
        </w:rPr>
        <w:t>/apache-activemq-5.13.3-bin.</w:t>
      </w:r>
      <w:proofErr w:type="gramStart"/>
      <w:r>
        <w:rPr>
          <w:rFonts w:hint="eastAsia"/>
        </w:rPr>
        <w:t>zip</w:t>
      </w:r>
      <w:proofErr w:type="gramEnd"/>
    </w:p>
    <w:p w:rsidR="006537AA" w:rsidRDefault="002E4E11">
      <w:pPr>
        <w:pStyle w:val="a8"/>
        <w:ind w:left="720" w:firstLineChars="0" w:firstLine="0"/>
      </w:pPr>
      <w:r>
        <w:rPr>
          <w:rFonts w:hint="eastAsia"/>
        </w:rPr>
        <w:t>解压出来放到非中文目录</w:t>
      </w:r>
    </w:p>
    <w:p w:rsidR="006537AA" w:rsidRDefault="002E4E11">
      <w:pPr>
        <w:pStyle w:val="a8"/>
        <w:ind w:left="720" w:firstLineChars="0" w:firstLine="0"/>
      </w:pPr>
      <w:r>
        <w:rPr>
          <w:noProof/>
        </w:rPr>
        <w:drawing>
          <wp:inline distT="0" distB="0" distL="0" distR="0">
            <wp:extent cx="5274310" cy="328358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7AA" w:rsidRDefault="002E4E11">
      <w:pPr>
        <w:pStyle w:val="a8"/>
        <w:ind w:left="720" w:firstLineChars="0" w:firstLine="0"/>
      </w:pPr>
      <w:r>
        <w:rPr>
          <w:rFonts w:hint="eastAsia"/>
        </w:rPr>
        <w:t>修改配置</w:t>
      </w:r>
      <w:proofErr w:type="spellStart"/>
      <w:r>
        <w:t>conf</w:t>
      </w:r>
      <w:proofErr w:type="spellEnd"/>
      <w:r>
        <w:rPr>
          <w:rFonts w:hint="eastAsia"/>
        </w:rPr>
        <w:t>/</w:t>
      </w:r>
      <w:r>
        <w:t>activemq.xml</w:t>
      </w:r>
      <w:r>
        <w:rPr>
          <w:rFonts w:hint="eastAsia"/>
        </w:rPr>
        <w:t>，让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的消息可以使用数据库，具体配置可以参照</w:t>
      </w:r>
      <w:r>
        <w:t>examples</w:t>
      </w:r>
      <w:r>
        <w:rPr>
          <w:rFonts w:hint="eastAsia"/>
        </w:rPr>
        <w:t>/</w:t>
      </w:r>
      <w:proofErr w:type="spellStart"/>
      <w:r>
        <w:t>conf</w:t>
      </w:r>
      <w:proofErr w:type="spellEnd"/>
      <w:r>
        <w:rPr>
          <w:rFonts w:hint="eastAsia"/>
        </w:rPr>
        <w:t>/</w:t>
      </w:r>
      <w:r>
        <w:t>activemq-jdbc.</w:t>
      </w:r>
      <w:proofErr w:type="gramStart"/>
      <w:r>
        <w:t>xml</w:t>
      </w:r>
      <w:proofErr w:type="gramEnd"/>
    </w:p>
    <w:p w:rsidR="006537AA" w:rsidRDefault="002E4E11">
      <w:pPr>
        <w:pStyle w:val="a8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66814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7AA" w:rsidRDefault="002E4E11">
      <w:pPr>
        <w:pStyle w:val="a8"/>
        <w:ind w:left="720" w:firstLineChars="0" w:firstLine="0"/>
        <w:rPr>
          <w:color w:val="FF0000"/>
        </w:rPr>
      </w:pPr>
      <w:r>
        <w:rPr>
          <w:rFonts w:hint="eastAsia"/>
          <w:color w:val="FF0000"/>
        </w:rPr>
        <w:t>需要将对应的数据库驱动</w:t>
      </w:r>
      <w:r>
        <w:rPr>
          <w:rFonts w:hint="eastAsia"/>
          <w:color w:val="FF0000"/>
        </w:rPr>
        <w:t>jar</w:t>
      </w:r>
      <w:r>
        <w:rPr>
          <w:rFonts w:hint="eastAsia"/>
          <w:color w:val="FF0000"/>
        </w:rPr>
        <w:t>包放到</w:t>
      </w:r>
      <w:r>
        <w:rPr>
          <w:color w:val="FF0000"/>
        </w:rPr>
        <w:t>lib</w:t>
      </w:r>
      <w:r>
        <w:rPr>
          <w:rFonts w:hint="eastAsia"/>
          <w:color w:val="FF0000"/>
        </w:rPr>
        <w:t>目录中</w:t>
      </w:r>
    </w:p>
    <w:p w:rsidR="006537AA" w:rsidRDefault="002E4E11">
      <w:pPr>
        <w:pStyle w:val="a8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运行</w:t>
      </w:r>
    </w:p>
    <w:p w:rsidR="006537AA" w:rsidRDefault="002E4E11">
      <w:pPr>
        <w:pStyle w:val="a8"/>
        <w:ind w:left="720" w:firstLineChars="0" w:firstLine="0"/>
      </w:pPr>
      <w:r>
        <w:rPr>
          <w:rFonts w:hint="eastAsia"/>
        </w:rPr>
        <w:t>直接运行：</w:t>
      </w:r>
      <w:proofErr w:type="gramStart"/>
      <w:r>
        <w:rPr>
          <w:rFonts w:hint="eastAsia"/>
        </w:rPr>
        <w:t>b</w:t>
      </w:r>
      <w:r>
        <w:t>in</w:t>
      </w:r>
      <w:r>
        <w:rPr>
          <w:rFonts w:hint="eastAsia"/>
        </w:rPr>
        <w:t>/</w:t>
      </w:r>
      <w:r>
        <w:t>activemq.bat</w:t>
      </w:r>
      <w:proofErr w:type="gramEnd"/>
      <w:r>
        <w:rPr>
          <w:rFonts w:hint="eastAsia"/>
        </w:rPr>
        <w:t xml:space="preserve"> start</w:t>
      </w:r>
    </w:p>
    <w:p w:rsidR="006537AA" w:rsidRDefault="002E4E11">
      <w:pPr>
        <w:pStyle w:val="a8"/>
        <w:ind w:left="720" w:firstLineChars="0" w:firstLine="0"/>
      </w:pPr>
      <w:r>
        <w:rPr>
          <w:rFonts w:hint="eastAsia"/>
        </w:rPr>
        <w:t>启动如果不报</w:t>
      </w:r>
      <w:proofErr w:type="gramStart"/>
      <w:r>
        <w:rPr>
          <w:rFonts w:hint="eastAsia"/>
        </w:rPr>
        <w:t>错访问</w:t>
      </w:r>
      <w:proofErr w:type="gramEnd"/>
      <w:r>
        <w:rPr>
          <w:rFonts w:hint="eastAsia"/>
        </w:rPr>
        <w:t xml:space="preserve"> </w:t>
      </w:r>
      <w:bookmarkStart w:id="0" w:name="OLE_LINK1"/>
      <w:r>
        <w:fldChar w:fldCharType="begin"/>
      </w:r>
      <w:r>
        <w:instrText xml:space="preserve"> HYPERLINK "http://127.0.0.1:8161/admin/" </w:instrText>
      </w:r>
      <w:r>
        <w:fldChar w:fldCharType="separate"/>
      </w:r>
      <w:r>
        <w:rPr>
          <w:rStyle w:val="a6"/>
        </w:rPr>
        <w:t>http://127.0.0.1:8161/admin/</w:t>
      </w:r>
      <w:r>
        <w:rPr>
          <w:rStyle w:val="a6"/>
        </w:rPr>
        <w:fldChar w:fldCharType="end"/>
      </w:r>
      <w:bookmarkEnd w:id="0"/>
      <w:r>
        <w:rPr>
          <w:rFonts w:hint="eastAsia"/>
        </w:rPr>
        <w:t xml:space="preserve"> </w:t>
      </w:r>
      <w:r>
        <w:rPr>
          <w:rFonts w:hint="eastAsia"/>
        </w:rPr>
        <w:t>如果可以看到控制台说明允许成功。</w:t>
      </w:r>
    </w:p>
    <w:p w:rsidR="006537AA" w:rsidRDefault="002E4E11">
      <w:pPr>
        <w:pStyle w:val="a8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平台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中使用消息</w:t>
      </w:r>
    </w:p>
    <w:p w:rsidR="006537AA" w:rsidRDefault="002E4E11">
      <w:pPr>
        <w:pStyle w:val="a8"/>
        <w:ind w:left="720" w:firstLineChars="0" w:firstLine="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使用消息中间件</w:t>
      </w:r>
      <w:proofErr w:type="spellStart"/>
      <w:r>
        <w:rPr>
          <w:b/>
          <w:color w:val="FF0000"/>
          <w:sz w:val="24"/>
          <w:szCs w:val="24"/>
        </w:rPr>
        <w:t>activemq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r>
        <w:rPr>
          <w:rFonts w:hint="eastAsia"/>
          <w:b/>
          <w:color w:val="FF0000"/>
          <w:sz w:val="24"/>
          <w:szCs w:val="24"/>
        </w:rPr>
        <w:t>，</w:t>
      </w:r>
      <w:r>
        <w:rPr>
          <w:b/>
          <w:color w:val="FF0000"/>
          <w:sz w:val="24"/>
          <w:szCs w:val="24"/>
        </w:rPr>
        <w:t>中间</w:t>
      </w:r>
      <w:proofErr w:type="gramStart"/>
      <w:r>
        <w:rPr>
          <w:b/>
          <w:color w:val="FF0000"/>
          <w:sz w:val="24"/>
          <w:szCs w:val="24"/>
        </w:rPr>
        <w:t>件运行</w:t>
      </w:r>
      <w:proofErr w:type="gramEnd"/>
      <w:r>
        <w:rPr>
          <w:b/>
          <w:color w:val="FF0000"/>
          <w:sz w:val="24"/>
          <w:szCs w:val="24"/>
        </w:rPr>
        <w:t>环境一定要是</w:t>
      </w:r>
      <w:r>
        <w:rPr>
          <w:b/>
          <w:color w:val="FF0000"/>
          <w:sz w:val="24"/>
          <w:szCs w:val="24"/>
        </w:rPr>
        <w:t>jdk1.7</w:t>
      </w:r>
      <w:r>
        <w:rPr>
          <w:b/>
          <w:color w:val="FF0000"/>
          <w:sz w:val="24"/>
          <w:szCs w:val="24"/>
        </w:rPr>
        <w:t>的（开发环境可以</w:t>
      </w:r>
      <w:r>
        <w:rPr>
          <w:rFonts w:hint="eastAsia"/>
          <w:b/>
          <w:color w:val="FF0000"/>
          <w:sz w:val="24"/>
          <w:szCs w:val="24"/>
        </w:rPr>
        <w:t>是</w:t>
      </w:r>
      <w:r>
        <w:rPr>
          <w:b/>
          <w:color w:val="FF0000"/>
          <w:sz w:val="24"/>
          <w:szCs w:val="24"/>
        </w:rPr>
        <w:t>1.6</w:t>
      </w:r>
      <w:r>
        <w:rPr>
          <w:b/>
          <w:color w:val="FF0000"/>
          <w:sz w:val="24"/>
          <w:szCs w:val="24"/>
        </w:rPr>
        <w:t>）</w:t>
      </w:r>
    </w:p>
    <w:p w:rsidR="006537AA" w:rsidRDefault="002E4E11">
      <w:pPr>
        <w:pStyle w:val="a8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队列</w:t>
      </w:r>
    </w:p>
    <w:p w:rsidR="006537AA" w:rsidRDefault="002E4E11">
      <w:pPr>
        <w:pStyle w:val="a8"/>
        <w:ind w:left="72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705350" cy="27051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7AA" w:rsidRDefault="002E4E11">
      <w:pPr>
        <w:pStyle w:val="a8"/>
        <w:ind w:left="720" w:firstLineChars="0" w:firstLine="0"/>
      </w:pPr>
      <w:r>
        <w:rPr>
          <w:rFonts w:hint="eastAsia"/>
        </w:rPr>
        <w:t>一个或者多个发送方向一个管道中发送消息，一个或者多个接受方从管道中获取消息</w:t>
      </w:r>
    </w:p>
    <w:p w:rsidR="006537AA" w:rsidRDefault="002E4E11">
      <w:pPr>
        <w:pStyle w:val="a8"/>
        <w:ind w:left="720" w:firstLineChars="0" w:firstLine="0"/>
      </w:pPr>
      <w:r>
        <w:rPr>
          <w:rFonts w:hint="eastAsia"/>
        </w:rPr>
        <w:lastRenderedPageBreak/>
        <w:t>管道中的消息顺序按照送达先后排列，接收方按照消息先后顺序一条一条的拿走，多个接收方按照各自的速度（手快）竞争拿到消息处理，已经被拿走的消息不会被其他接收方再次获得，管道中的消息拿走一条就少一条。</w:t>
      </w:r>
    </w:p>
    <w:p w:rsidR="006537AA" w:rsidRDefault="002E4E11">
      <w:pPr>
        <w:pStyle w:val="a8"/>
        <w:ind w:left="720" w:firstLineChars="0" w:firstLine="0"/>
      </w:pPr>
      <w:r>
        <w:rPr>
          <w:rFonts w:hint="eastAsia"/>
        </w:rPr>
        <w:t>如果接受方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在线，管道中的消息会持久化保存，即使消息中间件重启也不会丢失。</w:t>
      </w:r>
    </w:p>
    <w:p w:rsidR="006537AA" w:rsidRDefault="002E4E11">
      <w:pPr>
        <w:pStyle w:val="a8"/>
        <w:ind w:left="720" w:firstLineChars="0" w:firstLine="0"/>
      </w:pPr>
      <w:r>
        <w:rPr>
          <w:rFonts w:hint="eastAsia"/>
        </w:rPr>
        <w:t>适合做多系统联合处理，比如多机发布，一个网站几十万的信息要发布，通过队列分</w:t>
      </w:r>
      <w:r>
        <w:rPr>
          <w:rFonts w:hint="eastAsia"/>
        </w:rPr>
        <w:t>10</w:t>
      </w:r>
      <w:r>
        <w:rPr>
          <w:rFonts w:hint="eastAsia"/>
        </w:rPr>
        <w:t>台机器一起发布，效率能明显提高。</w:t>
      </w:r>
    </w:p>
    <w:p w:rsidR="006537AA" w:rsidRDefault="002E4E11">
      <w:pPr>
        <w:pStyle w:val="a8"/>
        <w:ind w:left="720" w:firstLineChars="0" w:firstLine="0"/>
        <w:rPr>
          <w:b/>
        </w:rPr>
      </w:pPr>
      <w:r>
        <w:rPr>
          <w:rFonts w:hint="eastAsia"/>
          <w:b/>
        </w:rPr>
        <w:t>编码</w:t>
      </w:r>
    </w:p>
    <w:p w:rsidR="006537AA" w:rsidRDefault="002E4E11">
      <w:pPr>
        <w:pStyle w:val="a8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准备</w:t>
      </w:r>
    </w:p>
    <w:p w:rsidR="006537AA" w:rsidRDefault="002E4E11">
      <w:pPr>
        <w:pStyle w:val="a8"/>
        <w:ind w:left="720" w:firstLineChars="0" w:firstLine="0"/>
      </w:pPr>
      <w:r>
        <w:rPr>
          <w:rFonts w:hint="eastAsia"/>
        </w:rPr>
        <w:t>将</w:t>
      </w:r>
      <w:r>
        <w:t>平台中的目录</w:t>
      </w:r>
      <w:r>
        <w:t>optional/</w:t>
      </w:r>
      <w:proofErr w:type="spellStart"/>
      <w:r>
        <w:t>mq</w:t>
      </w:r>
      <w:proofErr w:type="spellEnd"/>
      <w:r>
        <w:t>/WEB-INF/lib</w:t>
      </w:r>
      <w:r>
        <w:t>下所有</w:t>
      </w:r>
      <w:r>
        <w:t>jar</w:t>
      </w:r>
      <w:r>
        <w:t>包</w:t>
      </w:r>
      <w:r>
        <w:rPr>
          <w:rFonts w:hint="eastAsia"/>
        </w:rPr>
        <w:t>拷贝到工程的</w:t>
      </w:r>
      <w:r>
        <w:rPr>
          <w:rFonts w:hint="eastAsia"/>
        </w:rPr>
        <w:t>lib</w:t>
      </w:r>
    </w:p>
    <w:p w:rsidR="006537AA" w:rsidRDefault="002E4E11">
      <w:pPr>
        <w:pStyle w:val="a8"/>
        <w:ind w:left="720" w:firstLineChars="0" w:firstLine="0"/>
      </w:pPr>
      <w:r>
        <w:rPr>
          <w:rFonts w:hint="eastAsia"/>
        </w:rPr>
        <w:t>配置</w:t>
      </w:r>
      <w:proofErr w:type="spellStart"/>
      <w:r>
        <w:t>WebContent</w:t>
      </w:r>
      <w:proofErr w:type="spellEnd"/>
      <w:r>
        <w:t>/WEB-INF/</w:t>
      </w:r>
      <w:proofErr w:type="spellStart"/>
      <w:r>
        <w:t>config</w:t>
      </w:r>
      <w:proofErr w:type="spellEnd"/>
      <w:r>
        <w:t>/mq.xml</w:t>
      </w:r>
      <w:r>
        <w:rPr>
          <w:rFonts w:hint="eastAsia"/>
        </w:rPr>
        <w:t>，这个</w:t>
      </w:r>
      <w:r>
        <w:rPr>
          <w:rFonts w:hint="eastAsia"/>
        </w:rPr>
        <w:t>xml</w:t>
      </w:r>
      <w:r>
        <w:rPr>
          <w:rFonts w:hint="eastAsia"/>
        </w:rPr>
        <w:t>是用来连接消息中间件的，当数据库连接配置来理解。</w:t>
      </w:r>
    </w:p>
    <w:p w:rsidR="006537AA" w:rsidRDefault="002E4E11">
      <w:pPr>
        <w:pStyle w:val="a8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4943475" cy="14954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7AA" w:rsidRDefault="002E4E11">
      <w:pPr>
        <w:pStyle w:val="a8"/>
        <w:ind w:left="720" w:firstLineChars="0" w:firstLine="0"/>
      </w:pPr>
      <w:r>
        <w:rPr>
          <w:rFonts w:hint="eastAsia"/>
        </w:rPr>
        <w:t>conns</w:t>
      </w:r>
      <w:r>
        <w:rPr>
          <w:rFonts w:hint="eastAsia"/>
        </w:rPr>
        <w:t>：所有消息中间件的连接</w:t>
      </w:r>
    </w:p>
    <w:p w:rsidR="006537AA" w:rsidRDefault="002E4E11">
      <w:pPr>
        <w:pStyle w:val="a8"/>
        <w:ind w:left="720" w:firstLineChars="0" w:firstLine="0"/>
      </w:pPr>
      <w:r>
        <w:t>conn</w:t>
      </w:r>
      <w:r>
        <w:rPr>
          <w:rFonts w:hint="eastAsia"/>
        </w:rPr>
        <w:t>：一个消息中间件的连接</w:t>
      </w:r>
    </w:p>
    <w:p w:rsidR="006537AA" w:rsidRDefault="002E4E11">
      <w:pPr>
        <w:pStyle w:val="a8"/>
        <w:ind w:left="720" w:firstLineChars="0" w:firstLine="0"/>
      </w:pPr>
      <w:r>
        <w:t>alias</w:t>
      </w:r>
      <w:r>
        <w:rPr>
          <w:rFonts w:hint="eastAsia"/>
        </w:rPr>
        <w:t>：</w:t>
      </w:r>
      <w:r>
        <w:rPr>
          <w:rFonts w:hint="eastAsia"/>
          <w:color w:val="FF0000"/>
        </w:rPr>
        <w:t>连接别名（很重要，不能重复）</w:t>
      </w:r>
    </w:p>
    <w:p w:rsidR="006537AA" w:rsidRDefault="002E4E11">
      <w:pPr>
        <w:pStyle w:val="a8"/>
        <w:ind w:left="720" w:firstLineChars="0" w:firstLine="0"/>
      </w:pPr>
      <w:proofErr w:type="spellStart"/>
      <w:r>
        <w:t>url</w:t>
      </w:r>
      <w:proofErr w:type="spellEnd"/>
      <w:r>
        <w:rPr>
          <w:rFonts w:hint="eastAsia"/>
        </w:rPr>
        <w:t>、</w:t>
      </w:r>
      <w:r>
        <w:rPr>
          <w:rFonts w:hint="eastAsia"/>
        </w:rPr>
        <w:t>user</w:t>
      </w:r>
      <w:r>
        <w:rPr>
          <w:rFonts w:hint="eastAsia"/>
        </w:rPr>
        <w:t>、</w:t>
      </w:r>
      <w:r>
        <w:rPr>
          <w:rFonts w:hint="eastAsia"/>
        </w:rPr>
        <w:t>password</w:t>
      </w:r>
      <w:r>
        <w:rPr>
          <w:rFonts w:hint="eastAsia"/>
        </w:rPr>
        <w:t>：你懂的</w:t>
      </w:r>
    </w:p>
    <w:p w:rsidR="006537AA" w:rsidRDefault="002E4E11">
      <w:pPr>
        <w:pStyle w:val="a8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发送端</w:t>
      </w:r>
    </w:p>
    <w:p w:rsidR="006537AA" w:rsidRDefault="002E4E11">
      <w:pPr>
        <w:pStyle w:val="a8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59067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7AA" w:rsidRDefault="002E4E11">
      <w:pPr>
        <w:pStyle w:val="a8"/>
        <w:ind w:left="720" w:firstLineChars="0" w:firstLine="0"/>
      </w:pPr>
      <w:r>
        <w:rPr>
          <w:rFonts w:ascii="Calibri" w:hAnsi="Calibri" w:cs="Calibri"/>
        </w:rPr>
        <w:lastRenderedPageBreak/>
        <w:t>①</w:t>
      </w:r>
      <w:r>
        <w:rPr>
          <w:rFonts w:hint="eastAsia"/>
        </w:rPr>
        <w:t>使用</w:t>
      </w:r>
      <w:proofErr w:type="spellStart"/>
      <w:r>
        <w:t>MqOperator</w:t>
      </w:r>
      <w:proofErr w:type="spellEnd"/>
      <w:r>
        <w:rPr>
          <w:rFonts w:hint="eastAsia"/>
        </w:rPr>
        <w:t>来操作发送，构造方法中的“</w:t>
      </w:r>
      <w:r>
        <w:rPr>
          <w:rFonts w:hint="eastAsia"/>
        </w:rPr>
        <w:t>1</w:t>
      </w:r>
      <w:r>
        <w:rPr>
          <w:rFonts w:hint="eastAsia"/>
        </w:rPr>
        <w:t>”表示连接别名。</w:t>
      </w:r>
    </w:p>
    <w:p w:rsidR="006537AA" w:rsidRDefault="002E4E11">
      <w:pPr>
        <w:pStyle w:val="a8"/>
        <w:ind w:left="720" w:firstLineChars="0" w:firstLine="0"/>
      </w:pPr>
      <w:r>
        <w:rPr>
          <w:rFonts w:ascii="Calibri" w:hAnsi="Calibri" w:cs="Calibri"/>
        </w:rPr>
        <w:t>②</w:t>
      </w:r>
      <w:proofErr w:type="spellStart"/>
      <w:r>
        <w:rPr>
          <w:rFonts w:hint="eastAsia"/>
        </w:rPr>
        <w:t>sendQuery</w:t>
      </w:r>
      <w:proofErr w:type="spellEnd"/>
      <w:r>
        <w:rPr>
          <w:rFonts w:hint="eastAsia"/>
        </w:rPr>
        <w:t>表示发送消息至队列，第一个参数是队列名称（目的地），名称的规则为“</w:t>
      </w:r>
      <w:r>
        <w:rPr>
          <w:rFonts w:hint="eastAsia"/>
          <w:color w:val="FF0000"/>
        </w:rPr>
        <w:t>应用名称</w:t>
      </w:r>
      <w:r>
        <w:rPr>
          <w:color w:val="FF0000"/>
        </w:rPr>
        <w:t>.</w:t>
      </w:r>
      <w:r>
        <w:rPr>
          <w:rFonts w:hint="eastAsia"/>
          <w:color w:val="FF0000"/>
        </w:rPr>
        <w:t>模块名称</w:t>
      </w:r>
      <w:r>
        <w:rPr>
          <w:color w:val="FF0000"/>
        </w:rPr>
        <w:t>.</w:t>
      </w:r>
      <w:r>
        <w:rPr>
          <w:rFonts w:hint="eastAsia"/>
          <w:color w:val="FF0000"/>
        </w:rPr>
        <w:t>事项</w:t>
      </w:r>
      <w:r>
        <w:rPr>
          <w:color w:val="FF0000"/>
        </w:rPr>
        <w:t>.</w:t>
      </w:r>
      <w:r>
        <w:rPr>
          <w:rFonts w:hint="eastAsia"/>
          <w:color w:val="FF0000"/>
        </w:rPr>
        <w:t>类型（类型有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个，队列为</w:t>
      </w:r>
      <w:r>
        <w:rPr>
          <w:color w:val="FF0000"/>
        </w:rPr>
        <w:t>queue</w:t>
      </w:r>
      <w:r>
        <w:rPr>
          <w:rFonts w:hint="eastAsia"/>
          <w:color w:val="FF0000"/>
        </w:rPr>
        <w:t>，发布为</w:t>
      </w:r>
      <w:r>
        <w:rPr>
          <w:color w:val="FF0000"/>
        </w:rPr>
        <w:t>topic</w:t>
      </w:r>
      <w:r>
        <w:rPr>
          <w:rFonts w:hint="eastAsia"/>
          <w:color w:val="FF0000"/>
        </w:rPr>
        <w:t>）”</w:t>
      </w:r>
    </w:p>
    <w:p w:rsidR="006537AA" w:rsidRDefault="002E4E11">
      <w:pPr>
        <w:pStyle w:val="a8"/>
        <w:ind w:left="720" w:firstLineChars="0" w:firstLine="0"/>
      </w:pPr>
      <w:r>
        <w:rPr>
          <w:rFonts w:ascii="Calibri" w:hAnsi="Calibri" w:cs="Calibri"/>
        </w:rPr>
        <w:t>③</w:t>
      </w:r>
      <w:r>
        <w:rPr>
          <w:rFonts w:hint="eastAsia"/>
        </w:rPr>
        <w:t>一个接口主要用来构造消息。</w:t>
      </w:r>
    </w:p>
    <w:p w:rsidR="006537AA" w:rsidRDefault="002E4E11">
      <w:pPr>
        <w:pStyle w:val="a8"/>
        <w:ind w:left="720" w:firstLineChars="0" w:firstLine="0"/>
      </w:pPr>
      <w:r>
        <w:rPr>
          <w:rFonts w:ascii="Calibri" w:hAnsi="Calibri" w:cs="Calibri"/>
        </w:rPr>
        <w:t>④</w:t>
      </w:r>
      <w:r>
        <w:rPr>
          <w:rFonts w:hint="eastAsia"/>
        </w:rPr>
        <w:t>产生一个消息，通过</w:t>
      </w:r>
      <w:r>
        <w:rPr>
          <w:rFonts w:hint="eastAsia"/>
        </w:rPr>
        <w:t>session</w:t>
      </w:r>
      <w:r>
        <w:rPr>
          <w:rFonts w:hint="eastAsia"/>
        </w:rPr>
        <w:t>可以产生</w:t>
      </w:r>
      <w:r>
        <w:rPr>
          <w:rFonts w:hint="eastAsia"/>
        </w:rPr>
        <w:t>5</w:t>
      </w:r>
      <w:r>
        <w:rPr>
          <w:rFonts w:hint="eastAsia"/>
        </w:rPr>
        <w:t>种类型的消息，最常用的是文本消息</w:t>
      </w:r>
    </w:p>
    <w:p w:rsidR="006537AA" w:rsidRDefault="002E4E11">
      <w:pPr>
        <w:pStyle w:val="a8"/>
        <w:ind w:left="720" w:firstLineChars="0" w:firstLine="0"/>
      </w:pPr>
      <w:r>
        <w:rPr>
          <w:rFonts w:ascii="Calibri" w:hAnsi="Calibri" w:cs="Calibri"/>
        </w:rPr>
        <w:t>⑤</w:t>
      </w:r>
      <w:r>
        <w:rPr>
          <w:rFonts w:hint="eastAsia"/>
        </w:rPr>
        <w:t>（可选项）消息被使用后需要接受方反馈的目的地</w:t>
      </w:r>
    </w:p>
    <w:p w:rsidR="006537AA" w:rsidRDefault="002E4E11">
      <w:pPr>
        <w:pStyle w:val="a8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接收端</w:t>
      </w:r>
    </w:p>
    <w:p w:rsidR="006537AA" w:rsidRDefault="002E4E11">
      <w:pPr>
        <w:pStyle w:val="a8"/>
        <w:ind w:left="720" w:firstLineChars="0" w:firstLine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274310" cy="191071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7AA" w:rsidRDefault="002E4E11">
      <w:pPr>
        <w:pStyle w:val="a8"/>
        <w:ind w:leftChars="327" w:left="719" w:firstLineChars="0" w:firstLine="0"/>
        <w:rPr>
          <w:color w:val="FF0000"/>
        </w:rPr>
      </w:pPr>
      <w:r>
        <w:rPr>
          <w:rFonts w:ascii="Calibri" w:hAnsi="Calibri" w:cs="Calibri"/>
        </w:rPr>
        <w:t>①</w:t>
      </w:r>
      <w:r>
        <w:rPr>
          <w:rFonts w:hint="eastAsia"/>
          <w:color w:val="FF0000"/>
        </w:rPr>
        <w:t>使用</w:t>
      </w:r>
      <w:proofErr w:type="spellStart"/>
      <w:r>
        <w:rPr>
          <w:rFonts w:hint="eastAsia"/>
          <w:color w:val="FF0000"/>
        </w:rPr>
        <w:t>ReceiveManager</w:t>
      </w:r>
      <w:proofErr w:type="spellEnd"/>
      <w:r>
        <w:rPr>
          <w:rFonts w:hint="eastAsia"/>
          <w:color w:val="FF0000"/>
        </w:rPr>
        <w:t>来接收消息，接收消息实际上是个监听只需要注册一次就可以了，接收队列用</w:t>
      </w:r>
      <w:proofErr w:type="spellStart"/>
      <w:r>
        <w:rPr>
          <w:color w:val="FF0000"/>
        </w:rPr>
        <w:t>registerQueueListener</w:t>
      </w:r>
      <w:proofErr w:type="spellEnd"/>
      <w:r>
        <w:rPr>
          <w:rFonts w:hint="eastAsia"/>
          <w:color w:val="FF0000"/>
        </w:rPr>
        <w:t>。</w:t>
      </w:r>
    </w:p>
    <w:p w:rsidR="006537AA" w:rsidRDefault="002E4E11">
      <w:pPr>
        <w:pStyle w:val="a8"/>
        <w:ind w:left="720" w:firstLineChars="0" w:firstLine="0"/>
      </w:pPr>
      <w:r>
        <w:rPr>
          <w:rFonts w:ascii="Calibri" w:hAnsi="Calibri" w:cs="Calibri"/>
        </w:rPr>
        <w:t>②</w:t>
      </w:r>
      <w:r>
        <w:rPr>
          <w:rFonts w:hint="eastAsia"/>
        </w:rPr>
        <w:t>第一个参数的“</w:t>
      </w:r>
      <w:r>
        <w:rPr>
          <w:rFonts w:hint="eastAsia"/>
        </w:rPr>
        <w:t>1</w:t>
      </w:r>
      <w:r>
        <w:rPr>
          <w:rFonts w:hint="eastAsia"/>
        </w:rPr>
        <w:t>”表示连接别名</w:t>
      </w:r>
    </w:p>
    <w:p w:rsidR="006537AA" w:rsidRDefault="002E4E11">
      <w:pPr>
        <w:pStyle w:val="a8"/>
        <w:ind w:left="72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③</w:t>
      </w:r>
      <w:r>
        <w:rPr>
          <w:rFonts w:ascii="Calibri" w:hAnsi="Calibri" w:cs="Calibri" w:hint="eastAsia"/>
        </w:rPr>
        <w:t>第二个参数表示接收消息的来源（队列名称）</w:t>
      </w:r>
    </w:p>
    <w:p w:rsidR="006537AA" w:rsidRDefault="002E4E11">
      <w:pPr>
        <w:pStyle w:val="a8"/>
        <w:ind w:left="720" w:firstLineChars="0" w:firstLine="0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④</w:t>
      </w:r>
      <w:r>
        <w:rPr>
          <w:rFonts w:ascii="Calibri" w:hAnsi="Calibri" w:cs="Calibri" w:hint="eastAsia"/>
          <w:color w:val="FF0000"/>
        </w:rPr>
        <w:t>一个基本类</w:t>
      </w:r>
      <w:proofErr w:type="spellStart"/>
      <w:r>
        <w:rPr>
          <w:rFonts w:ascii="Calibri" w:hAnsi="Calibri" w:cs="Calibri"/>
          <w:color w:val="FF0000"/>
        </w:rPr>
        <w:t>BaseMessageListener</w:t>
      </w:r>
      <w:proofErr w:type="spellEnd"/>
      <w:r>
        <w:rPr>
          <w:rFonts w:ascii="Calibri" w:hAnsi="Calibri" w:cs="Calibri" w:hint="eastAsia"/>
          <w:color w:val="FF0000"/>
        </w:rPr>
        <w:t>用来处理接收的消息，他有</w:t>
      </w:r>
      <w:r>
        <w:rPr>
          <w:rFonts w:ascii="Calibri" w:hAnsi="Calibri" w:cs="Calibri" w:hint="eastAsia"/>
          <w:color w:val="FF0000"/>
        </w:rPr>
        <w:t>6</w:t>
      </w:r>
      <w:r>
        <w:rPr>
          <w:rFonts w:ascii="Calibri" w:hAnsi="Calibri" w:cs="Calibri" w:hint="eastAsia"/>
          <w:color w:val="FF0000"/>
        </w:rPr>
        <w:t>个方法可以按照消息类型来重写</w:t>
      </w:r>
      <w:r>
        <w:rPr>
          <w:rFonts w:ascii="Calibri" w:hAnsi="Calibri" w:cs="Calibri"/>
          <w:color w:val="FF0000"/>
        </w:rPr>
        <w:t xml:space="preserve"> </w:t>
      </w:r>
    </w:p>
    <w:p w:rsidR="006537AA" w:rsidRDefault="002E4E11">
      <w:pPr>
        <w:pStyle w:val="a8"/>
        <w:ind w:left="72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⑤</w:t>
      </w:r>
      <w:r>
        <w:rPr>
          <w:rFonts w:ascii="Calibri" w:hAnsi="Calibri" w:cs="Calibri" w:hint="eastAsia"/>
        </w:rPr>
        <w:t>处理消息的方法</w:t>
      </w:r>
    </w:p>
    <w:p w:rsidR="006537AA" w:rsidRDefault="002E4E11">
      <w:pPr>
        <w:pStyle w:val="a8"/>
        <w:ind w:left="720" w:firstLineChars="0" w:firstLine="0"/>
      </w:pPr>
      <w:r>
        <w:rPr>
          <w:rFonts w:ascii="Calibri" w:hAnsi="Calibri" w:cs="Calibri"/>
        </w:rPr>
        <w:t>⑥</w:t>
      </w:r>
      <w:r>
        <w:rPr>
          <w:rFonts w:ascii="Calibri" w:hAnsi="Calibri" w:cs="Calibri" w:hint="eastAsia"/>
        </w:rPr>
        <w:t>反馈消息，如果发送方指定的</w:t>
      </w:r>
      <w:r>
        <w:rPr>
          <w:rFonts w:hint="eastAsia"/>
        </w:rPr>
        <w:t>反馈的目的地，这里就按照目的地发消息，如果返回</w:t>
      </w:r>
      <w:r>
        <w:rPr>
          <w:rFonts w:hint="eastAsia"/>
        </w:rPr>
        <w:t>null</w:t>
      </w:r>
      <w:r>
        <w:rPr>
          <w:rFonts w:hint="eastAsia"/>
        </w:rPr>
        <w:t>，不会发出反馈消息（即使发送发给了反馈的目的地）</w:t>
      </w:r>
    </w:p>
    <w:p w:rsidR="006537AA" w:rsidRDefault="002E4E11">
      <w:pPr>
        <w:pStyle w:val="a8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发布</w:t>
      </w:r>
      <w:r>
        <w:rPr>
          <w:rFonts w:hint="eastAsia"/>
          <w:b/>
        </w:rPr>
        <w:t>/</w:t>
      </w:r>
      <w:r>
        <w:rPr>
          <w:rFonts w:hint="eastAsia"/>
          <w:b/>
        </w:rPr>
        <w:t>订阅</w:t>
      </w:r>
    </w:p>
    <w:p w:rsidR="006537AA" w:rsidRDefault="002E4E11">
      <w:pPr>
        <w:pStyle w:val="a8"/>
        <w:ind w:left="720" w:firstLineChars="0" w:firstLine="0"/>
      </w:pPr>
      <w:r>
        <w:rPr>
          <w:rFonts w:hint="eastAsia"/>
        </w:rPr>
        <w:t>与队列类似但又有很大区别。说个场景</w:t>
      </w:r>
    </w:p>
    <w:p w:rsidR="006537AA" w:rsidRDefault="002E4E11">
      <w:pPr>
        <w:pStyle w:val="a8"/>
        <w:ind w:left="720" w:firstLineChars="0" w:firstLine="0"/>
      </w:pPr>
      <w:r>
        <w:rPr>
          <w:rFonts w:hint="eastAsia"/>
        </w:rPr>
        <w:lastRenderedPageBreak/>
        <w:t>消息发送方发送了条消息，现在需要</w:t>
      </w:r>
      <w:r>
        <w:rPr>
          <w:rFonts w:hint="eastAsia"/>
        </w:rPr>
        <w:t>3</w:t>
      </w:r>
      <w:r>
        <w:rPr>
          <w:rFonts w:hint="eastAsia"/>
        </w:rPr>
        <w:t>个接收方都要有这条消息，这个场景很常见，比如我们的</w:t>
      </w:r>
      <w:r>
        <w:rPr>
          <w:rFonts w:hint="eastAsia"/>
        </w:rPr>
        <w:t>3</w:t>
      </w:r>
      <w:r>
        <w:rPr>
          <w:rFonts w:hint="eastAsia"/>
        </w:rPr>
        <w:t>个系统数据需要同步信息，我们系统录了一条信息，需要给搜索系统，要给微门户，要给社会化分享平台。</w:t>
      </w:r>
    </w:p>
    <w:p w:rsidR="006537AA" w:rsidRDefault="002E4E11">
      <w:pPr>
        <w:pStyle w:val="a8"/>
        <w:ind w:left="720" w:firstLineChars="0" w:firstLine="0"/>
      </w:pPr>
      <w:r>
        <w:rPr>
          <w:rFonts w:hint="eastAsia"/>
        </w:rPr>
        <w:t>这时候队列用一条少一条就做不到了。</w:t>
      </w:r>
    </w:p>
    <w:p w:rsidR="006537AA" w:rsidRDefault="002E4E11">
      <w:pPr>
        <w:pStyle w:val="a8"/>
        <w:ind w:left="720" w:firstLineChars="0" w:firstLine="0"/>
      </w:pPr>
      <w:r>
        <w:rPr>
          <w:rFonts w:hint="eastAsia"/>
        </w:rPr>
        <w:t>想解决上述场景我们可能想到个现实的情景，就是广播，拿着大喇叭对着</w:t>
      </w:r>
      <w:r>
        <w:rPr>
          <w:rFonts w:hint="eastAsia"/>
        </w:rPr>
        <w:t>3</w:t>
      </w:r>
      <w:r>
        <w:rPr>
          <w:rFonts w:hint="eastAsia"/>
        </w:rPr>
        <w:t>人喊，这时候</w:t>
      </w:r>
      <w:r>
        <w:rPr>
          <w:rFonts w:hint="eastAsia"/>
        </w:rPr>
        <w:t>3</w:t>
      </w:r>
      <w:r>
        <w:rPr>
          <w:rFonts w:hint="eastAsia"/>
        </w:rPr>
        <w:t>人都被通知到了。那么问题来了如果有个人不在场就通知不到了，现在假设这个不在场的人在现场放了个录音机，就能解决这个问题了。这</w:t>
      </w:r>
      <w:r>
        <w:rPr>
          <w:rFonts w:hint="eastAsia"/>
        </w:rPr>
        <w:t>3</w:t>
      </w:r>
      <w:r>
        <w:rPr>
          <w:rFonts w:hint="eastAsia"/>
        </w:rPr>
        <w:t>个在场和不在场放了录音机的人实际上就在做订阅的行为，大喇叭在</w:t>
      </w:r>
      <w:proofErr w:type="gramStart"/>
      <w:r>
        <w:rPr>
          <w:rFonts w:hint="eastAsia"/>
        </w:rPr>
        <w:t>做发布</w:t>
      </w:r>
      <w:proofErr w:type="gramEnd"/>
      <w:r>
        <w:rPr>
          <w:rFonts w:hint="eastAsia"/>
        </w:rPr>
        <w:t>的行为。</w:t>
      </w:r>
    </w:p>
    <w:p w:rsidR="006537AA" w:rsidRDefault="002E4E11">
      <w:pPr>
        <w:pStyle w:val="a8"/>
        <w:ind w:left="720" w:firstLineChars="0" w:firstLine="0"/>
      </w:pPr>
      <w:r>
        <w:rPr>
          <w:rFonts w:hint="eastAsia"/>
        </w:rPr>
        <w:t>在简单点的</w:t>
      </w:r>
      <w:proofErr w:type="gramStart"/>
      <w:r>
        <w:rPr>
          <w:rFonts w:hint="eastAsia"/>
        </w:rPr>
        <w:t>比方就是</w:t>
      </w:r>
      <w:proofErr w:type="gramEnd"/>
      <w:r>
        <w:rPr>
          <w:rFonts w:hint="eastAsia"/>
        </w:rPr>
        <w:t>报刊亭了，报刊</w:t>
      </w:r>
      <w:proofErr w:type="gramStart"/>
      <w:r>
        <w:rPr>
          <w:rFonts w:hint="eastAsia"/>
        </w:rPr>
        <w:t>亭每天</w:t>
      </w:r>
      <w:proofErr w:type="gramEnd"/>
      <w:r>
        <w:rPr>
          <w:rFonts w:hint="eastAsia"/>
        </w:rPr>
        <w:t>都有好多报纸（发布），路人</w:t>
      </w:r>
      <w:r>
        <w:rPr>
          <w:rFonts w:hint="eastAsia"/>
        </w:rPr>
        <w:t>A</w:t>
      </w:r>
      <w:r>
        <w:rPr>
          <w:rFonts w:hint="eastAsia"/>
        </w:rPr>
        <w:t>每天都路过报刊亭拿起一份当天的看（临时订阅），但哪天没路过再次路过的时候也只能看当天的，没路过的那天的报纸就看不到了；路人</w:t>
      </w:r>
      <w:r>
        <w:rPr>
          <w:rFonts w:hint="eastAsia"/>
        </w:rPr>
        <w:t>B</w:t>
      </w:r>
      <w:r>
        <w:rPr>
          <w:rFonts w:hint="eastAsia"/>
        </w:rPr>
        <w:t>在</w:t>
      </w:r>
      <w:proofErr w:type="gramStart"/>
      <w:r>
        <w:rPr>
          <w:rFonts w:hint="eastAsia"/>
        </w:rPr>
        <w:t>报刊亭定了</w:t>
      </w:r>
      <w:proofErr w:type="gramEnd"/>
      <w:r>
        <w:rPr>
          <w:rFonts w:hint="eastAsia"/>
        </w:rPr>
        <w:t>报纸（持久化订阅），报刊亭负责</w:t>
      </w:r>
      <w:r>
        <w:rPr>
          <w:rFonts w:hint="eastAsia"/>
        </w:rPr>
        <w:t>把每天的报纸都留了一份，你来了我就都给你。</w:t>
      </w:r>
    </w:p>
    <w:p w:rsidR="006537AA" w:rsidRDefault="002E4E11">
      <w:pPr>
        <w:pStyle w:val="a8"/>
        <w:ind w:left="720" w:firstLineChars="0" w:firstLine="0"/>
        <w:rPr>
          <w:b/>
        </w:rPr>
      </w:pPr>
      <w:r>
        <w:rPr>
          <w:rFonts w:hint="eastAsia"/>
          <w:b/>
        </w:rPr>
        <w:t>编码</w:t>
      </w:r>
    </w:p>
    <w:p w:rsidR="006537AA" w:rsidRDefault="002E4E11">
      <w:pPr>
        <w:pStyle w:val="a8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准备</w:t>
      </w:r>
    </w:p>
    <w:p w:rsidR="006537AA" w:rsidRDefault="002E4E11">
      <w:pPr>
        <w:pStyle w:val="a8"/>
        <w:ind w:left="720" w:firstLineChars="0" w:firstLine="0"/>
      </w:pPr>
      <w:r>
        <w:rPr>
          <w:rFonts w:hint="eastAsia"/>
        </w:rPr>
        <w:t>同队列</w:t>
      </w:r>
    </w:p>
    <w:p w:rsidR="006537AA" w:rsidRDefault="002E4E11">
      <w:pPr>
        <w:pStyle w:val="a8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发布主题</w:t>
      </w:r>
    </w:p>
    <w:p w:rsidR="006537AA" w:rsidRDefault="002E4E11">
      <w:pPr>
        <w:pStyle w:val="a8"/>
        <w:ind w:left="720" w:firstLineChars="0" w:firstLine="0"/>
      </w:pPr>
      <w:r>
        <w:rPr>
          <w:noProof/>
        </w:rPr>
        <w:drawing>
          <wp:inline distT="0" distB="0" distL="0" distR="0">
            <wp:extent cx="5274310" cy="161671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7AA" w:rsidRDefault="002E4E11">
      <w:pPr>
        <w:pStyle w:val="a8"/>
        <w:ind w:left="720" w:firstLineChars="0" w:firstLine="0"/>
      </w:pPr>
      <w:r>
        <w:rPr>
          <w:rFonts w:hint="eastAsia"/>
        </w:rPr>
        <w:t>发布主题与队列的发布一样，只有方法名称不同，队列是</w:t>
      </w:r>
      <w:proofErr w:type="spellStart"/>
      <w:r>
        <w:rPr>
          <w:rFonts w:hint="eastAsia"/>
        </w:rPr>
        <w:t>sendQueue</w:t>
      </w:r>
      <w:proofErr w:type="spellEnd"/>
      <w:r>
        <w:rPr>
          <w:rFonts w:hint="eastAsia"/>
        </w:rPr>
        <w:t>，这里是</w:t>
      </w:r>
      <w:proofErr w:type="spellStart"/>
      <w:r>
        <w:rPr>
          <w:rFonts w:hint="eastAsia"/>
        </w:rPr>
        <w:t>sendTopic</w:t>
      </w:r>
      <w:proofErr w:type="spellEnd"/>
      <w:r>
        <w:rPr>
          <w:rFonts w:hint="eastAsia"/>
        </w:rPr>
        <w:t>，注意主题的目的地命名规则。</w:t>
      </w:r>
    </w:p>
    <w:p w:rsidR="006537AA" w:rsidRDefault="002E4E11">
      <w:pPr>
        <w:pStyle w:val="a8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订阅主题</w:t>
      </w:r>
    </w:p>
    <w:p w:rsidR="006537AA" w:rsidRDefault="002E4E11">
      <w:pPr>
        <w:pStyle w:val="a8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66116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7AA" w:rsidRDefault="002E4E11">
      <w:pPr>
        <w:pStyle w:val="a8"/>
        <w:ind w:left="720" w:firstLineChars="0" w:firstLine="0"/>
        <w:rPr>
          <w:color w:val="FF0000"/>
        </w:rPr>
      </w:pPr>
      <w:r>
        <w:rPr>
          <w:rFonts w:hint="eastAsia"/>
          <w:color w:val="FF0000"/>
        </w:rPr>
        <w:t>注意：这种方式来订阅主题的消息属于临时订阅，也就是说不能收到历史的。</w:t>
      </w:r>
    </w:p>
    <w:p w:rsidR="006537AA" w:rsidRDefault="002E4E11">
      <w:pPr>
        <w:pStyle w:val="a8"/>
        <w:ind w:leftChars="327" w:left="719" w:firstLineChars="0" w:firstLine="0"/>
        <w:rPr>
          <w:color w:val="FF0000"/>
        </w:rPr>
      </w:pPr>
      <w:r>
        <w:rPr>
          <w:rFonts w:ascii="Calibri" w:hAnsi="Calibri" w:cs="Calibri"/>
        </w:rPr>
        <w:t>①</w:t>
      </w:r>
      <w:r>
        <w:rPr>
          <w:rFonts w:hint="eastAsia"/>
          <w:color w:val="FF0000"/>
        </w:rPr>
        <w:t>使用</w:t>
      </w:r>
      <w:proofErr w:type="spellStart"/>
      <w:r>
        <w:rPr>
          <w:rFonts w:hint="eastAsia"/>
          <w:color w:val="FF0000"/>
        </w:rPr>
        <w:t>ReceiveManager</w:t>
      </w:r>
      <w:proofErr w:type="spellEnd"/>
      <w:r>
        <w:rPr>
          <w:rFonts w:hint="eastAsia"/>
          <w:color w:val="FF0000"/>
        </w:rPr>
        <w:t>来接收消息，接收消息实际上是个监听只需要注册一次就可以了，接收队列用</w:t>
      </w:r>
      <w:proofErr w:type="spellStart"/>
      <w:r>
        <w:rPr>
          <w:color w:val="FF0000"/>
        </w:rPr>
        <w:t>registerTopicListener</w:t>
      </w:r>
      <w:proofErr w:type="spellEnd"/>
      <w:r>
        <w:rPr>
          <w:rFonts w:hint="eastAsia"/>
          <w:color w:val="FF0000"/>
        </w:rPr>
        <w:t>。</w:t>
      </w:r>
    </w:p>
    <w:p w:rsidR="006537AA" w:rsidRDefault="002E4E11">
      <w:pPr>
        <w:pStyle w:val="a8"/>
        <w:ind w:left="720" w:firstLineChars="0" w:firstLine="0"/>
      </w:pPr>
      <w:r>
        <w:rPr>
          <w:rFonts w:ascii="Calibri" w:hAnsi="Calibri" w:cs="Calibri"/>
        </w:rPr>
        <w:t>②</w:t>
      </w:r>
      <w:r>
        <w:rPr>
          <w:rFonts w:hint="eastAsia"/>
        </w:rPr>
        <w:t>第一个参数的“</w:t>
      </w:r>
      <w:r>
        <w:rPr>
          <w:rFonts w:hint="eastAsia"/>
        </w:rPr>
        <w:t>1</w:t>
      </w:r>
      <w:r>
        <w:rPr>
          <w:rFonts w:hint="eastAsia"/>
        </w:rPr>
        <w:t>”表示连接别名</w:t>
      </w:r>
    </w:p>
    <w:p w:rsidR="006537AA" w:rsidRDefault="002E4E11">
      <w:pPr>
        <w:pStyle w:val="a8"/>
        <w:ind w:left="72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③</w:t>
      </w:r>
      <w:r>
        <w:rPr>
          <w:rFonts w:ascii="Calibri" w:hAnsi="Calibri" w:cs="Calibri" w:hint="eastAsia"/>
        </w:rPr>
        <w:t>第二个参数表示接收消息的来源（主题名称）</w:t>
      </w:r>
    </w:p>
    <w:p w:rsidR="006537AA" w:rsidRDefault="002E4E11">
      <w:pPr>
        <w:pStyle w:val="a8"/>
        <w:ind w:left="72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④</w:t>
      </w:r>
      <w:r>
        <w:rPr>
          <w:rFonts w:ascii="Calibri" w:hAnsi="Calibri" w:cs="Calibri" w:hint="eastAsia"/>
        </w:rPr>
        <w:t>一个基本类</w:t>
      </w:r>
      <w:proofErr w:type="spellStart"/>
      <w:r>
        <w:rPr>
          <w:rFonts w:ascii="Calibri" w:hAnsi="Calibri" w:cs="Calibri"/>
        </w:rPr>
        <w:t>BaseMessageListener</w:t>
      </w:r>
      <w:proofErr w:type="spellEnd"/>
      <w:r>
        <w:rPr>
          <w:rFonts w:ascii="Calibri" w:hAnsi="Calibri" w:cs="Calibri" w:hint="eastAsia"/>
        </w:rPr>
        <w:t>用来处理接收的消息，他有</w:t>
      </w:r>
      <w:r>
        <w:rPr>
          <w:rFonts w:ascii="Calibri" w:hAnsi="Calibri" w:cs="Calibri" w:hint="eastAsia"/>
        </w:rPr>
        <w:t>6</w:t>
      </w:r>
      <w:r>
        <w:rPr>
          <w:rFonts w:ascii="Calibri" w:hAnsi="Calibri" w:cs="Calibri" w:hint="eastAsia"/>
        </w:rPr>
        <w:t>个方法可以按照消息类型来重写。</w:t>
      </w:r>
    </w:p>
    <w:p w:rsidR="006537AA" w:rsidRDefault="002E4E11">
      <w:pPr>
        <w:pStyle w:val="a8"/>
        <w:ind w:left="72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⑤</w:t>
      </w:r>
      <w:r>
        <w:rPr>
          <w:rFonts w:ascii="Calibri" w:hAnsi="Calibri" w:cs="Calibri" w:hint="eastAsia"/>
        </w:rPr>
        <w:t>处理消息的方法</w:t>
      </w:r>
    </w:p>
    <w:p w:rsidR="006537AA" w:rsidRDefault="002E4E11">
      <w:pPr>
        <w:pStyle w:val="a8"/>
        <w:ind w:left="720" w:firstLineChars="0" w:firstLine="0"/>
      </w:pPr>
      <w:r>
        <w:rPr>
          <w:rFonts w:ascii="Calibri" w:hAnsi="Calibri" w:cs="Calibri"/>
        </w:rPr>
        <w:t>⑥</w:t>
      </w:r>
      <w:r>
        <w:rPr>
          <w:rFonts w:ascii="Calibri" w:hAnsi="Calibri" w:cs="Calibri" w:hint="eastAsia"/>
        </w:rPr>
        <w:t>反馈消息，如果发送方指定的</w:t>
      </w:r>
      <w:r>
        <w:rPr>
          <w:rFonts w:hint="eastAsia"/>
        </w:rPr>
        <w:t>反馈的目的地，这里就按照目的地发消息，如果返回</w:t>
      </w:r>
      <w:r>
        <w:rPr>
          <w:rFonts w:hint="eastAsia"/>
        </w:rPr>
        <w:t>null</w:t>
      </w:r>
      <w:r>
        <w:rPr>
          <w:rFonts w:hint="eastAsia"/>
        </w:rPr>
        <w:t>，不会发出反馈消息（即使发送发给了反馈的目的地）</w:t>
      </w:r>
    </w:p>
    <w:p w:rsidR="006537AA" w:rsidRDefault="002E4E11">
      <w:pPr>
        <w:pStyle w:val="a8"/>
        <w:ind w:left="720" w:firstLineChars="0" w:firstLine="0"/>
      </w:pPr>
      <w:r>
        <w:rPr>
          <w:noProof/>
        </w:rPr>
        <w:drawing>
          <wp:inline distT="0" distB="0" distL="0" distR="0">
            <wp:extent cx="5274310" cy="166116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7AA" w:rsidRDefault="002E4E11">
      <w:pPr>
        <w:pStyle w:val="a8"/>
        <w:ind w:left="720" w:firstLineChars="0" w:firstLine="0"/>
      </w:pPr>
      <w:r>
        <w:rPr>
          <w:rFonts w:hint="eastAsia"/>
        </w:rPr>
        <w:t>注意看</w:t>
      </w:r>
      <w:r>
        <w:rPr>
          <w:rFonts w:hint="eastAsia"/>
          <w:noProof/>
        </w:rPr>
        <w:drawing>
          <wp:inline distT="0" distB="0" distL="0" distR="0">
            <wp:extent cx="285750" cy="276225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这里，这个参数指定了用户名，就是告诉消息中间件，我这个用户的订阅是需要持久化的，即使我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在线下次我来的时候把历史消息要给我。</w:t>
      </w:r>
    </w:p>
    <w:p w:rsidR="006537AA" w:rsidRDefault="002E4E11">
      <w:pPr>
        <w:pStyle w:val="a8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附件消息</w:t>
      </w:r>
    </w:p>
    <w:p w:rsidR="006537AA" w:rsidRDefault="002E4E11">
      <w:pPr>
        <w:pStyle w:val="a8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配置</w:t>
      </w:r>
    </w:p>
    <w:p w:rsidR="006537AA" w:rsidRDefault="002E4E11">
      <w:pPr>
        <w:pStyle w:val="a8"/>
        <w:ind w:left="720" w:firstLineChars="0" w:firstLine="0"/>
      </w:pPr>
      <w:r>
        <w:rPr>
          <w:rFonts w:hint="eastAsia"/>
        </w:rPr>
        <w:t>消息中间件对附件的处理是通过文件服务器来进行的。</w:t>
      </w:r>
    </w:p>
    <w:p w:rsidR="006537AA" w:rsidRDefault="002E4E11">
      <w:pPr>
        <w:pStyle w:val="a8"/>
        <w:ind w:left="720" w:firstLineChars="0" w:firstLine="0"/>
      </w:pPr>
      <w:r>
        <w:rPr>
          <w:rFonts w:hint="eastAsia"/>
        </w:rPr>
        <w:lastRenderedPageBreak/>
        <w:t>消息与附件是分开发送的，流程是：上传附件到文件服务器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发送消息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接收消息</w:t>
      </w:r>
      <w:r>
        <w:t>-&gt;</w:t>
      </w:r>
      <w:r>
        <w:rPr>
          <w:rFonts w:hint="eastAsia"/>
        </w:rPr>
        <w:t>下载附件</w:t>
      </w:r>
      <w:r>
        <w:t>-&gt;</w:t>
      </w:r>
      <w:r>
        <w:rPr>
          <w:rFonts w:hint="eastAsia"/>
        </w:rPr>
        <w:t>消息处理</w:t>
      </w:r>
    </w:p>
    <w:p w:rsidR="006537AA" w:rsidRDefault="002E4E11">
      <w:pPr>
        <w:pStyle w:val="a8"/>
        <w:ind w:left="720" w:firstLineChars="0" w:firstLine="0"/>
      </w:pPr>
      <w:r>
        <w:rPr>
          <w:rFonts w:hint="eastAsia"/>
        </w:rPr>
        <w:t>首先要配置文件服务器地址，在</w:t>
      </w:r>
      <w:proofErr w:type="spellStart"/>
      <w:r>
        <w:t>WebContent</w:t>
      </w:r>
      <w:proofErr w:type="spellEnd"/>
      <w:r>
        <w:t>/WEB-INF/</w:t>
      </w:r>
      <w:proofErr w:type="spellStart"/>
      <w:r>
        <w:t>config</w:t>
      </w:r>
      <w:proofErr w:type="spellEnd"/>
      <w:r>
        <w:t>/mq.xml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加上</w:t>
      </w:r>
      <w:r>
        <w:t>jms.blobTransferPolicy.defaultUploadUrl=http://127.0.0.1:8161/fileserver/</w:t>
      </w:r>
    </w:p>
    <w:p w:rsidR="006537AA" w:rsidRDefault="002E4E11">
      <w:pPr>
        <w:pStyle w:val="a8"/>
        <w:ind w:left="720" w:firstLineChars="0" w:firstLine="0"/>
      </w:pPr>
      <w:r>
        <w:rPr>
          <w:noProof/>
        </w:rPr>
        <w:drawing>
          <wp:inline distT="0" distB="0" distL="0" distR="0">
            <wp:extent cx="5274310" cy="77089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1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7AA" w:rsidRDefault="002E4E11">
      <w:pPr>
        <w:pStyle w:val="a8"/>
        <w:ind w:left="720" w:firstLineChars="0" w:firstLine="0"/>
      </w:pPr>
      <w:r>
        <w:rPr>
          <w:rFonts w:hint="eastAsia"/>
        </w:rPr>
        <w:t>接下来需要配置文件服务器</w:t>
      </w:r>
      <w:r>
        <w:t>fileserver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中已经集成了文件服务器但并没有开启（实际上配置是被注释掉了，放开即可），现在我们需要将它开启，修改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目录下的</w:t>
      </w:r>
      <w:proofErr w:type="spellStart"/>
      <w:r>
        <w:t>conf</w:t>
      </w:r>
      <w:proofErr w:type="spellEnd"/>
      <w:r>
        <w:t>/jetty.xml</w:t>
      </w:r>
      <w:r>
        <w:rPr>
          <w:rFonts w:hint="eastAsia"/>
        </w:rPr>
        <w:t>。</w:t>
      </w:r>
    </w:p>
    <w:p w:rsidR="006537AA" w:rsidRDefault="002E4E11">
      <w:pPr>
        <w:pStyle w:val="a8"/>
        <w:ind w:left="720" w:firstLineChars="0" w:firstLine="0"/>
      </w:pPr>
      <w:r>
        <w:rPr>
          <w:noProof/>
        </w:rPr>
        <w:drawing>
          <wp:inline distT="0" distB="0" distL="0" distR="0">
            <wp:extent cx="5274310" cy="1644650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7AA" w:rsidRDefault="002E4E11">
      <w:pPr>
        <w:pStyle w:val="a8"/>
        <w:ind w:left="720" w:firstLineChars="0" w:firstLine="0"/>
      </w:pPr>
      <w:r>
        <w:rPr>
          <w:rFonts w:hint="eastAsia"/>
        </w:rPr>
        <w:t>由于</w:t>
      </w:r>
      <w:r>
        <w:rPr>
          <w:rFonts w:hint="eastAsia"/>
        </w:rPr>
        <w:t>fileserver</w:t>
      </w:r>
      <w:r>
        <w:rPr>
          <w:rFonts w:hint="eastAsia"/>
        </w:rPr>
        <w:t>的类和</w:t>
      </w:r>
      <w:r>
        <w:rPr>
          <w:rFonts w:hint="eastAsia"/>
        </w:rPr>
        <w:t>we</w:t>
      </w:r>
      <w:r>
        <w:t>b.xml</w:t>
      </w:r>
      <w:r>
        <w:rPr>
          <w:rFonts w:hint="eastAsia"/>
        </w:rPr>
        <w:t>有</w:t>
      </w:r>
      <w:r>
        <w:rPr>
          <w:rFonts w:hint="eastAsia"/>
        </w:rPr>
        <w:t>bug</w:t>
      </w:r>
      <w:r>
        <w:rPr>
          <w:rFonts w:hint="eastAsia"/>
        </w:rPr>
        <w:t>所以还需要把修改过的</w:t>
      </w:r>
      <w:r>
        <w:rPr>
          <w:rFonts w:hint="eastAsia"/>
        </w:rPr>
        <w:t>class</w:t>
      </w:r>
      <w:r>
        <w:rPr>
          <w:rFonts w:hint="eastAsia"/>
        </w:rPr>
        <w:t>和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>丢到</w:t>
      </w:r>
      <w:r>
        <w:rPr>
          <w:rFonts w:hint="eastAsia"/>
        </w:rPr>
        <w:t>fileserver</w:t>
      </w:r>
      <w:r>
        <w:rPr>
          <w:rFonts w:hint="eastAsia"/>
        </w:rPr>
        <w:t>里面，把平台的</w:t>
      </w:r>
      <w:r>
        <w:rPr>
          <w:rFonts w:hint="eastAsia"/>
        </w:rPr>
        <w:t>Document/</w:t>
      </w:r>
      <w:r>
        <w:rPr>
          <w:rFonts w:hint="eastAsia"/>
        </w:rPr>
        <w:t>培训资料</w:t>
      </w:r>
      <w:r>
        <w:rPr>
          <w:rFonts w:hint="eastAsia"/>
        </w:rPr>
        <w:t>/</w:t>
      </w:r>
      <w:r>
        <w:rPr>
          <w:rFonts w:hint="eastAsia"/>
        </w:rPr>
        <w:t>消息中间件</w:t>
      </w:r>
      <w:r>
        <w:rPr>
          <w:rFonts w:hint="eastAsia"/>
        </w:rPr>
        <w:t>/</w:t>
      </w:r>
      <w:r>
        <w:t xml:space="preserve"> custom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中的文件对应的直接覆盖到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目录下的</w:t>
      </w:r>
      <w:proofErr w:type="spellStart"/>
      <w:r>
        <w:t>webapps</w:t>
      </w:r>
      <w:proofErr w:type="spellEnd"/>
      <w:r>
        <w:t>\fileserver\</w:t>
      </w:r>
      <w:r>
        <w:rPr>
          <w:rFonts w:hint="eastAsia"/>
        </w:rPr>
        <w:t>中，到此就配置好了。</w:t>
      </w:r>
    </w:p>
    <w:p w:rsidR="006537AA" w:rsidRDefault="002E4E11">
      <w:pPr>
        <w:pStyle w:val="a8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发送附件消息（以队列为例）</w:t>
      </w:r>
    </w:p>
    <w:p w:rsidR="006537AA" w:rsidRDefault="002E4E11">
      <w:pPr>
        <w:pStyle w:val="a8"/>
        <w:ind w:left="720" w:firstLineChars="0" w:firstLine="0"/>
      </w:pPr>
      <w:r>
        <w:rPr>
          <w:noProof/>
        </w:rPr>
        <w:drawing>
          <wp:inline distT="0" distB="0" distL="0" distR="0">
            <wp:extent cx="5274310" cy="212090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7AA" w:rsidRDefault="002E4E11">
      <w:pPr>
        <w:pStyle w:val="a8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接收附件消息（以队列为例）</w:t>
      </w:r>
    </w:p>
    <w:p w:rsidR="006537AA" w:rsidRDefault="002E4E11">
      <w:pPr>
        <w:pStyle w:val="a8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94119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7AA" w:rsidRDefault="002E4E11">
      <w:pPr>
        <w:pStyle w:val="a8"/>
        <w:ind w:left="720" w:firstLineChars="0" w:firstLine="0"/>
      </w:pPr>
      <w:proofErr w:type="spellStart"/>
      <w:proofErr w:type="gramStart"/>
      <w:r>
        <w:t>this.removeFile</w:t>
      </w:r>
      <w:proofErr w:type="spellEnd"/>
      <w:r>
        <w:t>(</w:t>
      </w:r>
      <w:proofErr w:type="spellStart"/>
      <w:proofErr w:type="gramEnd"/>
      <w:r>
        <w:t>originalMessage</w:t>
      </w:r>
      <w:proofErr w:type="spellEnd"/>
      <w:r>
        <w:t>);</w:t>
      </w:r>
    </w:p>
    <w:p w:rsidR="006537AA" w:rsidRDefault="002E4E11">
      <w:pPr>
        <w:pStyle w:val="a8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其他说明</w:t>
      </w:r>
    </w:p>
    <w:p w:rsidR="006537AA" w:rsidRDefault="002E4E11">
      <w:pPr>
        <w:pStyle w:val="a8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发送消息类型与接收消息重写方法对照的对照</w:t>
      </w:r>
    </w:p>
    <w:tbl>
      <w:tblPr>
        <w:tblStyle w:val="1-5"/>
        <w:tblW w:w="8522" w:type="dxa"/>
        <w:tblBorders>
          <w:insideH w:val="none" w:sz="0" w:space="0" w:color="auto"/>
          <w:insideV w:val="single" w:sz="8" w:space="0" w:color="78C0D4" w:themeColor="accent5" w:themeTint="BF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537AA" w:rsidTr="00653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top w:val="nil"/>
              <w:left w:val="nil"/>
            </w:tcBorders>
            <w:vAlign w:val="center"/>
          </w:tcPr>
          <w:p w:rsidR="006537AA" w:rsidRDefault="002E4E11">
            <w:pPr>
              <w:pStyle w:val="a8"/>
              <w:spacing w:after="0"/>
              <w:ind w:firstLineChars="0" w:firstLine="0"/>
              <w:jc w:val="both"/>
              <w:rPr>
                <w:bCs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</w:t>
            </w:r>
            <w:r>
              <w:rPr>
                <w:rFonts w:hint="eastAsia"/>
                <w:b w:val="0"/>
                <w:sz w:val="28"/>
                <w:szCs w:val="28"/>
              </w:rPr>
              <w:t>essage</w:t>
            </w:r>
          </w:p>
        </w:tc>
        <w:tc>
          <w:tcPr>
            <w:tcW w:w="4261" w:type="dxa"/>
            <w:tcBorders>
              <w:top w:val="nil"/>
              <w:right w:val="nil"/>
            </w:tcBorders>
            <w:vAlign w:val="center"/>
          </w:tcPr>
          <w:p w:rsidR="006537AA" w:rsidRDefault="002E4E11">
            <w:pPr>
              <w:pStyle w:val="a8"/>
              <w:spacing w:after="0"/>
              <w:ind w:firstLineChars="0"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BaseMessageListener</w:t>
            </w:r>
            <w:proofErr w:type="spellEnd"/>
            <w:r>
              <w:rPr>
                <w:rFonts w:ascii="Calibri" w:hAnsi="Calibri" w:cs="Calibri" w:hint="eastAsia"/>
                <w:sz w:val="28"/>
                <w:szCs w:val="28"/>
              </w:rPr>
              <w:t>重写的方法</w:t>
            </w:r>
          </w:p>
        </w:tc>
      </w:tr>
      <w:tr w:rsidR="006537AA" w:rsidTr="006537AA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top w:val="single" w:sz="8" w:space="0" w:color="78C0D4" w:themeColor="accent5" w:themeTint="BF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6537AA" w:rsidRDefault="002E4E11">
            <w:pPr>
              <w:pStyle w:val="a8"/>
              <w:spacing w:after="0"/>
              <w:ind w:firstLineChars="0" w:firstLine="0"/>
              <w:jc w:val="both"/>
              <w:rPr>
                <w:bCs w:val="0"/>
              </w:rPr>
            </w:pPr>
            <w:proofErr w:type="spellStart"/>
            <w:r>
              <w:rPr>
                <w:b w:val="0"/>
              </w:rPr>
              <w:t>BytesMessage</w:t>
            </w:r>
            <w:proofErr w:type="spellEnd"/>
          </w:p>
        </w:tc>
        <w:tc>
          <w:tcPr>
            <w:tcW w:w="4261" w:type="dxa"/>
            <w:tcBorders>
              <w:top w:val="single" w:sz="8" w:space="0" w:color="78C0D4" w:themeColor="accent5" w:themeTint="BF"/>
              <w:left w:val="nil"/>
              <w:bottom w:val="nil"/>
            </w:tcBorders>
            <w:shd w:val="clear" w:color="auto" w:fill="D2EAF1" w:themeFill="accent5" w:themeFillTint="3F"/>
            <w:vAlign w:val="center"/>
          </w:tcPr>
          <w:p w:rsidR="006537AA" w:rsidRDefault="002E4E11">
            <w:pPr>
              <w:pStyle w:val="a8"/>
              <w:spacing w:after="0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handleMessage</w:t>
            </w:r>
            <w:proofErr w:type="spellEnd"/>
            <w:r>
              <w:rPr>
                <w:bCs/>
              </w:rPr>
              <w:t>(</w:t>
            </w:r>
            <w:proofErr w:type="spellStart"/>
            <w:r>
              <w:rPr>
                <w:bCs/>
              </w:rPr>
              <w:t>BytesMessage,x,x</w:t>
            </w:r>
            <w:proofErr w:type="spellEnd"/>
            <w:r>
              <w:rPr>
                <w:bCs/>
              </w:rPr>
              <w:t>)</w:t>
            </w:r>
          </w:p>
        </w:tc>
      </w:tr>
      <w:tr w:rsidR="006537AA" w:rsidTr="006537AA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top w:val="nil"/>
              <w:bottom w:val="nil"/>
              <w:right w:val="nil"/>
            </w:tcBorders>
            <w:vAlign w:val="center"/>
          </w:tcPr>
          <w:p w:rsidR="006537AA" w:rsidRDefault="002E4E11">
            <w:pPr>
              <w:pStyle w:val="a8"/>
              <w:spacing w:after="0"/>
              <w:ind w:firstLineChars="0" w:firstLine="0"/>
              <w:jc w:val="both"/>
            </w:pPr>
            <w:proofErr w:type="spellStart"/>
            <w:r>
              <w:rPr>
                <w:b w:val="0"/>
                <w:bCs w:val="0"/>
              </w:rPr>
              <w:t>MapMessage</w:t>
            </w:r>
            <w:proofErr w:type="spellEnd"/>
          </w:p>
        </w:tc>
        <w:tc>
          <w:tcPr>
            <w:tcW w:w="4261" w:type="dxa"/>
            <w:tcBorders>
              <w:top w:val="nil"/>
              <w:left w:val="nil"/>
              <w:bottom w:val="nil"/>
            </w:tcBorders>
            <w:vAlign w:val="center"/>
          </w:tcPr>
          <w:p w:rsidR="006537AA" w:rsidRDefault="002E4E11">
            <w:pPr>
              <w:pStyle w:val="a8"/>
              <w:spacing w:after="0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Cs/>
              </w:rPr>
              <w:t>handleMessage</w:t>
            </w:r>
            <w:proofErr w:type="spellEnd"/>
            <w:r>
              <w:rPr>
                <w:bCs/>
              </w:rPr>
              <w:t>(</w:t>
            </w:r>
            <w:proofErr w:type="spellStart"/>
            <w:r>
              <w:rPr>
                <w:bCs/>
              </w:rPr>
              <w:t>Map,x,x</w:t>
            </w:r>
            <w:proofErr w:type="spellEnd"/>
            <w:r>
              <w:rPr>
                <w:bCs/>
              </w:rPr>
              <w:t>)</w:t>
            </w:r>
          </w:p>
        </w:tc>
      </w:tr>
      <w:tr w:rsidR="006537AA" w:rsidTr="006537AA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top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6537AA" w:rsidRDefault="002E4E11">
            <w:pPr>
              <w:pStyle w:val="a8"/>
              <w:spacing w:after="0"/>
              <w:ind w:firstLineChars="0" w:firstLine="0"/>
              <w:jc w:val="both"/>
              <w:rPr>
                <w:bCs w:val="0"/>
              </w:rPr>
            </w:pPr>
            <w:proofErr w:type="spellStart"/>
            <w:r>
              <w:rPr>
                <w:b w:val="0"/>
              </w:rPr>
              <w:t>ObjectMessage</w:t>
            </w:r>
            <w:proofErr w:type="spellEnd"/>
          </w:p>
        </w:tc>
        <w:tc>
          <w:tcPr>
            <w:tcW w:w="4261" w:type="dxa"/>
            <w:tcBorders>
              <w:top w:val="nil"/>
              <w:left w:val="nil"/>
              <w:bottom w:val="nil"/>
            </w:tcBorders>
            <w:shd w:val="clear" w:color="auto" w:fill="D2EAF1" w:themeFill="accent5" w:themeFillTint="3F"/>
            <w:vAlign w:val="center"/>
          </w:tcPr>
          <w:p w:rsidR="006537AA" w:rsidRDefault="002E4E11">
            <w:pPr>
              <w:pStyle w:val="a8"/>
              <w:spacing w:after="0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handleMessage</w:t>
            </w:r>
            <w:proofErr w:type="spellEnd"/>
            <w:r>
              <w:rPr>
                <w:bCs/>
              </w:rPr>
              <w:t>(</w:t>
            </w:r>
            <w:proofErr w:type="spellStart"/>
            <w:r>
              <w:rPr>
                <w:bCs/>
              </w:rPr>
              <w:t>Serializable,x,x</w:t>
            </w:r>
            <w:proofErr w:type="spellEnd"/>
            <w:r>
              <w:rPr>
                <w:bCs/>
              </w:rPr>
              <w:t>)</w:t>
            </w:r>
          </w:p>
        </w:tc>
      </w:tr>
      <w:tr w:rsidR="006537AA" w:rsidTr="006537AA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top w:val="nil"/>
              <w:bottom w:val="nil"/>
              <w:right w:val="nil"/>
            </w:tcBorders>
            <w:vAlign w:val="center"/>
          </w:tcPr>
          <w:p w:rsidR="006537AA" w:rsidRDefault="002E4E11">
            <w:pPr>
              <w:pStyle w:val="a8"/>
              <w:spacing w:after="0"/>
              <w:ind w:firstLineChars="0" w:firstLine="0"/>
              <w:jc w:val="both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BlobMessage</w:t>
            </w:r>
            <w:proofErr w:type="spellEnd"/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</w:tcBorders>
            <w:vAlign w:val="center"/>
          </w:tcPr>
          <w:p w:rsidR="006537AA" w:rsidRDefault="002E4E11">
            <w:pPr>
              <w:pStyle w:val="a8"/>
              <w:spacing w:after="0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handleMessage</w:t>
            </w:r>
            <w:proofErr w:type="spellEnd"/>
            <w:r>
              <w:t>(</w:t>
            </w:r>
            <w:proofErr w:type="spellStart"/>
            <w:r>
              <w:rPr>
                <w:bCs/>
              </w:rPr>
              <w:t>InputStream,x,x</w:t>
            </w:r>
            <w:proofErr w:type="spellEnd"/>
            <w:r>
              <w:rPr>
                <w:bCs/>
              </w:rPr>
              <w:t>)</w:t>
            </w:r>
          </w:p>
        </w:tc>
      </w:tr>
      <w:tr w:rsidR="006537AA" w:rsidTr="006537AA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top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6537AA" w:rsidRDefault="002E4E11">
            <w:pPr>
              <w:pStyle w:val="a8"/>
              <w:spacing w:after="0"/>
              <w:ind w:firstLineChars="0" w:firstLine="0"/>
              <w:jc w:val="both"/>
              <w:rPr>
                <w:bCs w:val="0"/>
              </w:rPr>
            </w:pPr>
            <w:proofErr w:type="spellStart"/>
            <w:r>
              <w:rPr>
                <w:b w:val="0"/>
              </w:rPr>
              <w:t>TextMessage</w:t>
            </w:r>
            <w:proofErr w:type="spellEnd"/>
          </w:p>
        </w:tc>
        <w:tc>
          <w:tcPr>
            <w:tcW w:w="4261" w:type="dxa"/>
            <w:tcBorders>
              <w:top w:val="nil"/>
              <w:left w:val="nil"/>
              <w:bottom w:val="nil"/>
            </w:tcBorders>
            <w:shd w:val="clear" w:color="auto" w:fill="D2EAF1" w:themeFill="accent5" w:themeFillTint="3F"/>
            <w:vAlign w:val="center"/>
          </w:tcPr>
          <w:p w:rsidR="006537AA" w:rsidRDefault="002E4E11">
            <w:pPr>
              <w:pStyle w:val="a8"/>
              <w:spacing w:after="0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handleMessage</w:t>
            </w:r>
            <w:proofErr w:type="spellEnd"/>
            <w:r>
              <w:rPr>
                <w:bCs/>
              </w:rPr>
              <w:t xml:space="preserve">(String </w:t>
            </w:r>
            <w:proofErr w:type="spellStart"/>
            <w:r>
              <w:rPr>
                <w:bCs/>
              </w:rPr>
              <w:t>x,x,x</w:t>
            </w:r>
            <w:proofErr w:type="spellEnd"/>
            <w:r>
              <w:rPr>
                <w:bCs/>
              </w:rPr>
              <w:t>)</w:t>
            </w:r>
          </w:p>
        </w:tc>
      </w:tr>
      <w:tr w:rsidR="006537AA" w:rsidTr="006537AA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top w:val="nil"/>
              <w:bottom w:val="single" w:sz="8" w:space="0" w:color="78C0D4" w:themeColor="accent5" w:themeTint="BF"/>
              <w:right w:val="nil"/>
            </w:tcBorders>
            <w:vAlign w:val="center"/>
          </w:tcPr>
          <w:p w:rsidR="006537AA" w:rsidRDefault="002E4E11">
            <w:pPr>
              <w:pStyle w:val="a8"/>
              <w:spacing w:after="0"/>
              <w:ind w:firstLineChars="0" w:firstLine="0"/>
              <w:jc w:val="both"/>
              <w:rPr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4261" w:type="dxa"/>
            <w:tcBorders>
              <w:top w:val="nil"/>
              <w:left w:val="single" w:sz="8" w:space="0" w:color="78C0D4" w:themeColor="accent5" w:themeTint="BF"/>
              <w:bottom w:val="single" w:sz="8" w:space="0" w:color="78C0D4" w:themeColor="accent5" w:themeTint="BF"/>
            </w:tcBorders>
            <w:vAlign w:val="center"/>
          </w:tcPr>
          <w:p w:rsidR="006537AA" w:rsidRDefault="002E4E11">
            <w:pPr>
              <w:pStyle w:val="a8"/>
              <w:spacing w:after="0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handleMessage</w:t>
            </w:r>
            <w:proofErr w:type="spellEnd"/>
            <w:r>
              <w:rPr>
                <w:bCs/>
              </w:rPr>
              <w:t>(</w:t>
            </w:r>
            <w:proofErr w:type="spellStart"/>
            <w:r>
              <w:rPr>
                <w:bCs/>
              </w:rPr>
              <w:t>Message,x,x</w:t>
            </w:r>
            <w:proofErr w:type="spellEnd"/>
            <w:r>
              <w:rPr>
                <w:bCs/>
              </w:rPr>
              <w:t>)</w:t>
            </w:r>
          </w:p>
        </w:tc>
      </w:tr>
    </w:tbl>
    <w:p w:rsidR="006537AA" w:rsidRDefault="006537AA">
      <w:pPr>
        <w:rPr>
          <w:b/>
        </w:rPr>
      </w:pPr>
    </w:p>
    <w:p w:rsidR="006537AA" w:rsidRDefault="002E4E11">
      <w:pPr>
        <w:pStyle w:val="a8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接收消息选择器</w:t>
      </w:r>
    </w:p>
    <w:p w:rsidR="006537AA" w:rsidRDefault="002E4E11">
      <w:pPr>
        <w:pStyle w:val="a8"/>
        <w:ind w:left="720" w:firstLineChars="0" w:firstLine="0"/>
      </w:pPr>
      <w:r>
        <w:rPr>
          <w:rFonts w:hint="eastAsia"/>
        </w:rPr>
        <w:t>接收方可以对所接收的消息进行选取，前提是发送方发送消息时对消息的属性进行了设置。</w:t>
      </w:r>
    </w:p>
    <w:p w:rsidR="006537AA" w:rsidRDefault="002E4E11">
      <w:pPr>
        <w:pStyle w:val="a8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535680"/>
            <wp:effectExtent l="19050" t="0" r="2540" b="0"/>
            <wp:docPr id="8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7AA" w:rsidRDefault="002E4E11">
      <w:pPr>
        <w:pStyle w:val="a8"/>
        <w:ind w:leftChars="327" w:left="719" w:firstLineChars="0" w:firstLine="0"/>
        <w:rPr>
          <w:color w:val="FF0000"/>
        </w:rPr>
      </w:pPr>
      <w:r>
        <w:rPr>
          <w:rFonts w:ascii="Calibri" w:hAnsi="Calibri" w:cs="Calibri"/>
        </w:rPr>
        <w:t>①</w:t>
      </w:r>
      <w:r>
        <w:rPr>
          <w:rFonts w:ascii="Calibri" w:hAnsi="Calibri" w:cs="Calibri" w:hint="eastAsia"/>
        </w:rPr>
        <w:t>设置了发送的消息</w:t>
      </w:r>
      <w:r>
        <w:rPr>
          <w:rFonts w:ascii="Calibri" w:hAnsi="Calibri" w:cs="Calibri" w:hint="eastAsia"/>
        </w:rPr>
        <w:t>type</w:t>
      </w:r>
      <w:r>
        <w:rPr>
          <w:rFonts w:ascii="Calibri" w:hAnsi="Calibri" w:cs="Calibri" w:hint="eastAsia"/>
        </w:rPr>
        <w:t>属性为</w:t>
      </w:r>
      <w:r>
        <w:rPr>
          <w:rFonts w:ascii="Calibri" w:hAnsi="Calibri" w:cs="Calibri" w:hint="eastAsia"/>
        </w:rPr>
        <w:t>1</w:t>
      </w:r>
    </w:p>
    <w:p w:rsidR="006537AA" w:rsidRDefault="002E4E11">
      <w:pPr>
        <w:pStyle w:val="a8"/>
        <w:ind w:left="720" w:firstLineChars="0" w:firstLine="0"/>
        <w:outlineLvl w:val="0"/>
      </w:pPr>
      <w:r>
        <w:rPr>
          <w:rFonts w:ascii="Calibri" w:hAnsi="Calibri" w:cs="Calibri"/>
        </w:rPr>
        <w:t>②</w:t>
      </w:r>
      <w:r>
        <w:rPr>
          <w:rFonts w:ascii="Calibri" w:hAnsi="Calibri" w:cs="Calibri" w:hint="eastAsia"/>
        </w:rPr>
        <w:t>设置了发送的消息</w:t>
      </w:r>
      <w:proofErr w:type="spellStart"/>
      <w:r>
        <w:rPr>
          <w:rFonts w:ascii="Calibri" w:hAnsi="Calibri" w:cs="Calibri" w:hint="eastAsia"/>
        </w:rPr>
        <w:t>columnName</w:t>
      </w:r>
      <w:proofErr w:type="spellEnd"/>
      <w:r>
        <w:rPr>
          <w:rFonts w:ascii="Calibri" w:hAnsi="Calibri" w:cs="Calibri" w:hint="eastAsia"/>
        </w:rPr>
        <w:t>属性为“领导信息”</w:t>
      </w:r>
    </w:p>
    <w:p w:rsidR="006537AA" w:rsidRDefault="002E4E11">
      <w:pPr>
        <w:pStyle w:val="a8"/>
        <w:ind w:left="720" w:firstLineChars="0" w:firstLine="0"/>
        <w:rPr>
          <w:rFonts w:ascii="Calibri" w:hAnsi="Calibri" w:cs="Calibri"/>
        </w:rPr>
      </w:pPr>
      <w:bookmarkStart w:id="1" w:name="_GoBack"/>
      <w:r>
        <w:rPr>
          <w:rFonts w:ascii="Calibri" w:hAnsi="Calibri" w:cs="Calibri"/>
        </w:rPr>
        <w:t>③</w:t>
      </w:r>
      <w:r>
        <w:rPr>
          <w:rFonts w:ascii="Calibri" w:hAnsi="Calibri" w:cs="Calibri" w:hint="eastAsia"/>
        </w:rPr>
        <w:t>接受消息的时候可以在最后一个参数设置消息选择器，类似于</w:t>
      </w:r>
      <w:proofErr w:type="spellStart"/>
      <w:r>
        <w:rPr>
          <w:rFonts w:ascii="Calibri" w:hAnsi="Calibri" w:cs="Calibri" w:hint="eastAsia"/>
        </w:rPr>
        <w:t>sql</w:t>
      </w:r>
      <w:proofErr w:type="spellEnd"/>
    </w:p>
    <w:bookmarkEnd w:id="1"/>
    <w:p w:rsidR="006537AA" w:rsidRDefault="002E4E11">
      <w:pPr>
        <w:pStyle w:val="a8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遇到的问题</w:t>
      </w:r>
    </w:p>
    <w:p w:rsidR="006537AA" w:rsidRDefault="002E4E11">
      <w:pPr>
        <w:pStyle w:val="a8"/>
        <w:ind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出现大量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Channel was inactive for too (&gt;30000) long</w:t>
      </w:r>
    </w:p>
    <w:p w:rsidR="006537AA" w:rsidRDefault="002E4E11">
      <w:pPr>
        <w:pStyle w:val="a8"/>
        <w:ind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wireFormat.maxInactivityDuration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=0</w:t>
      </w:r>
    </w:p>
    <w:p w:rsidR="006537AA" w:rsidRPr="002E4E11" w:rsidRDefault="002E4E11">
      <w:pPr>
        <w:pStyle w:val="a8"/>
        <w:ind w:firstLineChars="0" w:firstLine="0"/>
        <w:rPr>
          <w:rFonts w:ascii="Verdana" w:hAnsi="Verdana"/>
          <w:b/>
          <w:color w:val="FF0000"/>
          <w:sz w:val="24"/>
          <w:szCs w:val="24"/>
          <w:shd w:val="clear" w:color="auto" w:fill="FFFFFF"/>
        </w:rPr>
      </w:pPr>
      <w:r w:rsidRPr="002E4E11">
        <w:rPr>
          <w:rFonts w:ascii="Verdana" w:hAnsi="Verdana" w:hint="eastAsia"/>
          <w:b/>
          <w:color w:val="FF0000"/>
          <w:sz w:val="24"/>
          <w:szCs w:val="24"/>
          <w:shd w:val="clear" w:color="auto" w:fill="FFFFFF"/>
        </w:rPr>
        <w:t>加大</w:t>
      </w:r>
      <w:proofErr w:type="spellStart"/>
      <w:r w:rsidRPr="002E4E11">
        <w:rPr>
          <w:rFonts w:ascii="Verdana" w:hAnsi="Verdana" w:hint="eastAsia"/>
          <w:b/>
          <w:color w:val="FF0000"/>
          <w:sz w:val="24"/>
          <w:szCs w:val="24"/>
          <w:shd w:val="clear" w:color="auto" w:fill="FFFFFF"/>
        </w:rPr>
        <w:t>mq</w:t>
      </w:r>
      <w:proofErr w:type="spellEnd"/>
      <w:r w:rsidRPr="002E4E11">
        <w:rPr>
          <w:rFonts w:ascii="Verdana" w:hAnsi="Verdana" w:hint="eastAsia"/>
          <w:b/>
          <w:color w:val="FF0000"/>
          <w:sz w:val="24"/>
          <w:szCs w:val="24"/>
          <w:shd w:val="clear" w:color="auto" w:fill="FFFFFF"/>
        </w:rPr>
        <w:t>内存</w:t>
      </w:r>
      <w:r w:rsidR="003E2A99" w:rsidRPr="002E4E11">
        <w:rPr>
          <w:rFonts w:ascii="Verdana" w:hAnsi="Verdana" w:hint="eastAsia"/>
          <w:b/>
          <w:color w:val="FF0000"/>
          <w:sz w:val="24"/>
          <w:szCs w:val="24"/>
          <w:shd w:val="clear" w:color="auto" w:fill="FFFFFF"/>
        </w:rPr>
        <w:t>（有两种情况）</w:t>
      </w:r>
    </w:p>
    <w:p w:rsidR="006537AA" w:rsidRDefault="002E4E11">
      <w:pPr>
        <w:pStyle w:val="a8"/>
        <w:ind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L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inux 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下在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mq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目录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/bin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/</w:t>
      </w:r>
      <w:proofErr w:type="spellStart"/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activemq</w:t>
      </w:r>
      <w:proofErr w:type="spellEnd"/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文件中加入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ACTIVEMQ_OPTS_MEMORY="-Xms512M -Xmx1.5G"</w:t>
      </w:r>
    </w:p>
    <w:p w:rsidR="006537AA" w:rsidRDefault="002E4E11">
      <w:pPr>
        <w:pStyle w:val="a8"/>
        <w:ind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3952875" cy="1209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AA" w:rsidRDefault="006537AA">
      <w:pPr>
        <w:pStyle w:val="a8"/>
        <w:ind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6537AA" w:rsidRDefault="006537AA">
      <w:pPr>
        <w:pStyle w:val="a8"/>
        <w:ind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6537AA" w:rsidRDefault="002E4E11">
      <w:pPr>
        <w:pStyle w:val="a8"/>
        <w:ind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lastRenderedPageBreak/>
        <w:t>如果没有生效，看看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mq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目录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/bin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/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是否有</w:t>
      </w:r>
      <w:proofErr w:type="spellStart"/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env</w:t>
      </w:r>
      <w:proofErr w:type="spellEnd"/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文件，有的话，在这个文件中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加入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ACTIVEMQ_OPTS_MEMORY="-Xms512M -Xmx1.5G"</w:t>
      </w:r>
    </w:p>
    <w:p w:rsidR="006537AA" w:rsidRDefault="002E4E11">
      <w:pPr>
        <w:pStyle w:val="a8"/>
        <w:ind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5273040" cy="1695450"/>
            <wp:effectExtent l="0" t="0" r="0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537AA" w:rsidRDefault="006537AA">
      <w:pPr>
        <w:pStyle w:val="a8"/>
        <w:ind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6537AA" w:rsidRDefault="006537AA">
      <w:pPr>
        <w:pStyle w:val="a8"/>
        <w:ind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6537AA" w:rsidRDefault="002E4E11">
      <w:pPr>
        <w:pStyle w:val="a8"/>
        <w:ind w:firstLineChars="0" w:firstLine="0"/>
        <w:rPr>
          <w:rFonts w:ascii="Verdana" w:hAnsi="Verdana"/>
          <w:b/>
          <w:color w:val="000000"/>
          <w:sz w:val="28"/>
          <w:szCs w:val="28"/>
          <w:shd w:val="clear" w:color="auto" w:fill="FFFFFF"/>
        </w:rPr>
      </w:pPr>
      <w:r>
        <w:rPr>
          <w:rFonts w:ascii="Verdana" w:hAnsi="Verdana" w:hint="eastAsia"/>
          <w:b/>
          <w:color w:val="000000"/>
          <w:sz w:val="28"/>
          <w:szCs w:val="28"/>
          <w:shd w:val="clear" w:color="auto" w:fill="FFFFFF"/>
        </w:rPr>
        <w:t>集群配置</w:t>
      </w:r>
    </w:p>
    <w:p w:rsidR="006537AA" w:rsidRDefault="002E4E11">
      <w:pPr>
        <w:pStyle w:val="a8"/>
        <w:ind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failo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ver: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(tcp://primary:61616,tcp://secondary:61616)?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xxx=xxx</w:t>
      </w:r>
    </w:p>
    <w:p w:rsidR="006537AA" w:rsidRDefault="002E4E11">
      <w:pPr>
        <w:pStyle w:val="a8"/>
        <w:ind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规则为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 failover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(</w:t>
      </w:r>
      <w:proofErr w:type="spellStart"/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url,url,url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)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?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参数</w:t>
      </w:r>
    </w:p>
    <w:p w:rsidR="006537AA" w:rsidRDefault="006537AA">
      <w:pPr>
        <w:pStyle w:val="a8"/>
        <w:ind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6537AA" w:rsidRDefault="002E4E11">
      <w:pPr>
        <w:pStyle w:val="a8"/>
        <w:ind w:firstLineChars="0" w:firstLine="0"/>
        <w:rPr>
          <w:rFonts w:ascii="Verdana" w:hAnsi="Verdana"/>
          <w:b/>
          <w:color w:val="000000"/>
          <w:sz w:val="28"/>
          <w:szCs w:val="28"/>
          <w:shd w:val="clear" w:color="auto" w:fill="FFFFFF"/>
        </w:rPr>
      </w:pPr>
      <w:r>
        <w:rPr>
          <w:rFonts w:ascii="Verdana" w:hAnsi="Verdana" w:hint="eastAsia"/>
          <w:b/>
          <w:color w:val="000000"/>
          <w:sz w:val="28"/>
          <w:szCs w:val="28"/>
          <w:shd w:val="clear" w:color="auto" w:fill="FFFFFF"/>
        </w:rPr>
        <w:t>传输大消息不行的解决</w:t>
      </w:r>
    </w:p>
    <w:p w:rsidR="006537AA" w:rsidRDefault="002E4E11">
      <w:pPr>
        <w:pStyle w:val="a8"/>
        <w:ind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M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ysql</w:t>
      </w:r>
      <w:proofErr w:type="spellEnd"/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有自己的</w:t>
      </w:r>
      <w:proofErr w:type="gramStart"/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包大小</w:t>
      </w:r>
      <w:proofErr w:type="gramEnd"/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限制</w:t>
      </w:r>
    </w:p>
    <w:p w:rsidR="006537AA" w:rsidRDefault="002E4E11">
      <w:pPr>
        <w:pStyle w:val="a8"/>
        <w:ind w:firstLineChars="0" w:firstLine="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show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VARIABLES like '%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max_allowed_packet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%';</w:t>
      </w:r>
    </w:p>
    <w:p w:rsidR="006537AA" w:rsidRDefault="002E4E11">
      <w:pPr>
        <w:pStyle w:val="a8"/>
        <w:ind w:firstLineChars="0" w:firstLine="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>默认为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>1M</w:t>
      </w:r>
    </w:p>
    <w:p w:rsidR="006537AA" w:rsidRDefault="002E4E11">
      <w:pPr>
        <w:pStyle w:val="a8"/>
        <w:ind w:firstLineChars="0" w:firstLine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 w:hint="eastAsia"/>
          <w:b/>
          <w:color w:val="000000"/>
          <w:sz w:val="24"/>
          <w:szCs w:val="24"/>
          <w:shd w:val="clear" w:color="auto" w:fill="FFFFFF"/>
        </w:rPr>
        <w:t>修改方式</w:t>
      </w:r>
      <w:r>
        <w:rPr>
          <w:rFonts w:ascii="Courier New" w:hAnsi="Courier New" w:cs="Courier New" w:hint="eastAsia"/>
          <w:b/>
          <w:color w:val="000000"/>
          <w:sz w:val="24"/>
          <w:szCs w:val="24"/>
          <w:shd w:val="clear" w:color="auto" w:fill="FFFFFF"/>
        </w:rPr>
        <w:t>1</w:t>
      </w:r>
    </w:p>
    <w:p w:rsidR="006537AA" w:rsidRDefault="002E4E11">
      <w:pPr>
        <w:pStyle w:val="a8"/>
        <w:ind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可以编辑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my.cnf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来修改（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windows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下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my.ini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）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,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在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[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mysqld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]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段或者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fldChar w:fldCharType="begin"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instrText xml:space="preserve"> </w:instrTex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instrText>HYPERLINK "http://lib.csdn.net/base/mysql"</w:instrTex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instrText xml:space="preserve"> \o "MySQL</w:instrTex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instrText>知识库</w:instrTex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instrText>" \t "_blank"</w:instrTex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instrText xml:space="preserve"> </w:instrTex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fldChar w:fldCharType="separate"/>
      </w:r>
      <w:r>
        <w:rPr>
          <w:rFonts w:ascii="Verdana" w:hAnsi="Verdana"/>
          <w:color w:val="000000"/>
          <w:shd w:val="clear" w:color="auto" w:fill="FFFFFF"/>
        </w:rPr>
        <w:t>mysql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fldChar w:fldCharType="end"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的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server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配置段进行修改。</w:t>
      </w:r>
    </w:p>
    <w:p w:rsidR="006537AA" w:rsidRDefault="002E4E11">
      <w:pPr>
        <w:pStyle w:val="a8"/>
        <w:ind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max_allowed_packet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= 20M</w:t>
      </w:r>
    </w:p>
    <w:p w:rsidR="006537AA" w:rsidRDefault="002E4E11">
      <w:pPr>
        <w:pStyle w:val="a8"/>
        <w:ind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如果找不到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my.cnf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可以通过</w:t>
      </w:r>
    </w:p>
    <w:p w:rsidR="006537AA" w:rsidRDefault="002E4E11">
      <w:pPr>
        <w:pStyle w:val="a8"/>
        <w:ind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mysql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--help |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grep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my.cnf</w:t>
      </w:r>
      <w:proofErr w:type="spellEnd"/>
    </w:p>
    <w:p w:rsidR="006537AA" w:rsidRDefault="002E4E11">
      <w:pPr>
        <w:pStyle w:val="a8"/>
        <w:ind w:firstLineChars="0" w:firstLine="0"/>
        <w:rPr>
          <w:rFonts w:ascii="Verdana" w:hAnsi="Verdana"/>
          <w:b/>
          <w:color w:val="000000"/>
          <w:sz w:val="24"/>
          <w:szCs w:val="24"/>
          <w:shd w:val="clear" w:color="auto" w:fill="FFFFFF"/>
        </w:rPr>
      </w:pPr>
      <w:r>
        <w:rPr>
          <w:rFonts w:ascii="Verdana" w:hAnsi="Verdana" w:hint="eastAsia"/>
          <w:b/>
          <w:color w:val="000000"/>
          <w:sz w:val="24"/>
          <w:szCs w:val="24"/>
          <w:shd w:val="clear" w:color="auto" w:fill="FFFFFF"/>
        </w:rPr>
        <w:t>修改方式</w:t>
      </w:r>
      <w:r>
        <w:rPr>
          <w:rFonts w:ascii="Verdana" w:hAnsi="Verdana" w:hint="eastAsia"/>
          <w:b/>
          <w:color w:val="000000"/>
          <w:sz w:val="24"/>
          <w:szCs w:val="24"/>
          <w:shd w:val="clear" w:color="auto" w:fill="FFFFFF"/>
        </w:rPr>
        <w:t>2</w:t>
      </w:r>
    </w:p>
    <w:p w:rsidR="006537AA" w:rsidRDefault="002E4E11">
      <w:pPr>
        <w:pStyle w:val="a8"/>
        <w:ind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set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global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max_allowed_packet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= 2*1024*1024*10</w:t>
      </w:r>
    </w:p>
    <w:p w:rsidR="006537AA" w:rsidRDefault="002E4E11">
      <w:pPr>
        <w:pStyle w:val="a8"/>
        <w:ind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然后关闭掉这此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mysql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server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链接，再进入。</w:t>
      </w:r>
    </w:p>
    <w:p w:rsidR="006537AA" w:rsidRDefault="002E4E11">
      <w:pPr>
        <w:pStyle w:val="a8"/>
        <w:ind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show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VARIABLES like '%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max_allowed_packet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%';</w:t>
      </w:r>
    </w:p>
    <w:p w:rsidR="006537AA" w:rsidRDefault="002E4E11">
      <w:pPr>
        <w:pStyle w:val="a8"/>
        <w:ind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>查看下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max_allowed_packet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是否编辑成功</w:t>
      </w:r>
    </w:p>
    <w:p w:rsidR="006537AA" w:rsidRDefault="006537AA">
      <w:pPr>
        <w:pStyle w:val="a8"/>
        <w:ind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sectPr w:rsidR="006537AA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24D7F"/>
    <w:multiLevelType w:val="multilevel"/>
    <w:tmpl w:val="2F324D7F"/>
    <w:lvl w:ilvl="0">
      <w:start w:val="1"/>
      <w:numFmt w:val="decimal"/>
      <w:suff w:val="space"/>
      <w:lvlText w:val="%1、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1">
    <w:nsid w:val="3B5C67BB"/>
    <w:multiLevelType w:val="multilevel"/>
    <w:tmpl w:val="3B5C67BB"/>
    <w:lvl w:ilvl="0">
      <w:start w:val="1"/>
      <w:numFmt w:val="decimal"/>
      <w:suff w:val="space"/>
      <w:lvlText w:val="%1、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2">
    <w:nsid w:val="4C202F37"/>
    <w:multiLevelType w:val="multilevel"/>
    <w:tmpl w:val="4C202F37"/>
    <w:lvl w:ilvl="0">
      <w:start w:val="1"/>
      <w:numFmt w:val="decimal"/>
      <w:suff w:val="space"/>
      <w:lvlText w:val="%1、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3">
    <w:nsid w:val="4F9F3E75"/>
    <w:multiLevelType w:val="multilevel"/>
    <w:tmpl w:val="4F9F3E75"/>
    <w:lvl w:ilvl="0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>
    <w:nsid w:val="6CB659DD"/>
    <w:multiLevelType w:val="multilevel"/>
    <w:tmpl w:val="6CB659DD"/>
    <w:lvl w:ilvl="0">
      <w:start w:val="1"/>
      <w:numFmt w:val="decimal"/>
      <w:suff w:val="space"/>
      <w:lvlText w:val="%1、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5">
    <w:nsid w:val="7FA93A2F"/>
    <w:multiLevelType w:val="multilevel"/>
    <w:tmpl w:val="7FA93A2F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C61"/>
    <w:rsid w:val="00013C61"/>
    <w:rsid w:val="00051A8B"/>
    <w:rsid w:val="000854FD"/>
    <w:rsid w:val="000874EB"/>
    <w:rsid w:val="00091451"/>
    <w:rsid w:val="00091B75"/>
    <w:rsid w:val="000A61F7"/>
    <w:rsid w:val="000A7AE3"/>
    <w:rsid w:val="000C3020"/>
    <w:rsid w:val="0012595A"/>
    <w:rsid w:val="00131814"/>
    <w:rsid w:val="001357C7"/>
    <w:rsid w:val="00137376"/>
    <w:rsid w:val="00152E53"/>
    <w:rsid w:val="00161650"/>
    <w:rsid w:val="0017053F"/>
    <w:rsid w:val="0017171B"/>
    <w:rsid w:val="00176D57"/>
    <w:rsid w:val="00180CC9"/>
    <w:rsid w:val="00183753"/>
    <w:rsid w:val="001856BB"/>
    <w:rsid w:val="001C551F"/>
    <w:rsid w:val="001C5C53"/>
    <w:rsid w:val="001D522D"/>
    <w:rsid w:val="001E7BAC"/>
    <w:rsid w:val="001F151F"/>
    <w:rsid w:val="00225E43"/>
    <w:rsid w:val="00226F8B"/>
    <w:rsid w:val="00265C67"/>
    <w:rsid w:val="002B36E8"/>
    <w:rsid w:val="002D6835"/>
    <w:rsid w:val="002E4E11"/>
    <w:rsid w:val="002F6A6D"/>
    <w:rsid w:val="00323B43"/>
    <w:rsid w:val="003C55EF"/>
    <w:rsid w:val="003D2F24"/>
    <w:rsid w:val="003D37D8"/>
    <w:rsid w:val="003E2A99"/>
    <w:rsid w:val="00426472"/>
    <w:rsid w:val="00434623"/>
    <w:rsid w:val="004358AB"/>
    <w:rsid w:val="00466223"/>
    <w:rsid w:val="004700F8"/>
    <w:rsid w:val="00472C20"/>
    <w:rsid w:val="004733DB"/>
    <w:rsid w:val="00473472"/>
    <w:rsid w:val="004735ED"/>
    <w:rsid w:val="004A534C"/>
    <w:rsid w:val="004A58EC"/>
    <w:rsid w:val="004A6AC1"/>
    <w:rsid w:val="005153DE"/>
    <w:rsid w:val="00517747"/>
    <w:rsid w:val="00533A3F"/>
    <w:rsid w:val="005479F1"/>
    <w:rsid w:val="005528A3"/>
    <w:rsid w:val="00580DEB"/>
    <w:rsid w:val="005F1216"/>
    <w:rsid w:val="005F2999"/>
    <w:rsid w:val="00625E89"/>
    <w:rsid w:val="006373FE"/>
    <w:rsid w:val="006537AA"/>
    <w:rsid w:val="00682BC5"/>
    <w:rsid w:val="006A2009"/>
    <w:rsid w:val="007034AE"/>
    <w:rsid w:val="0072152A"/>
    <w:rsid w:val="007422A3"/>
    <w:rsid w:val="00750146"/>
    <w:rsid w:val="00754A28"/>
    <w:rsid w:val="0079472F"/>
    <w:rsid w:val="007B6E57"/>
    <w:rsid w:val="007B7C02"/>
    <w:rsid w:val="007C5B00"/>
    <w:rsid w:val="007F2D57"/>
    <w:rsid w:val="008238C9"/>
    <w:rsid w:val="008308D7"/>
    <w:rsid w:val="008323BE"/>
    <w:rsid w:val="00841ED6"/>
    <w:rsid w:val="00855DF2"/>
    <w:rsid w:val="00897EF0"/>
    <w:rsid w:val="008B7726"/>
    <w:rsid w:val="008F1329"/>
    <w:rsid w:val="009106E3"/>
    <w:rsid w:val="00976083"/>
    <w:rsid w:val="009D5BD7"/>
    <w:rsid w:val="009E0FDA"/>
    <w:rsid w:val="009F5D4C"/>
    <w:rsid w:val="00A0400F"/>
    <w:rsid w:val="00A204F7"/>
    <w:rsid w:val="00A26BCC"/>
    <w:rsid w:val="00A405FB"/>
    <w:rsid w:val="00A74A36"/>
    <w:rsid w:val="00A75BF7"/>
    <w:rsid w:val="00A86EFA"/>
    <w:rsid w:val="00B142A4"/>
    <w:rsid w:val="00B55718"/>
    <w:rsid w:val="00BC5950"/>
    <w:rsid w:val="00BE21B5"/>
    <w:rsid w:val="00C24FEE"/>
    <w:rsid w:val="00C3641D"/>
    <w:rsid w:val="00C42CF2"/>
    <w:rsid w:val="00C75E41"/>
    <w:rsid w:val="00C905D3"/>
    <w:rsid w:val="00C97D6A"/>
    <w:rsid w:val="00CC272E"/>
    <w:rsid w:val="00CE52D6"/>
    <w:rsid w:val="00CE75DD"/>
    <w:rsid w:val="00D40831"/>
    <w:rsid w:val="00D43906"/>
    <w:rsid w:val="00DB3E4F"/>
    <w:rsid w:val="00DC066D"/>
    <w:rsid w:val="00DC4416"/>
    <w:rsid w:val="00DE1F63"/>
    <w:rsid w:val="00E03FB5"/>
    <w:rsid w:val="00E427F0"/>
    <w:rsid w:val="00E42B16"/>
    <w:rsid w:val="00E44287"/>
    <w:rsid w:val="00E442BF"/>
    <w:rsid w:val="00E70C8F"/>
    <w:rsid w:val="00EE41C4"/>
    <w:rsid w:val="00F32E1F"/>
    <w:rsid w:val="00F3350A"/>
    <w:rsid w:val="00F46900"/>
    <w:rsid w:val="00F54106"/>
    <w:rsid w:val="00F9219C"/>
    <w:rsid w:val="00FF5163"/>
    <w:rsid w:val="02941FAB"/>
    <w:rsid w:val="07AC1C08"/>
    <w:rsid w:val="08D14EC4"/>
    <w:rsid w:val="095013A3"/>
    <w:rsid w:val="09800AC2"/>
    <w:rsid w:val="0C5E03C4"/>
    <w:rsid w:val="0D791549"/>
    <w:rsid w:val="0D8E3378"/>
    <w:rsid w:val="0D9D38C9"/>
    <w:rsid w:val="1C3F46B5"/>
    <w:rsid w:val="1F283030"/>
    <w:rsid w:val="217C5CEB"/>
    <w:rsid w:val="223E3923"/>
    <w:rsid w:val="28701A73"/>
    <w:rsid w:val="290D5481"/>
    <w:rsid w:val="2B9C04B7"/>
    <w:rsid w:val="2FC02E0E"/>
    <w:rsid w:val="30DF40C6"/>
    <w:rsid w:val="31CE3DC2"/>
    <w:rsid w:val="33B969F6"/>
    <w:rsid w:val="352E0831"/>
    <w:rsid w:val="356847A4"/>
    <w:rsid w:val="372F0875"/>
    <w:rsid w:val="39F24C47"/>
    <w:rsid w:val="42527BBC"/>
    <w:rsid w:val="4849416D"/>
    <w:rsid w:val="4F0C2A11"/>
    <w:rsid w:val="52E928D9"/>
    <w:rsid w:val="55B71D8A"/>
    <w:rsid w:val="57D671C9"/>
    <w:rsid w:val="57FC416B"/>
    <w:rsid w:val="589F6E98"/>
    <w:rsid w:val="5E894144"/>
    <w:rsid w:val="60AC29BF"/>
    <w:rsid w:val="65D372E8"/>
    <w:rsid w:val="68AA3C8D"/>
    <w:rsid w:val="69CC726D"/>
    <w:rsid w:val="6A9D1AB8"/>
    <w:rsid w:val="6C323ECB"/>
    <w:rsid w:val="6CDC1DFB"/>
    <w:rsid w:val="748A221E"/>
    <w:rsid w:val="7CF439FF"/>
    <w:rsid w:val="7D76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Normal (Web)" w:semiHidden="0" w:qFormat="1"/>
    <w:lsdException w:name="HTML Preformatted" w:semiHidden="0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pPr>
      <w:spacing w:after="0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unhideWhenUsed/>
    <w:qFormat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Shading 1 Accent 5"/>
    <w:basedOn w:val="a1"/>
    <w:uiPriority w:val="63"/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Tahoma" w:hAnsi="Tahoma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Pr>
      <w:rFonts w:ascii="宋体" w:eastAsia="宋体" w:hAnsi="Tahoma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Normal (Web)" w:semiHidden="0" w:qFormat="1"/>
    <w:lsdException w:name="HTML Preformatted" w:semiHidden="0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pPr>
      <w:spacing w:after="0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unhideWhenUsed/>
    <w:qFormat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Shading 1 Accent 5"/>
    <w:basedOn w:val="a1"/>
    <w:uiPriority w:val="63"/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Tahoma" w:hAnsi="Tahoma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Pr>
      <w:rFonts w:ascii="宋体" w:eastAsia="宋体" w:hAnsi="Tahoma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李杰</dc:creator>
  <cp:lastModifiedBy>lj</cp:lastModifiedBy>
  <cp:revision>103</cp:revision>
  <dcterms:created xsi:type="dcterms:W3CDTF">2016-06-14T06:40:00Z</dcterms:created>
  <dcterms:modified xsi:type="dcterms:W3CDTF">2018-06-06T02:02:00Z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