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vcs常用的命令选项如下：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-cm line|cond|fsm|tgl|obc|path 　设定coverage的方式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+define+macro=value+ 　　　　　预编译宏定义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-f filename 　　　　　　　　　　　 RTL文件列表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+incdir+directory+ 　　　　　　　 添加include 文件夹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-I　　　　　　　　　　　　　　　　 进入交互界面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-l 　　　　　　　　　　　　　　　　logfile文件名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-P pli.tab　　　　　　　　　　　　  定义PLI的列表(Tab)文件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+v2k 　　　　　　　　　　　　　　 使用推荐的标准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-y 　　　　　　　　　　　　　　　  定义verilog的库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-notice 　　　　　　　　　　　　　 显示详尽的诊断信息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-o 　　　　　　　　　　　　　　　  指定输出的可执行文件的名字,缺省是simv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 nospecify 　　　　　　　　　　　不对SPECIFY 模块进行时序检查和路径延时计算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 notimingcheck 　　　　　　　　  不进行时序检查；但是还是把path延时加入仿真中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Summary of vcs compile options: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-ASFLAGS 　　　　"opts" pass 'opts' to the assembler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-B 　　　　　　　　generate long call instructions in native assembly code (HP only)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-CC 　　　　　　　"opts" pass 'opts' to C compiler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-CFLAGS 　　　　　"opts" pass 'opts' to C compiler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-LDFLAGS 　　　　"opts" pass 'opts' to C compiler on load line only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-I 　　　　　　　　enable interactive/postprocessing debugging capabilities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-ID 　　　　 　　　get host identification information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-M 　　　　 　　　 enable incremental compilation (see manual)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-Mupdate 　　 　　enable incremental compilation and keep the Makefile up-to-date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-Marchive[=N] 　　create intermediate libs to reduce link line length; N objs per lib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-P plitab 　　　　　compiles user-defined pli definition table 'plitab'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-PP 　　　　　　 　　enable optimizer postprocessing capabilities for vcd+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-R 　　　　　　 　　after compilation, run simulation executable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-RI 　　　　　　　　after compilation, run simulation under xvcs (Implies -I)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-RIG 　　　　　　　　run simulation under xvcs without compiling (executable has to exist)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-RPP 　　　　　　　　run xvcs in postprocessing mode (requires file created by vcdpluson)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-V[t] 　　　　  　　　verbose mode; with 't', include time information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-as 　　　　　　　　　foo use foo as the assembler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-cc 　　　　　　　　　foo use foo as the C compiler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-cpp 　　　　　　　　foo use foo as the C++ compiler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-e 　　 specify the name of your main() routine. (see manual section 7-11 for more details).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-f file 　　　　　　　　 reads 'file' for other options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-gen_c 　　　　 　　 　generate C code (for HP and Sun, default is -gen_obj)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-gen_asm 　　　　　　generate native assembly code (HP and Sun only)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-gen_obj 　　　　　　 generate native object code (HP and Sun only)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-ld 　　　　　　　　　　foo use foo as the linker. (refer vcs manual for compatibility with -cpp option)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-line 　　　　　　　　 　enable single-stepping/breakpoints for source level debugging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-lmc-swift 　　　　　　 include lmc swift interface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-lmc-hm 　　　　　　　include lmc hardware modeler interface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-vera 　　 　　　　　　 add VERA 4.5+ libraries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-vera_dbind 　　　　　add VERA 4.5+ libraries for dynamic binding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-location 　　　　　　 display full pathname to vcs installation for this platform.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-vhdlobj 　　 generate a vhdl obj for simulating in a vhdl design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-mixedhdl 　　　　　　 include MixedHDL-1.0 interface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-mhdl 　　　　　　　　 include MixedHDL-2.0 interface and library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-q 　　　　　　　　　　 quiet mode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-platform. 　　　　　　 display name of vcs installation subdirectory for this platform.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-syslib 　　　　　　　　'libs' specify system libraries (placed last on the link line) eg -lm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-o 　　　　　　　　　　exec name the executable simulation model 'exec' (default is 'simv')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-u 　　　　　　　　　　 treat all non text string characters as uppercase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-v file 　　　　　　　　 search for unresolved module references in 'file'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-y libdir 　　　　　　　　　search for unresolved module references in directory 'libdir'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+acc 　　　　　　　　　　enable pli applications to use acc routines (see manual)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+ad 　　　　　　　　 　　 include anlog simulation interface and library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+adfmi="files" 　　　　　ADFMI support for vcs-ace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+cliedit 　　　　　　 　　 enable command line edit/recall (see doc/readline.ps)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+cli 　　　　　　　　 　　 enable command line interactive debugging (see manual)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+cmod 　　　　　　 　　 Enabling cmodule feature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+cmodext+cmodext 　　 Changing cmodule extension to cmodext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+cmodincdir+cmoddir 　　 Cmodule Include directory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+cmoddefine+macro 　　 define cmodule source 'macro' in the form. of XX=YY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+define+macro 　　　　 　define hdl source 'macro' to have value "macro"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+plusarg_save 　　　　 　hardwire the plusargs, which follow this flag, into simv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+plusarg_ignore 　　　　 turn off +plusarg_save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+prof 　　　　　　　　 　tells vcs to profile the the design and generate vcs.prof file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+race 　　　　　　　　 tells vcs to generate a report of all race conditions and write this report in the race.out file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+rad+1 　　　　　　 　　 enable level 1 radiant optimizations (See Release Notes)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+rad+2 　　　　　　 　　 enable level 2 radiant optimizations (See Release Notes)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+libext+lext 　　　　 　　 use extension 'lext' when searching library directorys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+librescan 　　　　 　　 search from beginning of library list for all undefined mods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+incdir+idir 　　　　 　　 for `include files, search directory 'idir'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+nospecify 　　　　 　　 suppress path delays and timing checks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+notimingchecks 　　 　suppress timing checks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+optconfigfile+foo 　　use 'foo' as the optimization config file (See Release Notes)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+vcsd 　　　　　　　　 enable the VCS Direct sim kernel interface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-cmhelp 　　　　　　 　enable CoverMeter help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-cm 　　　　　　　　　enable VCS to first run cmSource to instrument the Verilog source files on the command line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-cm_all 　　　　 enable VCS to link CoverMeter into the VCS executable in a way that enables all coverages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-cm_lineonly　　enable VCS to link CoverMeter into the VCS executable in a way that only enables line coverage </w:t>
      </w: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10" w:beforeAutospacing="0" w:after="150" w:afterAutospacing="0" w:line="240" w:lineRule="auto"/>
        <w:ind w:left="0" w:right="0"/>
        <w:jc w:val="left"/>
        <w:rPr>
          <w:rFonts w:asciiTheme="majorAscii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b/>
          <w:i w:val="0"/>
          <w:caps w:val="0"/>
          <w:color w:val="111111"/>
          <w:spacing w:val="0"/>
          <w:sz w:val="39"/>
          <w:szCs w:val="39"/>
          <w:bdr w:val="none" w:color="auto" w:sz="0" w:space="0"/>
          <w:shd w:val="clear" w:fill="FFFFFF"/>
        </w:rPr>
        <w:t xml:space="preserve"> </w:t>
      </w:r>
      <w:r>
        <w:rPr>
          <w:rFonts w:hint="eastAsia" w:hAnsi="Hiragino Sans GB W3" w:eastAsia="Hiragino Sans GB W3" w:cs="Hiragino Sans GB W3" w:asciiTheme="majorAscii"/>
          <w:b/>
          <w:i w:val="0"/>
          <w:caps w:val="0"/>
          <w:color w:val="111111"/>
          <w:spacing w:val="0"/>
          <w:sz w:val="39"/>
          <w:szCs w:val="39"/>
          <w:bdr w:val="none" w:color="auto" w:sz="0" w:space="0"/>
          <w:shd w:val="clear" w:fill="FFFFFF"/>
        </w:rPr>
        <w:t>vcs常用的命令选项</w:t>
      </w:r>
      <w:r>
        <w:rPr>
          <w:rFonts w:asciiTheme="majorAscii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vcs常用的命令选项: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-cm line|cond|fsm|tgl|obc|path     设定coverage的方式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+define+macro=value+       预编译宏定义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-f filename             RTL文件列表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+incdir+directory+         添加include 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-I                 进入交互界面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-l                 logfile文件名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-P pli.tab             定义PLI的列表(Tab)文件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+v2k                 使用推荐的标准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-y                 定义verilog的库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-notice               显示详尽的诊断信息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-o                 指定输出的可执行文件的名字,缺省是sim.v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 + 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CC0033"/>
          <w:spacing w:val="0"/>
          <w:sz w:val="15"/>
          <w:szCs w:val="15"/>
          <w:bdr w:val="none" w:color="auto" w:sz="0" w:space="0"/>
          <w:shd w:val="clear" w:fill="FFFFFF"/>
        </w:rPr>
        <w:t>nospecify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不对 SPECIFY 模块进行时序检查和路径延时计算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 + 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CC0033"/>
          <w:spacing w:val="0"/>
          <w:sz w:val="15"/>
          <w:szCs w:val="15"/>
          <w:bdr w:val="none" w:color="auto" w:sz="0" w:space="0"/>
          <w:shd w:val="clear" w:fill="FFFFFF"/>
        </w:rPr>
        <w:t>notimingcheck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t> 不进行时序检查；但是还是把path延时加入仿真中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Summary of vcs compile options: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-------------------------------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-ASFLAGS "opts"    pass 'opts' to the assembler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-B                 generate long call instructions in native assembly code (HP only)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-CC "opts"         pass 'opts' to C compiler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-CFLAGS "opts"     pass 'opts' to C compiler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-LDFLAGS "opts"    pass 'opts' to C compiler on load line only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-I                 enable interactive/postprocessing debugging capabilities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-ID                get host identification information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-M                 enable incremental compilation (see manual)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-Mupdate           enable incremental compilation and keep the Makefile up-to-date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-Marchive[=N]      create intermediate libs to reduce link line length; N objs per lib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-P plitab          compiles user-defined pli definition table 'plitab'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-PP                enable optimizer postprocessing capabilities for vcd+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-R                 after compilation, run simulation executable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-RI                after compilation, run simulation under xvcs (Implies -I)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-RIG               run simulation under xvcs without compiling (executable has to exist)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-RPP               run xvcs in postprocessing mode (requires file created by vcdpluson)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-V[t]              verbose mode; with 't', include time information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-as foo            use foo as the assembler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-cc foo            use foo as the C compiler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-cpp foo           use foo as the C++ compiler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-e &lt;new_name&gt;      specify the name of your main() routine.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(see manual section 7-11 for more details).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-f file            reads 'file' for other options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-gen_c             generate C code (for HP and Sun, default is -gen_obj)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-gen_asm           generate native assembly code (HP and Sun only)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-gen_obj           generate native object code (HP and Sun only)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-ld foo            use foo as the linker. (refer vcs manual for compatibility with -cpp option)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-line              enable single-stepping/breakpoints for source level debugging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-lmc-swift         include lmc swift interface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-lmc-hm            include lmc hardware modeler interface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-vera              add VERA 4.5+ libraries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-vera_dbind        add VERA 4.5+ libraries for dynamic binding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-location          display full pathname to vcs installation for this platform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-vhdlobj &lt;name&gt;    generate a vhdl obj for simulating in a vhdl design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-mixedhdl          include MixedHDL-1.0 interface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-mhdl              include MixedHDL-2.0 interface and library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-q                 quiet mode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-platform          display name of vcs installation subdirectory for this platform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-syslib 'libs'     specify system libraries (placed last on the link line) eg -lm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-o exec            name the executable simulation model 'exec' (default is 'simv')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-u                 treat all non text string characters as uppercase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-v file            search for unresolved module references in 'file'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-y libdir          search for unresolved module references in directory 'libdir'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+acc               enable pli applications to use acc routines (see manual)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+ad                include anlog simulation interface and library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+adfmi="files"     ADFMI support for vcs-ace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+cliedit           enable command line edit/recall (see doc/readline.ps)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+cli               enable command line interactive debugging (see manual)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+cmod              Enabling cmodule feature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+cmodext+cmodext   Changing cmodule extension to cmodext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+cmodincdir+cmoddir   Cmodule Include directory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+cmoddefine+macro  define cmodule source 'macro' in the form of XX=YY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+define+macro      define hdl source 'macro' to have value "macro"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+plusarg_save      hardwire the plusargs, which follow this flag, into simv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+plusarg_ignore    turn off +plusarg_save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+prof              tells vcs to profile the the design and generate vcs.prof 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376" w:afterAutospacing="0" w:line="420" w:lineRule="atLeast"/>
        <w:ind w:left="0" w:right="0"/>
        <w:jc w:val="left"/>
        <w:rPr>
          <w:rFonts w:asciiTheme="majorAscii"/>
        </w:rPr>
      </w:pP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+race              tells vcs to generate a report of all race conditions during simulation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and write this report in the race.out file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+rad+1             enable level 1 radiant optimizations (See Release Notes)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+rad+2             enable level 2 radiant optimizations (See Release Notes)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+libext+lext       use extension 'lext' when searching library directorys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+librescan         search from beginning of library list for all undefined mods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+incdir+idir       for `include files, search directory 'idir'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+nospecify         suppress path delays and timing checks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+notimingchecks    suppress timing checks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+optconfigfile+foo use 'foo' as the optimization config file (See Release Notes)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+vcsd              enable the VCS Direct sim kernel interface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-cmhelp            enable CoverMeter help. CoverMeter should be installed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and environment variable CM_HOME should be set.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-cm                enable VCS to first run cmSource to instrument the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Verilog source files on the command line, and then to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compile the instrumented source files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-cm_all            enable VCS to link CoverMeter into the VCS executable in a  way that enables line, condition, and FSM coverage and establishes the direct link. Enabling all types of coverage and the direct link is the default condition when you  include the -cm option so you can omit this option</w:t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hAnsi="Hiragino Sans GB W3" w:eastAsia="Hiragino Sans GB W3" w:cs="Hiragino Sans GB W3" w:asciiTheme="majorAscii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-cm_lineonly       enable VCS to link CoverMeter into the VCS executable in a way that only enables line coverage when it also establishes the direct link. Use this option for faster simulation and when you only need line coverage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473A1"/>
    <w:rsid w:val="523473A1"/>
    <w:rsid w:val="7F0539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2017-02-21T05:58:00Z</dcterms:created>
  <dc:creator>Administrator</dc:creator>
  <cp:lastModifiedBy>Administrator</cp:lastModifiedBy>
  <dcterms:modified xsi:type="dcterms:W3CDTF">2017-03-13T08:17:34Z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