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EF" w:rsidRDefault="002C56EF" w:rsidP="00A12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有很多可自行支配的时间，他们希望利用这些时间学习新的</w:t>
      </w:r>
      <w:r w:rsidR="00A12B52">
        <w:rPr>
          <w:rFonts w:hint="eastAsia"/>
          <w:sz w:val="28"/>
          <w:szCs w:val="28"/>
        </w:rPr>
        <w:t>知识</w:t>
      </w:r>
      <w:r>
        <w:rPr>
          <w:rFonts w:hint="eastAsia"/>
          <w:sz w:val="28"/>
          <w:szCs w:val="28"/>
        </w:rPr>
        <w:t>、提升自己等；而他们主要采取的措施是</w:t>
      </w:r>
      <w:r w:rsidR="00A12B52">
        <w:rPr>
          <w:rFonts w:hint="eastAsia"/>
          <w:sz w:val="28"/>
          <w:szCs w:val="28"/>
        </w:rPr>
        <w:t>报辅导班、</w:t>
      </w:r>
      <w:r>
        <w:rPr>
          <w:rFonts w:hint="eastAsia"/>
          <w:sz w:val="28"/>
          <w:szCs w:val="28"/>
        </w:rPr>
        <w:t>报课外兴趣班</w:t>
      </w:r>
      <w:r w:rsidR="00A12B52">
        <w:rPr>
          <w:rFonts w:hint="eastAsia"/>
          <w:sz w:val="28"/>
          <w:szCs w:val="28"/>
        </w:rPr>
        <w:t>、参加学校社团等，存在的问题包括：</w:t>
      </w:r>
    </w:p>
    <w:p w:rsidR="00A12B52" w:rsidRDefault="00A12B52" w:rsidP="00A12B5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投资花销大；</w:t>
      </w:r>
    </w:p>
    <w:p w:rsidR="00A12B52" w:rsidRDefault="00A12B52" w:rsidP="00A12B5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可选择的范围小；</w:t>
      </w:r>
    </w:p>
    <w:p w:rsidR="00A12B52" w:rsidRDefault="00A12B52" w:rsidP="00A12B5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无法自主选择学习时间；</w:t>
      </w:r>
    </w:p>
    <w:p w:rsidR="00A12B52" w:rsidRPr="00A12B52" w:rsidRDefault="00A12B52" w:rsidP="00A12B5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组织困难</w:t>
      </w:r>
      <w:r w:rsidR="002351D3">
        <w:rPr>
          <w:rFonts w:hint="eastAsia"/>
          <w:sz w:val="28"/>
          <w:szCs w:val="28"/>
        </w:rPr>
        <w:t>；</w:t>
      </w:r>
    </w:p>
    <w:p w:rsidR="00E66B93" w:rsidRDefault="002C56EF" w:rsidP="002C56E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C0389">
        <w:rPr>
          <w:rFonts w:hint="eastAsia"/>
          <w:sz w:val="28"/>
          <w:szCs w:val="28"/>
        </w:rPr>
        <w:t>.</w:t>
      </w:r>
      <w:r w:rsidR="007C0389">
        <w:rPr>
          <w:sz w:val="28"/>
          <w:szCs w:val="28"/>
        </w:rPr>
        <w:t xml:space="preserve"> </w:t>
      </w:r>
      <w:r w:rsidR="00D400CF">
        <w:rPr>
          <w:rFonts w:hint="eastAsia"/>
          <w:sz w:val="28"/>
          <w:szCs w:val="28"/>
        </w:rPr>
        <w:t>在校大学生有很多</w:t>
      </w:r>
      <w:r w:rsidR="00A12B52">
        <w:rPr>
          <w:rFonts w:hint="eastAsia"/>
          <w:sz w:val="28"/>
          <w:szCs w:val="28"/>
        </w:rPr>
        <w:t>技能</w:t>
      </w:r>
      <w:r w:rsidR="00D400CF">
        <w:rPr>
          <w:rFonts w:hint="eastAsia"/>
          <w:sz w:val="28"/>
          <w:szCs w:val="28"/>
        </w:rPr>
        <w:t>，</w:t>
      </w:r>
      <w:r w:rsidR="00A8700E">
        <w:rPr>
          <w:rFonts w:hint="eastAsia"/>
          <w:sz w:val="28"/>
          <w:szCs w:val="28"/>
        </w:rPr>
        <w:t>但目前</w:t>
      </w:r>
      <w:r w:rsidR="00A12B52">
        <w:rPr>
          <w:rFonts w:hint="eastAsia"/>
          <w:sz w:val="28"/>
          <w:szCs w:val="28"/>
        </w:rPr>
        <w:t>他们赚钱经常</w:t>
      </w:r>
      <w:r w:rsidR="00A8700E">
        <w:rPr>
          <w:rFonts w:hint="eastAsia"/>
          <w:sz w:val="28"/>
          <w:szCs w:val="28"/>
        </w:rPr>
        <w:t>是</w:t>
      </w:r>
      <w:r w:rsidR="00A12B52">
        <w:rPr>
          <w:rFonts w:hint="eastAsia"/>
          <w:sz w:val="28"/>
          <w:szCs w:val="28"/>
        </w:rPr>
        <w:t>通过打</w:t>
      </w:r>
      <w:r w:rsidR="00A8700E">
        <w:rPr>
          <w:rFonts w:hint="eastAsia"/>
          <w:sz w:val="28"/>
          <w:szCs w:val="28"/>
        </w:rPr>
        <w:t>临时</w:t>
      </w:r>
      <w:r w:rsidR="00A12B52">
        <w:rPr>
          <w:rFonts w:hint="eastAsia"/>
          <w:sz w:val="28"/>
          <w:szCs w:val="28"/>
        </w:rPr>
        <w:t>工</w:t>
      </w:r>
      <w:r w:rsidR="002351D3">
        <w:rPr>
          <w:rFonts w:hint="eastAsia"/>
          <w:sz w:val="28"/>
          <w:szCs w:val="28"/>
        </w:rPr>
        <w:t>、做家教等</w:t>
      </w:r>
      <w:r w:rsidR="00A8700E">
        <w:rPr>
          <w:rFonts w:hint="eastAsia"/>
          <w:sz w:val="28"/>
          <w:szCs w:val="28"/>
        </w:rPr>
        <w:t>；</w:t>
      </w:r>
      <w:r w:rsidR="00A12B52">
        <w:rPr>
          <w:rFonts w:hint="eastAsia"/>
          <w:sz w:val="28"/>
          <w:szCs w:val="28"/>
        </w:rPr>
        <w:t>由于</w:t>
      </w:r>
      <w:r w:rsidR="002351D3">
        <w:rPr>
          <w:rFonts w:hint="eastAsia"/>
          <w:sz w:val="28"/>
          <w:szCs w:val="28"/>
        </w:rPr>
        <w:t>个人渠道有限</w:t>
      </w:r>
      <w:r w:rsidR="00A8700E">
        <w:rPr>
          <w:rFonts w:hint="eastAsia"/>
          <w:sz w:val="28"/>
          <w:szCs w:val="28"/>
        </w:rPr>
        <w:t>，所以很难充分利用自身技能、专业对口的进行获利。</w:t>
      </w:r>
    </w:p>
    <w:p w:rsidR="00D400CF" w:rsidRDefault="002C56EF" w:rsidP="002351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A8700E">
        <w:rPr>
          <w:rFonts w:hint="eastAsia"/>
          <w:sz w:val="28"/>
          <w:szCs w:val="28"/>
        </w:rPr>
        <w:t>目前有很多技能学习平台，人们可以方便的从上面学习技能</w:t>
      </w:r>
      <w:r w:rsidR="002351D3">
        <w:rPr>
          <w:rFonts w:hint="eastAsia"/>
          <w:sz w:val="28"/>
          <w:szCs w:val="28"/>
        </w:rPr>
        <w:t>也可以利用这些平台结合自身技能去获利；这些成熟的网站服务尚存在以下不足：</w:t>
      </w:r>
    </w:p>
    <w:p w:rsidR="002351D3" w:rsidRDefault="002351D3" w:rsidP="002351D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无法方便的进行组织；</w:t>
      </w:r>
    </w:p>
    <w:p w:rsidR="007146E2" w:rsidRDefault="002351D3" w:rsidP="002351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b) </w:t>
      </w:r>
      <w:r>
        <w:rPr>
          <w:rFonts w:hint="eastAsia"/>
          <w:sz w:val="28"/>
          <w:szCs w:val="28"/>
        </w:rPr>
        <w:t>专门提供给大学生</w:t>
      </w:r>
      <w:r w:rsidR="007146E2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2351D3" w:rsidRPr="007C0389" w:rsidRDefault="002351D3" w:rsidP="002351D3">
      <w:pPr>
        <w:rPr>
          <w:rFonts w:hint="eastAsia"/>
          <w:sz w:val="28"/>
          <w:szCs w:val="28"/>
        </w:rPr>
      </w:pPr>
    </w:p>
    <w:sectPr w:rsidR="002351D3" w:rsidRPr="007C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4F5" w:rsidRDefault="009974F5" w:rsidP="007C0389">
      <w:r>
        <w:separator/>
      </w:r>
    </w:p>
  </w:endnote>
  <w:endnote w:type="continuationSeparator" w:id="0">
    <w:p w:rsidR="009974F5" w:rsidRDefault="009974F5" w:rsidP="007C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4F5" w:rsidRDefault="009974F5" w:rsidP="007C0389">
      <w:r>
        <w:separator/>
      </w:r>
    </w:p>
  </w:footnote>
  <w:footnote w:type="continuationSeparator" w:id="0">
    <w:p w:rsidR="009974F5" w:rsidRDefault="009974F5" w:rsidP="007C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51D3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56EF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46E2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038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74F5"/>
    <w:rsid w:val="009A3B73"/>
    <w:rsid w:val="009B249A"/>
    <w:rsid w:val="009F7236"/>
    <w:rsid w:val="00A12637"/>
    <w:rsid w:val="00A12B52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0771"/>
    <w:rsid w:val="00A811D6"/>
    <w:rsid w:val="00A8700E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00CF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6B93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E8415"/>
  <w15:docId w15:val="{7DE8EE21-CCB0-43CF-8472-3ACF6916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13</cp:revision>
  <dcterms:created xsi:type="dcterms:W3CDTF">2012-08-13T06:20:00Z</dcterms:created>
  <dcterms:modified xsi:type="dcterms:W3CDTF">2019-03-14T07:16:00Z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