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7AE2D" w14:textId="77777777" w:rsidR="00D011D3" w:rsidRDefault="00D011D3" w:rsidP="00D011D3">
      <w:pPr>
        <w:pStyle w:val="1"/>
      </w:pPr>
      <w:r>
        <w:rPr>
          <w:rFonts w:hint="eastAsia"/>
        </w:rPr>
        <w:t>问题描述</w:t>
      </w:r>
    </w:p>
    <w:p w14:paraId="45B1E3D7" w14:textId="77777777" w:rsidR="00D011D3" w:rsidRDefault="00D011D3" w:rsidP="00D011D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在校大学生有很多课余时间来参加各种活动，丰富的业余生活使他们在这个时期尤为重视个人形象，作为一名新生总会有一个过渡时期，不知道怎么解决这些问题，主要包括：</w:t>
      </w:r>
    </w:p>
    <w:p w14:paraId="547E93BC" w14:textId="77777777" w:rsidR="00D011D3" w:rsidRDefault="00D011D3" w:rsidP="00D011D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不知道化妆技巧；</w:t>
      </w:r>
    </w:p>
    <w:p w14:paraId="16F66AF7" w14:textId="77777777" w:rsidR="00D011D3" w:rsidRDefault="00D011D3" w:rsidP="00D011D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不了解化妆品；</w:t>
      </w:r>
    </w:p>
    <w:p w14:paraId="06724D24" w14:textId="77777777" w:rsidR="00D011D3" w:rsidRPr="00A57FC8" w:rsidRDefault="00D011D3" w:rsidP="00D011D3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不知道穿衣搭配的风格；</w:t>
      </w:r>
    </w:p>
    <w:p w14:paraId="6A061586" w14:textId="77777777" w:rsidR="00D011D3" w:rsidRDefault="00D011D3" w:rsidP="00D011D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某市拥有全国排名前十的某小商品批发市场，物品丰富、货源充足、价格低廉；目前主要销售是面向传统的小批发商，由于商家不具备计算机和互联网知识，所以很难独立开拓网络销售渠道，</w:t>
      </w:r>
      <w:r>
        <w:rPr>
          <w:rFonts w:hint="eastAsia"/>
          <w:color w:val="FF0000"/>
          <w:sz w:val="28"/>
          <w:szCs w:val="28"/>
        </w:rPr>
        <w:t>扩大</w:t>
      </w:r>
      <w:r>
        <w:rPr>
          <w:rFonts w:hint="eastAsia"/>
          <w:sz w:val="28"/>
          <w:szCs w:val="28"/>
        </w:rPr>
        <w:t>销售额；</w:t>
      </w:r>
    </w:p>
    <w:p w14:paraId="06749F68" w14:textId="77777777" w:rsidR="00D011D3" w:rsidRDefault="00D011D3" w:rsidP="00D011D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目前学生已逐渐习惯网上购物，通过淘宝、当当、团购网站等享受到了电子商务带来的便利，具备了充足的网购意识和习惯；这些成熟网店服务尚存在如下不足：</w:t>
      </w:r>
    </w:p>
    <w:p w14:paraId="43141792" w14:textId="77777777" w:rsidR="00D011D3" w:rsidRDefault="00D011D3" w:rsidP="00D011D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送货时间</w:t>
      </w:r>
      <w:r>
        <w:rPr>
          <w:rFonts w:hint="eastAsia"/>
          <w:color w:val="FF0000"/>
          <w:sz w:val="28"/>
          <w:szCs w:val="28"/>
        </w:rPr>
        <w:t>限制</w:t>
      </w:r>
      <w:r>
        <w:rPr>
          <w:rFonts w:hint="eastAsia"/>
          <w:sz w:val="28"/>
          <w:szCs w:val="28"/>
        </w:rPr>
        <w:t>，最快的送货时间也要隔天；</w:t>
      </w:r>
    </w:p>
    <w:p w14:paraId="74D91E1E" w14:textId="77777777" w:rsidR="00D011D3" w:rsidRDefault="00D011D3" w:rsidP="00D011D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产生</w:t>
      </w:r>
      <w:r>
        <w:rPr>
          <w:rFonts w:hint="eastAsia"/>
          <w:color w:val="FF0000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的快递费用（部分免费用的有购物额限制）；</w:t>
      </w:r>
    </w:p>
    <w:p w14:paraId="48655C2F" w14:textId="77777777" w:rsidR="00D011D3" w:rsidRDefault="00D011D3" w:rsidP="00D011D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本地化和用户群体针对性</w:t>
      </w:r>
      <w:r>
        <w:rPr>
          <w:rFonts w:hint="eastAsia"/>
          <w:color w:val="FF0000"/>
          <w:sz w:val="28"/>
          <w:szCs w:val="28"/>
        </w:rPr>
        <w:t>不足</w:t>
      </w:r>
      <w:r>
        <w:rPr>
          <w:rFonts w:hint="eastAsia"/>
          <w:sz w:val="28"/>
          <w:szCs w:val="28"/>
        </w:rPr>
        <w:t>，已有电商网站</w:t>
      </w:r>
      <w:r>
        <w:rPr>
          <w:rFonts w:hint="eastAsia"/>
          <w:color w:val="FF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特别针对地域特色（58同城属于此类）和对学生群体的深度服务；</w:t>
      </w:r>
    </w:p>
    <w:p w14:paraId="2F465033" w14:textId="77777777" w:rsidR="00356658" w:rsidRPr="00D011D3" w:rsidRDefault="00356658">
      <w:bookmarkStart w:id="0" w:name="_GoBack"/>
      <w:bookmarkEnd w:id="0"/>
    </w:p>
    <w:sectPr w:rsidR="00356658" w:rsidRPr="00D01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A7D42" w14:textId="77777777" w:rsidR="00282E59" w:rsidRDefault="00282E59" w:rsidP="00D011D3">
      <w:r>
        <w:separator/>
      </w:r>
    </w:p>
  </w:endnote>
  <w:endnote w:type="continuationSeparator" w:id="0">
    <w:p w14:paraId="68B7CC4B" w14:textId="77777777" w:rsidR="00282E59" w:rsidRDefault="00282E59" w:rsidP="00D01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99F35" w14:textId="77777777" w:rsidR="00282E59" w:rsidRDefault="00282E59" w:rsidP="00D011D3">
      <w:r>
        <w:separator/>
      </w:r>
    </w:p>
  </w:footnote>
  <w:footnote w:type="continuationSeparator" w:id="0">
    <w:p w14:paraId="098544D9" w14:textId="77777777" w:rsidR="00282E59" w:rsidRDefault="00282E59" w:rsidP="00D01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FE"/>
    <w:rsid w:val="00282E59"/>
    <w:rsid w:val="00356658"/>
    <w:rsid w:val="007F31FE"/>
    <w:rsid w:val="00D0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7251F9-B239-4D99-AD89-D8EB385DF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11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1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11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1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11D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11D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011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郝芸婷</dc:creator>
  <cp:keywords/>
  <dc:description/>
  <cp:lastModifiedBy>郝芸婷</cp:lastModifiedBy>
  <cp:revision>2</cp:revision>
  <dcterms:created xsi:type="dcterms:W3CDTF">2019-03-14T14:37:00Z</dcterms:created>
  <dcterms:modified xsi:type="dcterms:W3CDTF">2019-03-14T14:38:00Z</dcterms:modified>
</cp:coreProperties>
</file>