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b/>
          <w:sz w:val="32"/>
          <w:szCs w:val="32"/>
        </w:rPr>
      </w:pPr>
      <w:bookmarkStart w:id="36" w:name="_GoBack"/>
      <w:bookmarkEnd w:id="36"/>
    </w:p>
    <w:p>
      <w:pPr>
        <w:jc w:val="center"/>
        <w:rPr>
          <w:b/>
          <w:bCs/>
          <w:sz w:val="72"/>
          <w:szCs w:val="72"/>
        </w:rPr>
      </w:pPr>
      <w:r>
        <w:rPr>
          <w:rFonts w:hint="eastAsia"/>
          <w:color w:val="000000"/>
        </w:rPr>
        <w:drawing>
          <wp:inline distT="0" distB="0" distL="0" distR="0">
            <wp:extent cx="1181100" cy="10382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81100" cy="1038225"/>
                    </a:xfrm>
                    <a:prstGeom prst="rect">
                      <a:avLst/>
                    </a:prstGeom>
                    <a:noFill/>
                    <a:ln>
                      <a:noFill/>
                    </a:ln>
                  </pic:spPr>
                </pic:pic>
              </a:graphicData>
            </a:graphic>
          </wp:inline>
        </w:drawing>
      </w:r>
      <w:r>
        <w:rPr>
          <w:rFonts w:hint="eastAsia"/>
        </w:rPr>
        <w:drawing>
          <wp:inline distT="0" distB="0" distL="0" distR="0">
            <wp:extent cx="4057650" cy="1038225"/>
            <wp:effectExtent l="0" t="0" r="0" b="9525"/>
            <wp:docPr id="1" name="图片 1" descr="Sdy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Sdyu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057650" cy="1038225"/>
                    </a:xfrm>
                    <a:prstGeom prst="rect">
                      <a:avLst/>
                    </a:prstGeom>
                    <a:noFill/>
                    <a:ln>
                      <a:noFill/>
                    </a:ln>
                  </pic:spPr>
                </pic:pic>
              </a:graphicData>
            </a:graphic>
          </wp:inline>
        </w:drawing>
      </w:r>
    </w:p>
    <w:p>
      <w:pPr>
        <w:jc w:val="center"/>
        <w:rPr>
          <w:rFonts w:ascii="宋体" w:hAnsi="宋体"/>
          <w:b/>
          <w:bCs/>
          <w:sz w:val="48"/>
          <w:szCs w:val="48"/>
        </w:rPr>
      </w:pPr>
      <w:r>
        <w:rPr>
          <w:rFonts w:hint="eastAsia" w:ascii="宋体" w:hAnsi="宋体"/>
          <w:b/>
          <w:bCs/>
          <w:sz w:val="48"/>
          <w:szCs w:val="48"/>
        </w:rPr>
        <w:cr/>
      </w:r>
      <w:r>
        <w:rPr>
          <w:rFonts w:hint="eastAsia" w:ascii="宋体" w:hAnsi="宋体"/>
          <w:b/>
          <w:bCs/>
          <w:sz w:val="48"/>
          <w:szCs w:val="48"/>
        </w:rPr>
        <w:t>大学生创新创业项目实训课程报告</w:t>
      </w:r>
    </w:p>
    <w:p>
      <w:pPr>
        <w:jc w:val="center"/>
        <w:rPr>
          <w:rFonts w:ascii="宋体" w:hAnsi="宋体"/>
          <w:b/>
          <w:bCs/>
          <w:szCs w:val="21"/>
        </w:rPr>
      </w:pPr>
    </w:p>
    <w:p>
      <w:pPr>
        <w:jc w:val="center"/>
        <w:rPr>
          <w:rFonts w:ascii="宋体" w:hAnsi="宋体"/>
          <w:b/>
          <w:bCs/>
          <w:szCs w:val="21"/>
        </w:rPr>
      </w:pPr>
    </w:p>
    <w:p>
      <w:pPr>
        <w:jc w:val="center"/>
        <w:rPr>
          <w:rFonts w:ascii="宋体" w:hAnsi="宋体"/>
          <w:b/>
          <w:bCs/>
          <w:szCs w:val="21"/>
        </w:rPr>
      </w:pPr>
    </w:p>
    <w:p>
      <w:pPr>
        <w:rPr>
          <w:rFonts w:ascii="宋体" w:hAnsi="宋体"/>
          <w:b/>
          <w:bCs/>
          <w:szCs w:val="21"/>
        </w:rPr>
      </w:pPr>
    </w:p>
    <w:p>
      <w:pPr>
        <w:rPr>
          <w:color w:val="FF0000"/>
          <w:sz w:val="30"/>
          <w:szCs w:val="30"/>
        </w:rPr>
      </w:pPr>
      <w:r>
        <w:rPr>
          <w:rFonts w:hint="eastAsia"/>
          <w:b/>
          <w:bCs/>
          <w:sz w:val="30"/>
          <w:szCs w:val="30"/>
        </w:rPr>
        <w:t xml:space="preserve">     题目：</w:t>
      </w:r>
      <w:r>
        <w:rPr>
          <w:rFonts w:hint="eastAsia"/>
          <w:b/>
          <w:bCs/>
          <w:sz w:val="28"/>
          <w:u w:val="single"/>
        </w:rPr>
        <w:t xml:space="preserve"> 基于人脸识别的体温检测及云平台多机控制系统  </w:t>
      </w:r>
    </w:p>
    <w:p>
      <w:pPr>
        <w:ind w:firstLine="420" w:firstLineChars="200"/>
        <w:rPr>
          <w:szCs w:val="21"/>
        </w:rPr>
      </w:pPr>
    </w:p>
    <w:p>
      <w:pPr>
        <w:ind w:firstLine="420" w:firstLineChars="200"/>
        <w:rPr>
          <w:szCs w:val="21"/>
        </w:rPr>
      </w:pPr>
    </w:p>
    <w:p>
      <w:pPr>
        <w:rPr>
          <w:szCs w:val="21"/>
        </w:rPr>
      </w:pPr>
    </w:p>
    <w:p>
      <w:pPr>
        <w:ind w:firstLine="420" w:firstLineChars="200"/>
        <w:rPr>
          <w:szCs w:val="21"/>
        </w:rPr>
      </w:pPr>
    </w:p>
    <w:p>
      <w:pPr>
        <w:rPr>
          <w:szCs w:val="21"/>
        </w:rPr>
      </w:pPr>
    </w:p>
    <w:p>
      <w:pPr>
        <w:rPr>
          <w:szCs w:val="21"/>
        </w:rPr>
      </w:pPr>
    </w:p>
    <w:p>
      <w:pPr>
        <w:rPr>
          <w:szCs w:val="21"/>
        </w:rPr>
      </w:pPr>
    </w:p>
    <w:p>
      <w:pPr>
        <w:rPr>
          <w:szCs w:val="21"/>
        </w:rPr>
      </w:pPr>
    </w:p>
    <w:p>
      <w:pPr>
        <w:ind w:firstLine="1687" w:firstLineChars="600"/>
        <w:jc w:val="left"/>
        <w:rPr>
          <w:b/>
          <w:bCs/>
          <w:sz w:val="28"/>
          <w:u w:val="single"/>
        </w:rPr>
      </w:pPr>
      <w:r>
        <w:rPr>
          <w:rFonts w:hint="eastAsia"/>
          <w:b/>
          <w:bCs/>
          <w:sz w:val="28"/>
        </w:rPr>
        <w:t>姓    名</w:t>
      </w:r>
      <w:r>
        <w:rPr>
          <w:rFonts w:hint="eastAsia"/>
          <w:b/>
          <w:bCs/>
          <w:sz w:val="28"/>
          <w:u w:val="single"/>
        </w:rPr>
        <w:t xml:space="preserve">   </w:t>
      </w:r>
      <w:r>
        <w:rPr>
          <w:rFonts w:hint="eastAsia"/>
          <w:b/>
          <w:bCs/>
          <w:sz w:val="28"/>
          <w:u w:val="single"/>
          <w:lang w:val="en-US" w:eastAsia="zh-CN"/>
        </w:rPr>
        <w:t>王树宇  王子昊</w:t>
      </w:r>
      <w:r>
        <w:rPr>
          <w:rFonts w:hint="eastAsia"/>
          <w:b/>
          <w:bCs/>
          <w:sz w:val="28"/>
          <w:u w:val="single"/>
        </w:rPr>
        <w:t xml:space="preserve">   张艳玲    </w:t>
      </w:r>
    </w:p>
    <w:p>
      <w:pPr>
        <w:ind w:left="3092" w:hanging="3092" w:hangingChars="1100"/>
        <w:jc w:val="left"/>
        <w:rPr>
          <w:b/>
          <w:bCs/>
          <w:sz w:val="28"/>
          <w:u w:val="single"/>
        </w:rPr>
      </w:pPr>
      <w:r>
        <w:rPr>
          <w:rFonts w:hint="eastAsia"/>
          <w:b/>
          <w:bCs/>
          <w:sz w:val="28"/>
        </w:rPr>
        <w:t xml:space="preserve">            学    号</w:t>
      </w:r>
      <w:r>
        <w:rPr>
          <w:rFonts w:hint="eastAsia"/>
          <w:b/>
          <w:bCs/>
          <w:sz w:val="28"/>
          <w:u w:val="single"/>
        </w:rPr>
        <w:t xml:space="preserve">  20191072021</w:t>
      </w:r>
      <w:r>
        <w:rPr>
          <w:rFonts w:hint="eastAsia"/>
          <w:b/>
          <w:bCs/>
          <w:sz w:val="28"/>
          <w:u w:val="single"/>
          <w:lang w:val="en-US" w:eastAsia="zh-CN"/>
        </w:rPr>
        <w:t>3、201910720209、201910720214</w:t>
      </w:r>
      <w:r>
        <w:rPr>
          <w:rFonts w:hint="eastAsia"/>
          <w:b/>
          <w:bCs/>
          <w:sz w:val="28"/>
          <w:u w:val="single"/>
        </w:rPr>
        <w:t xml:space="preserve">         </w:t>
      </w:r>
    </w:p>
    <w:p>
      <w:pPr>
        <w:jc w:val="left"/>
        <w:rPr>
          <w:b/>
          <w:bCs/>
          <w:sz w:val="28"/>
        </w:rPr>
      </w:pPr>
      <w:r>
        <w:rPr>
          <w:rFonts w:hint="eastAsia"/>
          <w:b/>
          <w:bCs/>
          <w:sz w:val="28"/>
        </w:rPr>
        <w:t xml:space="preserve">            年    级</w:t>
      </w:r>
      <w:r>
        <w:rPr>
          <w:rFonts w:hint="eastAsia"/>
          <w:b/>
          <w:bCs/>
          <w:sz w:val="28"/>
          <w:u w:val="single"/>
        </w:rPr>
        <w:t xml:space="preserve">   2019级电子信息工程二班    </w:t>
      </w:r>
    </w:p>
    <w:p>
      <w:pPr>
        <w:jc w:val="left"/>
        <w:rPr>
          <w:b/>
          <w:bCs/>
          <w:sz w:val="28"/>
        </w:rPr>
      </w:pPr>
      <w:r>
        <w:rPr>
          <w:rFonts w:hint="eastAsia"/>
          <w:b/>
          <w:bCs/>
          <w:sz w:val="28"/>
        </w:rPr>
        <w:t xml:space="preserve">            专    业</w:t>
      </w:r>
      <w:r>
        <w:rPr>
          <w:rFonts w:hint="eastAsia"/>
          <w:b/>
          <w:bCs/>
          <w:sz w:val="28"/>
          <w:u w:val="single"/>
        </w:rPr>
        <w:t xml:space="preserve">       电子信息工程           </w:t>
      </w:r>
    </w:p>
    <w:p>
      <w:pPr>
        <w:jc w:val="left"/>
        <w:rPr>
          <w:rFonts w:ascii="宋体" w:hAnsi="宋体" w:cs="宋体"/>
          <w:sz w:val="36"/>
          <w:szCs w:val="36"/>
        </w:rPr>
      </w:pPr>
      <w:r>
        <w:rPr>
          <w:rFonts w:hint="eastAsia"/>
          <w:b/>
          <w:bCs/>
          <w:sz w:val="28"/>
        </w:rPr>
        <w:t xml:space="preserve">            教    师</w:t>
      </w:r>
      <w:r>
        <w:rPr>
          <w:rFonts w:hint="eastAsia"/>
          <w:b/>
          <w:bCs/>
          <w:sz w:val="28"/>
          <w:u w:val="single"/>
        </w:rPr>
        <w:t xml:space="preserve">          董杰                </w:t>
      </w:r>
    </w:p>
    <w:p>
      <w:pPr>
        <w:ind w:firstLine="1687" w:firstLineChars="600"/>
        <w:jc w:val="left"/>
        <w:rPr>
          <w:b/>
          <w:bCs/>
          <w:sz w:val="28"/>
          <w:u w:val="single"/>
        </w:rPr>
      </w:pPr>
      <w:r>
        <w:rPr>
          <w:rFonts w:hint="eastAsia"/>
          <w:b/>
          <w:bCs/>
          <w:sz w:val="28"/>
        </w:rPr>
        <w:t>学    院</w:t>
      </w:r>
      <w:r>
        <w:rPr>
          <w:rFonts w:hint="eastAsia"/>
          <w:b/>
          <w:bCs/>
          <w:sz w:val="28"/>
          <w:u w:val="single"/>
        </w:rPr>
        <w:t xml:space="preserve">        信息工程学院          </w:t>
      </w:r>
    </w:p>
    <w:p>
      <w:pPr>
        <w:jc w:val="center"/>
        <w:rPr>
          <w:b/>
          <w:bCs/>
          <w:sz w:val="28"/>
        </w:rPr>
      </w:pPr>
    </w:p>
    <w:p>
      <w:pPr>
        <w:jc w:val="center"/>
        <w:rPr>
          <w:sz w:val="28"/>
        </w:rPr>
        <w:sectPr>
          <w:footerReference r:id="rId3" w:type="default"/>
          <w:pgSz w:w="11906" w:h="16838"/>
          <w:pgMar w:top="1440" w:right="1800" w:bottom="1440" w:left="1800" w:header="851" w:footer="992" w:gutter="0"/>
          <w:cols w:space="425" w:num="1"/>
          <w:docGrid w:type="lines" w:linePitch="312" w:charSpace="0"/>
        </w:sectPr>
      </w:pPr>
      <w:r>
        <w:rPr>
          <w:rFonts w:hint="eastAsia"/>
          <w:sz w:val="28"/>
        </w:rPr>
        <w:t xml:space="preserve">    2019年 6 月 28 日</w:t>
      </w:r>
    </w:p>
    <w:tbl>
      <w:tblPr>
        <w:tblStyle w:val="2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5"/>
        <w:gridCol w:w="1855"/>
        <w:gridCol w:w="1854"/>
        <w:gridCol w:w="1854"/>
        <w:gridCol w:w="1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trPr>
        <w:tc>
          <w:tcPr>
            <w:tcW w:w="1105" w:type="dxa"/>
            <w:vAlign w:val="center"/>
          </w:tcPr>
          <w:p>
            <w:pPr>
              <w:tabs>
                <w:tab w:val="right" w:leader="dot" w:pos="8306"/>
              </w:tabs>
              <w:spacing w:line="400" w:lineRule="exact"/>
              <w:jc w:val="center"/>
              <w:rPr>
                <w:rFonts w:ascii="宋体" w:hAnsi="宋体" w:cs="宋体"/>
                <w:b/>
                <w:bCs/>
                <w:sz w:val="28"/>
                <w:szCs w:val="28"/>
              </w:rPr>
            </w:pPr>
            <w:r>
              <w:rPr>
                <w:rFonts w:hint="eastAsia" w:ascii="宋体" w:hAnsi="宋体" w:cs="宋体"/>
                <w:b/>
                <w:bCs/>
                <w:sz w:val="28"/>
                <w:szCs w:val="28"/>
              </w:rPr>
              <w:t>姓名</w:t>
            </w:r>
          </w:p>
        </w:tc>
        <w:tc>
          <w:tcPr>
            <w:tcW w:w="1855" w:type="dxa"/>
            <w:vAlign w:val="center"/>
          </w:tcPr>
          <w:p>
            <w:pPr>
              <w:tabs>
                <w:tab w:val="right" w:leader="dot" w:pos="8306"/>
              </w:tabs>
              <w:spacing w:line="400" w:lineRule="exact"/>
              <w:jc w:val="center"/>
              <w:rPr>
                <w:rFonts w:ascii="宋体" w:hAnsi="宋体" w:cs="宋体"/>
                <w:bCs/>
                <w:sz w:val="28"/>
                <w:szCs w:val="28"/>
              </w:rPr>
            </w:pPr>
            <w:r>
              <w:rPr>
                <w:rFonts w:hint="eastAsia" w:ascii="宋体" w:hAnsi="宋体" w:cs="宋体"/>
                <w:bCs/>
                <w:sz w:val="28"/>
                <w:szCs w:val="28"/>
              </w:rPr>
              <w:t>王树宇</w:t>
            </w:r>
          </w:p>
        </w:tc>
        <w:tc>
          <w:tcPr>
            <w:tcW w:w="1854" w:type="dxa"/>
            <w:vAlign w:val="center"/>
          </w:tcPr>
          <w:p>
            <w:pPr>
              <w:tabs>
                <w:tab w:val="right" w:leader="dot" w:pos="8306"/>
              </w:tabs>
              <w:spacing w:line="400" w:lineRule="exact"/>
              <w:jc w:val="center"/>
              <w:rPr>
                <w:rFonts w:ascii="宋体" w:hAnsi="宋体" w:cs="宋体"/>
                <w:bCs/>
                <w:sz w:val="28"/>
                <w:szCs w:val="28"/>
              </w:rPr>
            </w:pPr>
            <w:r>
              <w:rPr>
                <w:rFonts w:hint="eastAsia" w:ascii="宋体" w:hAnsi="宋体" w:cs="宋体"/>
                <w:bCs/>
                <w:sz w:val="28"/>
                <w:szCs w:val="28"/>
              </w:rPr>
              <w:t>张艳玲</w:t>
            </w:r>
          </w:p>
        </w:tc>
        <w:tc>
          <w:tcPr>
            <w:tcW w:w="1854" w:type="dxa"/>
            <w:vAlign w:val="center"/>
          </w:tcPr>
          <w:p>
            <w:pPr>
              <w:tabs>
                <w:tab w:val="right" w:leader="dot" w:pos="8306"/>
              </w:tabs>
              <w:spacing w:line="400" w:lineRule="exact"/>
              <w:jc w:val="center"/>
              <w:rPr>
                <w:rFonts w:ascii="宋体" w:hAnsi="宋体" w:cs="宋体"/>
                <w:bCs/>
                <w:sz w:val="28"/>
                <w:szCs w:val="28"/>
              </w:rPr>
            </w:pPr>
            <w:r>
              <w:rPr>
                <w:rFonts w:hint="eastAsia" w:ascii="宋体" w:hAnsi="宋体" w:cs="宋体"/>
                <w:bCs/>
                <w:sz w:val="28"/>
                <w:szCs w:val="28"/>
              </w:rPr>
              <w:t>王子昊</w:t>
            </w:r>
          </w:p>
        </w:tc>
        <w:tc>
          <w:tcPr>
            <w:tcW w:w="1854" w:type="dxa"/>
            <w:vAlign w:val="center"/>
          </w:tcPr>
          <w:p>
            <w:pPr>
              <w:tabs>
                <w:tab w:val="right" w:leader="dot" w:pos="8306"/>
              </w:tabs>
              <w:spacing w:line="400" w:lineRule="exact"/>
              <w:jc w:val="center"/>
              <w:rPr>
                <w:rFonts w:ascii="宋体" w:hAnsi="宋体" w:cs="宋体"/>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trPr>
        <w:tc>
          <w:tcPr>
            <w:tcW w:w="1105" w:type="dxa"/>
            <w:vAlign w:val="center"/>
          </w:tcPr>
          <w:p>
            <w:pPr>
              <w:tabs>
                <w:tab w:val="right" w:leader="dot" w:pos="8306"/>
              </w:tabs>
              <w:spacing w:line="400" w:lineRule="exact"/>
              <w:jc w:val="center"/>
              <w:rPr>
                <w:rFonts w:ascii="宋体" w:hAnsi="宋体" w:cs="宋体"/>
                <w:b/>
                <w:bCs/>
                <w:sz w:val="28"/>
                <w:szCs w:val="28"/>
              </w:rPr>
            </w:pPr>
            <w:r>
              <w:rPr>
                <w:rFonts w:hint="eastAsia" w:ascii="宋体" w:hAnsi="宋体" w:cs="宋体"/>
                <w:b/>
                <w:bCs/>
                <w:sz w:val="28"/>
                <w:szCs w:val="28"/>
              </w:rPr>
              <w:t>分工</w:t>
            </w:r>
          </w:p>
        </w:tc>
        <w:tc>
          <w:tcPr>
            <w:tcW w:w="1855" w:type="dxa"/>
            <w:vAlign w:val="center"/>
          </w:tcPr>
          <w:p>
            <w:pPr>
              <w:tabs>
                <w:tab w:val="right" w:leader="dot" w:pos="8306"/>
              </w:tabs>
              <w:spacing w:line="400" w:lineRule="exact"/>
              <w:jc w:val="center"/>
              <w:rPr>
                <w:rFonts w:ascii="宋体" w:hAnsi="宋体" w:cs="宋体"/>
                <w:bCs/>
                <w:sz w:val="28"/>
                <w:szCs w:val="28"/>
              </w:rPr>
            </w:pPr>
            <w:r>
              <w:rPr>
                <w:rFonts w:hint="eastAsia" w:ascii="宋体" w:hAnsi="宋体" w:cs="宋体"/>
                <w:bCs/>
                <w:sz w:val="28"/>
                <w:szCs w:val="28"/>
              </w:rPr>
              <w:t>软件设计和硬件搭建</w:t>
            </w:r>
          </w:p>
        </w:tc>
        <w:tc>
          <w:tcPr>
            <w:tcW w:w="1854" w:type="dxa"/>
            <w:vAlign w:val="center"/>
          </w:tcPr>
          <w:p>
            <w:pPr>
              <w:tabs>
                <w:tab w:val="right" w:leader="dot" w:pos="8306"/>
              </w:tabs>
              <w:spacing w:line="400" w:lineRule="exact"/>
              <w:jc w:val="center"/>
              <w:rPr>
                <w:rFonts w:ascii="宋体" w:hAnsi="宋体" w:cs="宋体"/>
                <w:bCs/>
                <w:sz w:val="28"/>
                <w:szCs w:val="28"/>
              </w:rPr>
            </w:pPr>
            <w:r>
              <w:rPr>
                <w:rFonts w:hint="eastAsia" w:ascii="宋体" w:hAnsi="宋体" w:cs="宋体"/>
                <w:bCs/>
                <w:sz w:val="28"/>
                <w:szCs w:val="28"/>
              </w:rPr>
              <w:t>系统设计和前端实现</w:t>
            </w:r>
          </w:p>
        </w:tc>
        <w:tc>
          <w:tcPr>
            <w:tcW w:w="1854" w:type="dxa"/>
            <w:vAlign w:val="center"/>
          </w:tcPr>
          <w:p>
            <w:pPr>
              <w:tabs>
                <w:tab w:val="right" w:leader="dot" w:pos="8306"/>
              </w:tabs>
              <w:spacing w:line="400" w:lineRule="exact"/>
              <w:jc w:val="center"/>
              <w:rPr>
                <w:rFonts w:hint="eastAsia" w:ascii="宋体" w:hAnsi="宋体" w:cs="宋体"/>
                <w:bCs/>
                <w:sz w:val="28"/>
                <w:szCs w:val="28"/>
              </w:rPr>
            </w:pPr>
            <w:r>
              <w:rPr>
                <w:rFonts w:hint="eastAsia" w:ascii="宋体" w:hAnsi="宋体" w:cs="宋体"/>
                <w:bCs/>
                <w:sz w:val="28"/>
                <w:szCs w:val="28"/>
              </w:rPr>
              <w:t>前端设计和系统调试</w:t>
            </w:r>
          </w:p>
        </w:tc>
        <w:tc>
          <w:tcPr>
            <w:tcW w:w="1854" w:type="dxa"/>
            <w:vAlign w:val="center"/>
          </w:tcPr>
          <w:p>
            <w:pPr>
              <w:tabs>
                <w:tab w:val="right" w:leader="dot" w:pos="8306"/>
              </w:tabs>
              <w:spacing w:line="400" w:lineRule="exact"/>
              <w:jc w:val="center"/>
              <w:rPr>
                <w:rFonts w:ascii="宋体" w:hAnsi="宋体" w:cs="宋体"/>
                <w:bCs/>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94" w:hRule="atLeast"/>
        </w:trPr>
        <w:tc>
          <w:tcPr>
            <w:tcW w:w="1105" w:type="dxa"/>
            <w:vAlign w:val="center"/>
          </w:tcPr>
          <w:p>
            <w:pPr>
              <w:tabs>
                <w:tab w:val="right" w:leader="dot" w:pos="8306"/>
              </w:tabs>
              <w:spacing w:line="400" w:lineRule="exact"/>
              <w:jc w:val="center"/>
              <w:rPr>
                <w:rFonts w:ascii="宋体" w:hAnsi="宋体" w:cs="宋体"/>
                <w:b/>
                <w:bCs/>
                <w:sz w:val="28"/>
                <w:szCs w:val="28"/>
              </w:rPr>
            </w:pPr>
            <w:r>
              <w:rPr>
                <w:rFonts w:hint="eastAsia" w:ascii="宋体" w:hAnsi="宋体" w:cs="宋体"/>
                <w:b/>
                <w:bCs/>
                <w:sz w:val="28"/>
                <w:szCs w:val="28"/>
              </w:rPr>
              <w:t>成绩</w:t>
            </w:r>
          </w:p>
        </w:tc>
        <w:tc>
          <w:tcPr>
            <w:tcW w:w="1855" w:type="dxa"/>
            <w:vAlign w:val="center"/>
          </w:tcPr>
          <w:p>
            <w:pPr>
              <w:tabs>
                <w:tab w:val="right" w:leader="dot" w:pos="8306"/>
              </w:tabs>
              <w:spacing w:line="400" w:lineRule="exact"/>
              <w:jc w:val="center"/>
              <w:rPr>
                <w:rFonts w:ascii="宋体" w:hAnsi="宋体" w:cs="宋体"/>
                <w:b/>
                <w:bCs/>
                <w:sz w:val="28"/>
                <w:szCs w:val="28"/>
              </w:rPr>
            </w:pPr>
          </w:p>
        </w:tc>
        <w:tc>
          <w:tcPr>
            <w:tcW w:w="1854" w:type="dxa"/>
            <w:vAlign w:val="center"/>
          </w:tcPr>
          <w:p>
            <w:pPr>
              <w:tabs>
                <w:tab w:val="right" w:leader="dot" w:pos="8306"/>
              </w:tabs>
              <w:spacing w:line="400" w:lineRule="exact"/>
              <w:jc w:val="center"/>
              <w:rPr>
                <w:rFonts w:ascii="宋体" w:hAnsi="宋体" w:cs="宋体"/>
                <w:b/>
                <w:bCs/>
                <w:sz w:val="28"/>
                <w:szCs w:val="28"/>
              </w:rPr>
            </w:pPr>
          </w:p>
        </w:tc>
        <w:tc>
          <w:tcPr>
            <w:tcW w:w="1854" w:type="dxa"/>
            <w:vAlign w:val="center"/>
          </w:tcPr>
          <w:p>
            <w:pPr>
              <w:tabs>
                <w:tab w:val="right" w:leader="dot" w:pos="8306"/>
              </w:tabs>
              <w:spacing w:line="400" w:lineRule="exact"/>
              <w:jc w:val="center"/>
              <w:rPr>
                <w:rFonts w:ascii="宋体" w:hAnsi="宋体" w:cs="宋体"/>
                <w:b/>
                <w:bCs/>
                <w:sz w:val="28"/>
                <w:szCs w:val="28"/>
              </w:rPr>
            </w:pPr>
          </w:p>
        </w:tc>
        <w:tc>
          <w:tcPr>
            <w:tcW w:w="1854" w:type="dxa"/>
            <w:vAlign w:val="center"/>
          </w:tcPr>
          <w:p>
            <w:pPr>
              <w:tabs>
                <w:tab w:val="right" w:leader="dot" w:pos="8306"/>
              </w:tabs>
              <w:spacing w:line="400" w:lineRule="exact"/>
              <w:jc w:val="center"/>
              <w:rPr>
                <w:rFonts w:ascii="宋体" w:hAnsi="宋体" w:cs="宋体"/>
                <w:b/>
                <w:bCs/>
                <w:sz w:val="28"/>
                <w:szCs w:val="28"/>
              </w:rPr>
            </w:pPr>
          </w:p>
        </w:tc>
      </w:tr>
    </w:tbl>
    <w:p/>
    <w:p/>
    <w:p/>
    <w:p>
      <w:pPr>
        <w:rPr>
          <w:sz w:val="28"/>
        </w:rPr>
        <w:sectPr>
          <w:pgSz w:w="11906" w:h="16838"/>
          <w:pgMar w:top="1440" w:right="1800" w:bottom="1440" w:left="1800" w:header="851" w:footer="992" w:gutter="0"/>
          <w:cols w:space="425" w:num="1"/>
          <w:docGrid w:type="lines" w:linePitch="312" w:charSpace="0"/>
        </w:sectPr>
      </w:pPr>
    </w:p>
    <w:sdt>
      <w:sdtPr>
        <w:rPr>
          <w:rFonts w:ascii="Times New Roman" w:hAnsi="Times New Roman" w:eastAsia="宋体" w:cs="Times New Roman"/>
          <w:b w:val="0"/>
          <w:bCs w:val="0"/>
          <w:color w:val="auto"/>
          <w:kern w:val="2"/>
          <w:sz w:val="21"/>
          <w:szCs w:val="24"/>
          <w:lang w:val="zh-CN"/>
        </w:rPr>
        <w:id w:val="-229228884"/>
        <w:docPartObj>
          <w:docPartGallery w:val="Table of Contents"/>
          <w:docPartUnique/>
        </w:docPartObj>
      </w:sdtPr>
      <w:sdtEndPr>
        <w:rPr>
          <w:rFonts w:cs="Times New Roman" w:asciiTheme="minorEastAsia" w:hAnsiTheme="minorEastAsia" w:eastAsiaTheme="minorEastAsia"/>
          <w:b w:val="0"/>
          <w:bCs w:val="0"/>
          <w:color w:val="auto"/>
          <w:kern w:val="2"/>
          <w:sz w:val="24"/>
          <w:szCs w:val="24"/>
          <w:lang w:val="zh-CN"/>
        </w:rPr>
      </w:sdtEndPr>
      <w:sdtContent>
        <w:p>
          <w:pPr>
            <w:pStyle w:val="38"/>
            <w:spacing w:line="360" w:lineRule="auto"/>
            <w:jc w:val="center"/>
            <w:rPr>
              <w:rFonts w:asciiTheme="minorEastAsia" w:hAnsiTheme="minorEastAsia" w:eastAsiaTheme="minorEastAsia"/>
              <w:b w:val="0"/>
              <w:sz w:val="24"/>
              <w:szCs w:val="24"/>
            </w:rPr>
          </w:pPr>
          <w:r>
            <w:rPr>
              <w:rFonts w:asciiTheme="minorEastAsia" w:hAnsiTheme="minorEastAsia" w:eastAsiaTheme="minorEastAsia"/>
              <w:b w:val="0"/>
              <w:sz w:val="24"/>
              <w:szCs w:val="24"/>
              <w:lang w:val="zh-CN"/>
            </w:rPr>
            <w:t>目录</w:t>
          </w:r>
        </w:p>
        <w:p>
          <w:pPr>
            <w:pStyle w:val="16"/>
            <w:tabs>
              <w:tab w:val="right" w:leader="dot" w:pos="8306"/>
              <w:tab w:val="clear" w:pos="8296"/>
            </w:tabs>
          </w:pPr>
          <w:r>
            <w:rPr>
              <w:rFonts w:asciiTheme="minorEastAsia" w:hAnsiTheme="minorEastAsia" w:eastAsiaTheme="minorEastAsia"/>
              <w:b w:val="0"/>
              <w:sz w:val="24"/>
              <w:szCs w:val="24"/>
            </w:rPr>
            <w:fldChar w:fldCharType="begin"/>
          </w:r>
          <w:r>
            <w:rPr>
              <w:rFonts w:asciiTheme="minorEastAsia" w:hAnsiTheme="minorEastAsia" w:eastAsiaTheme="minorEastAsia"/>
              <w:b w:val="0"/>
              <w:sz w:val="24"/>
              <w:szCs w:val="24"/>
            </w:rPr>
            <w:instrText xml:space="preserve"> TOC \o "1-3" \h \z \u </w:instrText>
          </w:r>
          <w:r>
            <w:rPr>
              <w:rFonts w:asciiTheme="minorEastAsia" w:hAnsiTheme="minorEastAsia" w:eastAsiaTheme="minorEastAsia"/>
              <w:b w:val="0"/>
              <w:sz w:val="24"/>
              <w:szCs w:val="24"/>
            </w:rPr>
            <w:fldChar w:fldCharType="separate"/>
          </w:r>
          <w:r>
            <w:rPr>
              <w:rFonts w:asciiTheme="minorEastAsia" w:hAnsiTheme="minorEastAsia" w:eastAsiaTheme="minorEastAsia"/>
              <w:szCs w:val="24"/>
            </w:rPr>
            <w:fldChar w:fldCharType="begin"/>
          </w:r>
          <w:r>
            <w:rPr>
              <w:rFonts w:asciiTheme="minorEastAsia" w:hAnsiTheme="minorEastAsia" w:eastAsiaTheme="minorEastAsia"/>
              <w:szCs w:val="24"/>
            </w:rPr>
            <w:instrText xml:space="preserve"> HYPERLINK \l _Toc24964 </w:instrText>
          </w:r>
          <w:r>
            <w:rPr>
              <w:rFonts w:asciiTheme="minorEastAsia" w:hAnsiTheme="minorEastAsia" w:eastAsiaTheme="minorEastAsia"/>
              <w:szCs w:val="24"/>
            </w:rPr>
            <w:fldChar w:fldCharType="separate"/>
          </w:r>
          <w:r>
            <w:rPr>
              <w:rFonts w:hint="eastAsia" w:ascii="黑体" w:hAnsi="黑体" w:eastAsia="黑体"/>
              <w:szCs w:val="32"/>
            </w:rPr>
            <w:t>一、课程设计目的与要求</w:t>
          </w:r>
          <w:r>
            <w:tab/>
          </w:r>
          <w:r>
            <w:fldChar w:fldCharType="begin"/>
          </w:r>
          <w:r>
            <w:instrText xml:space="preserve"> PAGEREF _Toc24964 </w:instrText>
          </w:r>
          <w:r>
            <w:fldChar w:fldCharType="separate"/>
          </w:r>
          <w:r>
            <w:t>1</w:t>
          </w:r>
          <w:r>
            <w:fldChar w:fldCharType="end"/>
          </w:r>
          <w:r>
            <w:rPr>
              <w:rFonts w:asciiTheme="minorEastAsia" w:hAnsiTheme="minorEastAsia" w:eastAsiaTheme="minorEastAsia"/>
              <w:szCs w:val="24"/>
            </w:rPr>
            <w:fldChar w:fldCharType="end"/>
          </w:r>
        </w:p>
        <w:p>
          <w:pPr>
            <w:pStyle w:val="17"/>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_Toc14404 </w:instrText>
          </w:r>
          <w:r>
            <w:rPr>
              <w:rFonts w:asciiTheme="minorEastAsia" w:hAnsiTheme="minorEastAsia" w:eastAsiaTheme="minorEastAsia"/>
              <w:bCs/>
              <w:lang w:val="zh-CN"/>
            </w:rPr>
            <w:fldChar w:fldCharType="separate"/>
          </w:r>
          <w:r>
            <w:rPr>
              <w:rFonts w:hint="eastAsia" w:ascii="黑体" w:hAnsi="黑体" w:eastAsia="黑体"/>
              <w:szCs w:val="30"/>
            </w:rPr>
            <w:t>（一）设计目的</w:t>
          </w:r>
          <w:r>
            <w:tab/>
          </w:r>
          <w:r>
            <w:fldChar w:fldCharType="begin"/>
          </w:r>
          <w:r>
            <w:instrText xml:space="preserve"> PAGEREF _Toc14404 </w:instrText>
          </w:r>
          <w:r>
            <w:fldChar w:fldCharType="separate"/>
          </w:r>
          <w:r>
            <w:t>1</w:t>
          </w:r>
          <w:r>
            <w:fldChar w:fldCharType="end"/>
          </w:r>
          <w:r>
            <w:rPr>
              <w:rFonts w:asciiTheme="minorEastAsia" w:hAnsiTheme="minorEastAsia" w:eastAsiaTheme="minorEastAsia"/>
              <w:bCs/>
              <w:lang w:val="zh-CN"/>
            </w:rPr>
            <w:fldChar w:fldCharType="end"/>
          </w:r>
        </w:p>
        <w:p>
          <w:pPr>
            <w:pStyle w:val="17"/>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_Toc23405 </w:instrText>
          </w:r>
          <w:r>
            <w:rPr>
              <w:rFonts w:asciiTheme="minorEastAsia" w:hAnsiTheme="minorEastAsia" w:eastAsiaTheme="minorEastAsia"/>
              <w:bCs/>
              <w:lang w:val="zh-CN"/>
            </w:rPr>
            <w:fldChar w:fldCharType="separate"/>
          </w:r>
          <w:r>
            <w:rPr>
              <w:rFonts w:hint="eastAsia" w:ascii="黑体" w:hAnsi="黑体" w:eastAsia="黑体"/>
              <w:szCs w:val="30"/>
            </w:rPr>
            <w:t>（二）设计要求</w:t>
          </w:r>
          <w:r>
            <w:tab/>
          </w:r>
          <w:r>
            <w:fldChar w:fldCharType="begin"/>
          </w:r>
          <w:r>
            <w:instrText xml:space="preserve"> PAGEREF _Toc23405 </w:instrText>
          </w:r>
          <w:r>
            <w:fldChar w:fldCharType="separate"/>
          </w:r>
          <w:r>
            <w:t>1</w:t>
          </w:r>
          <w:r>
            <w:fldChar w:fldCharType="end"/>
          </w:r>
          <w:r>
            <w:rPr>
              <w:rFonts w:asciiTheme="minorEastAsia" w:hAnsiTheme="minorEastAsia" w:eastAsiaTheme="minorEastAsia"/>
              <w:bCs/>
              <w:lang w:val="zh-CN"/>
            </w:rPr>
            <w:fldChar w:fldCharType="end"/>
          </w:r>
        </w:p>
        <w:p>
          <w:pPr>
            <w:pStyle w:val="16"/>
            <w:tabs>
              <w:tab w:val="right" w:leader="dot" w:pos="8306"/>
              <w:tab w:val="clear" w:pos="829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_Toc30560 </w:instrText>
          </w:r>
          <w:r>
            <w:rPr>
              <w:rFonts w:asciiTheme="minorEastAsia" w:hAnsiTheme="minorEastAsia" w:eastAsiaTheme="minorEastAsia"/>
              <w:bCs/>
              <w:lang w:val="zh-CN"/>
            </w:rPr>
            <w:fldChar w:fldCharType="separate"/>
          </w:r>
          <w:r>
            <w:rPr>
              <w:rFonts w:hint="eastAsia" w:ascii="黑体" w:hAnsi="黑体" w:eastAsia="黑体"/>
              <w:szCs w:val="32"/>
            </w:rPr>
            <w:t>二、设计方案</w:t>
          </w:r>
          <w:r>
            <w:tab/>
          </w:r>
          <w:r>
            <w:fldChar w:fldCharType="begin"/>
          </w:r>
          <w:r>
            <w:instrText xml:space="preserve"> PAGEREF _Toc30560 </w:instrText>
          </w:r>
          <w:r>
            <w:fldChar w:fldCharType="separate"/>
          </w:r>
          <w:r>
            <w:t>1</w:t>
          </w:r>
          <w:r>
            <w:fldChar w:fldCharType="end"/>
          </w:r>
          <w:r>
            <w:rPr>
              <w:rFonts w:asciiTheme="minorEastAsia" w:hAnsiTheme="minorEastAsia" w:eastAsiaTheme="minorEastAsia"/>
              <w:bCs/>
              <w:lang w:val="zh-CN"/>
            </w:rPr>
            <w:fldChar w:fldCharType="end"/>
          </w:r>
        </w:p>
        <w:p>
          <w:pPr>
            <w:pStyle w:val="17"/>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_Toc24620 </w:instrText>
          </w:r>
          <w:r>
            <w:rPr>
              <w:rFonts w:asciiTheme="minorEastAsia" w:hAnsiTheme="minorEastAsia" w:eastAsiaTheme="minorEastAsia"/>
              <w:bCs/>
              <w:lang w:val="zh-CN"/>
            </w:rPr>
            <w:fldChar w:fldCharType="separate"/>
          </w:r>
          <w:r>
            <w:rPr>
              <w:rFonts w:ascii="仿宋_GB2312" w:hAnsi="宋体" w:eastAsia="仿宋_GB2312"/>
              <w:bCs/>
              <w:szCs w:val="32"/>
            </w:rPr>
            <w:t xml:space="preserve">1. </w:t>
          </w:r>
          <w:r>
            <w:rPr>
              <w:rFonts w:hint="eastAsia" w:ascii="仿宋_GB2312" w:hAnsi="宋体" w:eastAsia="仿宋_GB2312"/>
              <w:bCs/>
              <w:szCs w:val="32"/>
            </w:rPr>
            <w:t>总体架构设计</w:t>
          </w:r>
          <w:r>
            <w:tab/>
          </w:r>
          <w:r>
            <w:fldChar w:fldCharType="begin"/>
          </w:r>
          <w:r>
            <w:instrText xml:space="preserve"> PAGEREF _Toc24620 </w:instrText>
          </w:r>
          <w:r>
            <w:fldChar w:fldCharType="separate"/>
          </w:r>
          <w:r>
            <w:t>1</w:t>
          </w:r>
          <w:r>
            <w:fldChar w:fldCharType="end"/>
          </w:r>
          <w:r>
            <w:rPr>
              <w:rFonts w:asciiTheme="minorEastAsia" w:hAnsiTheme="minorEastAsia" w:eastAsiaTheme="minorEastAsia"/>
              <w:bCs/>
              <w:lang w:val="zh-CN"/>
            </w:rPr>
            <w:fldChar w:fldCharType="end"/>
          </w:r>
        </w:p>
        <w:p>
          <w:pPr>
            <w:pStyle w:val="17"/>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_Toc18699 </w:instrText>
          </w:r>
          <w:r>
            <w:rPr>
              <w:rFonts w:asciiTheme="minorEastAsia" w:hAnsiTheme="minorEastAsia" w:eastAsiaTheme="minorEastAsia"/>
              <w:bCs/>
              <w:lang w:val="zh-CN"/>
            </w:rPr>
            <w:fldChar w:fldCharType="separate"/>
          </w:r>
          <w:r>
            <w:rPr>
              <w:rFonts w:ascii="仿宋_GB2312" w:hAnsi="宋体" w:eastAsia="仿宋_GB2312"/>
              <w:bCs/>
              <w:szCs w:val="32"/>
            </w:rPr>
            <w:t xml:space="preserve">2. </w:t>
          </w:r>
          <w:r>
            <w:rPr>
              <w:rFonts w:hint="eastAsia" w:ascii="仿宋_GB2312" w:hAnsi="宋体" w:eastAsia="仿宋_GB2312"/>
              <w:bCs/>
              <w:szCs w:val="32"/>
            </w:rPr>
            <w:t>终端控制设备设计</w:t>
          </w:r>
          <w:r>
            <w:tab/>
          </w:r>
          <w:r>
            <w:fldChar w:fldCharType="begin"/>
          </w:r>
          <w:r>
            <w:instrText xml:space="preserve"> PAGEREF _Toc18699 </w:instrText>
          </w:r>
          <w:r>
            <w:fldChar w:fldCharType="separate"/>
          </w:r>
          <w:r>
            <w:t>2</w:t>
          </w:r>
          <w:r>
            <w:fldChar w:fldCharType="end"/>
          </w:r>
          <w:r>
            <w:rPr>
              <w:rFonts w:asciiTheme="minorEastAsia" w:hAnsiTheme="minorEastAsia" w:eastAsiaTheme="minorEastAsia"/>
              <w:bCs/>
              <w:lang w:val="zh-CN"/>
            </w:rPr>
            <w:fldChar w:fldCharType="end"/>
          </w:r>
        </w:p>
        <w:p>
          <w:pPr>
            <w:pStyle w:val="11"/>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_Toc22807 </w:instrText>
          </w:r>
          <w:r>
            <w:rPr>
              <w:rFonts w:asciiTheme="minorEastAsia" w:hAnsiTheme="minorEastAsia" w:eastAsiaTheme="minorEastAsia"/>
              <w:bCs/>
              <w:lang w:val="zh-CN"/>
            </w:rPr>
            <w:fldChar w:fldCharType="separate"/>
          </w:r>
          <w:r>
            <w:rPr>
              <w:rFonts w:ascii="仿宋_GB2312" w:hAnsi="宋体" w:eastAsia="仿宋_GB2312"/>
              <w:bCs/>
            </w:rPr>
            <w:t xml:space="preserve">(1) </w:t>
          </w:r>
          <w:r>
            <w:rPr>
              <w:rFonts w:hint="eastAsia" w:ascii="仿宋_GB2312" w:hAnsi="宋体" w:eastAsia="仿宋_GB2312"/>
              <w:bCs/>
            </w:rPr>
            <w:t>测温模块的设计</w:t>
          </w:r>
          <w:r>
            <w:tab/>
          </w:r>
          <w:r>
            <w:fldChar w:fldCharType="begin"/>
          </w:r>
          <w:r>
            <w:instrText xml:space="preserve"> PAGEREF _Toc22807 </w:instrText>
          </w:r>
          <w:r>
            <w:fldChar w:fldCharType="separate"/>
          </w:r>
          <w:r>
            <w:t>3</w:t>
          </w:r>
          <w:r>
            <w:fldChar w:fldCharType="end"/>
          </w:r>
          <w:r>
            <w:rPr>
              <w:rFonts w:asciiTheme="minorEastAsia" w:hAnsiTheme="minorEastAsia" w:eastAsiaTheme="minorEastAsia"/>
              <w:bCs/>
              <w:lang w:val="zh-CN"/>
            </w:rPr>
            <w:fldChar w:fldCharType="end"/>
          </w:r>
        </w:p>
        <w:p>
          <w:pPr>
            <w:pStyle w:val="11"/>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_Toc27560 </w:instrText>
          </w:r>
          <w:r>
            <w:rPr>
              <w:rFonts w:asciiTheme="minorEastAsia" w:hAnsiTheme="minorEastAsia" w:eastAsiaTheme="minorEastAsia"/>
              <w:bCs/>
              <w:lang w:val="zh-CN"/>
            </w:rPr>
            <w:fldChar w:fldCharType="separate"/>
          </w:r>
          <w:r>
            <w:rPr>
              <w:rFonts w:ascii="仿宋_GB2312" w:hAnsi="宋体" w:eastAsia="仿宋_GB2312"/>
              <w:bCs/>
            </w:rPr>
            <w:t xml:space="preserve">(2) </w:t>
          </w:r>
          <w:r>
            <w:rPr>
              <w:rFonts w:hint="eastAsia" w:ascii="仿宋_GB2312" w:hAnsi="宋体" w:eastAsia="仿宋_GB2312"/>
              <w:bCs/>
            </w:rPr>
            <w:t>识别模块的设计</w:t>
          </w:r>
          <w:r>
            <w:tab/>
          </w:r>
          <w:r>
            <w:fldChar w:fldCharType="begin"/>
          </w:r>
          <w:r>
            <w:instrText xml:space="preserve"> PAGEREF _Toc27560 </w:instrText>
          </w:r>
          <w:r>
            <w:fldChar w:fldCharType="separate"/>
          </w:r>
          <w:r>
            <w:t>3</w:t>
          </w:r>
          <w:r>
            <w:fldChar w:fldCharType="end"/>
          </w:r>
          <w:r>
            <w:rPr>
              <w:rFonts w:asciiTheme="minorEastAsia" w:hAnsiTheme="minorEastAsia" w:eastAsiaTheme="minorEastAsia"/>
              <w:bCs/>
              <w:lang w:val="zh-CN"/>
            </w:rPr>
            <w:fldChar w:fldCharType="end"/>
          </w:r>
        </w:p>
        <w:p>
          <w:pPr>
            <w:pStyle w:val="11"/>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_Toc17351 </w:instrText>
          </w:r>
          <w:r>
            <w:rPr>
              <w:rFonts w:asciiTheme="minorEastAsia" w:hAnsiTheme="minorEastAsia" w:eastAsiaTheme="minorEastAsia"/>
              <w:bCs/>
              <w:lang w:val="zh-CN"/>
            </w:rPr>
            <w:fldChar w:fldCharType="separate"/>
          </w:r>
          <w:r>
            <w:rPr>
              <w:rFonts w:ascii="仿宋_GB2312" w:hAnsi="宋体" w:eastAsia="仿宋_GB2312"/>
              <w:bCs/>
            </w:rPr>
            <w:t xml:space="preserve">(3) </w:t>
          </w:r>
          <w:r>
            <w:rPr>
              <w:rFonts w:hint="eastAsia" w:ascii="仿宋_GB2312" w:hAnsi="宋体" w:eastAsia="仿宋_GB2312"/>
              <w:bCs/>
            </w:rPr>
            <w:t>闸机模块的设计</w:t>
          </w:r>
          <w:r>
            <w:tab/>
          </w:r>
          <w:r>
            <w:fldChar w:fldCharType="begin"/>
          </w:r>
          <w:r>
            <w:instrText xml:space="preserve"> PAGEREF _Toc17351 </w:instrText>
          </w:r>
          <w:r>
            <w:fldChar w:fldCharType="separate"/>
          </w:r>
          <w:r>
            <w:t>3</w:t>
          </w:r>
          <w:r>
            <w:fldChar w:fldCharType="end"/>
          </w:r>
          <w:r>
            <w:rPr>
              <w:rFonts w:asciiTheme="minorEastAsia" w:hAnsiTheme="minorEastAsia" w:eastAsiaTheme="minorEastAsia"/>
              <w:bCs/>
              <w:lang w:val="zh-CN"/>
            </w:rPr>
            <w:fldChar w:fldCharType="end"/>
          </w:r>
        </w:p>
        <w:p>
          <w:pPr>
            <w:pStyle w:val="17"/>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_Toc17448 </w:instrText>
          </w:r>
          <w:r>
            <w:rPr>
              <w:rFonts w:asciiTheme="minorEastAsia" w:hAnsiTheme="minorEastAsia" w:eastAsiaTheme="minorEastAsia"/>
              <w:bCs/>
              <w:lang w:val="zh-CN"/>
            </w:rPr>
            <w:fldChar w:fldCharType="separate"/>
          </w:r>
          <w:r>
            <w:rPr>
              <w:rFonts w:ascii="仿宋_GB2312" w:hAnsi="宋体" w:eastAsia="仿宋_GB2312"/>
              <w:bCs/>
              <w:szCs w:val="32"/>
            </w:rPr>
            <w:t xml:space="preserve">3. </w:t>
          </w:r>
          <w:r>
            <w:rPr>
              <w:rFonts w:hint="eastAsia" w:ascii="仿宋_GB2312" w:hAnsi="宋体" w:eastAsia="仿宋_GB2312"/>
              <w:bCs/>
              <w:szCs w:val="32"/>
            </w:rPr>
            <w:t>数据管理中心的设计</w:t>
          </w:r>
          <w:r>
            <w:tab/>
          </w:r>
          <w:r>
            <w:fldChar w:fldCharType="begin"/>
          </w:r>
          <w:r>
            <w:instrText xml:space="preserve"> PAGEREF _Toc17448 </w:instrText>
          </w:r>
          <w:r>
            <w:fldChar w:fldCharType="separate"/>
          </w:r>
          <w:r>
            <w:t>3</w:t>
          </w:r>
          <w:r>
            <w:fldChar w:fldCharType="end"/>
          </w:r>
          <w:r>
            <w:rPr>
              <w:rFonts w:asciiTheme="minorEastAsia" w:hAnsiTheme="minorEastAsia" w:eastAsiaTheme="minorEastAsia"/>
              <w:bCs/>
              <w:lang w:val="zh-CN"/>
            </w:rPr>
            <w:fldChar w:fldCharType="end"/>
          </w:r>
        </w:p>
        <w:p>
          <w:pPr>
            <w:pStyle w:val="17"/>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_Toc16441 </w:instrText>
          </w:r>
          <w:r>
            <w:rPr>
              <w:rFonts w:asciiTheme="minorEastAsia" w:hAnsiTheme="minorEastAsia" w:eastAsiaTheme="minorEastAsia"/>
              <w:bCs/>
              <w:lang w:val="zh-CN"/>
            </w:rPr>
            <w:fldChar w:fldCharType="separate"/>
          </w:r>
          <w:r>
            <w:rPr>
              <w:rFonts w:hint="default" w:asciiTheme="minorEastAsia" w:hAnsiTheme="minorEastAsia" w:eastAsiaTheme="minorEastAsia"/>
              <w:bCs/>
              <w:szCs w:val="28"/>
            </w:rPr>
            <w:t xml:space="preserve">（1） </w:t>
          </w:r>
          <w:r>
            <w:rPr>
              <w:rFonts w:hint="eastAsia" w:asciiTheme="minorEastAsia" w:hAnsiTheme="minorEastAsia" w:eastAsiaTheme="minorEastAsia"/>
              <w:bCs/>
              <w:szCs w:val="28"/>
            </w:rPr>
            <w:t>前端界面设计</w:t>
          </w:r>
          <w:r>
            <w:tab/>
          </w:r>
          <w:r>
            <w:fldChar w:fldCharType="begin"/>
          </w:r>
          <w:r>
            <w:instrText xml:space="preserve"> PAGEREF _Toc16441 </w:instrText>
          </w:r>
          <w:r>
            <w:fldChar w:fldCharType="separate"/>
          </w:r>
          <w:r>
            <w:t>3</w:t>
          </w:r>
          <w:r>
            <w:fldChar w:fldCharType="end"/>
          </w:r>
          <w:r>
            <w:rPr>
              <w:rFonts w:asciiTheme="minorEastAsia" w:hAnsiTheme="minorEastAsia" w:eastAsiaTheme="minorEastAsia"/>
              <w:bCs/>
              <w:lang w:val="zh-CN"/>
            </w:rPr>
            <w:fldChar w:fldCharType="end"/>
          </w:r>
        </w:p>
        <w:p>
          <w:pPr>
            <w:pStyle w:val="11"/>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_Toc19997 </w:instrText>
          </w:r>
          <w:r>
            <w:rPr>
              <w:rFonts w:asciiTheme="minorEastAsia" w:hAnsiTheme="minorEastAsia" w:eastAsiaTheme="minorEastAsia"/>
              <w:bCs/>
              <w:lang w:val="zh-CN"/>
            </w:rPr>
            <w:fldChar w:fldCharType="separate"/>
          </w:r>
          <w:r>
            <w:rPr>
              <w:rFonts w:hint="eastAsia" w:asciiTheme="minorEastAsia" w:hAnsiTheme="minorEastAsia" w:eastAsiaTheme="minorEastAsia"/>
              <w:bCs/>
              <w:lang w:val="en-US" w:eastAsia="zh-CN"/>
            </w:rPr>
            <w:t>(1)</w:t>
          </w:r>
          <w:r>
            <w:rPr>
              <w:rFonts w:hint="default" w:asciiTheme="minorEastAsia" w:hAnsiTheme="minorEastAsia" w:eastAsiaTheme="minorEastAsia"/>
            </w:rPr>
            <w:t xml:space="preserve">. </w:t>
          </w:r>
          <w:r>
            <w:rPr>
              <w:rFonts w:hint="eastAsia" w:asciiTheme="minorEastAsia" w:hAnsiTheme="minorEastAsia" w:eastAsiaTheme="minorEastAsia"/>
              <w:bCs/>
            </w:rPr>
            <w:t>主界面设计</w:t>
          </w:r>
          <w:r>
            <w:tab/>
          </w:r>
          <w:r>
            <w:fldChar w:fldCharType="begin"/>
          </w:r>
          <w:r>
            <w:instrText xml:space="preserve"> PAGEREF _Toc19997 </w:instrText>
          </w:r>
          <w:r>
            <w:fldChar w:fldCharType="separate"/>
          </w:r>
          <w:r>
            <w:t>4</w:t>
          </w:r>
          <w:r>
            <w:fldChar w:fldCharType="end"/>
          </w:r>
          <w:r>
            <w:rPr>
              <w:rFonts w:asciiTheme="minorEastAsia" w:hAnsiTheme="minorEastAsia" w:eastAsiaTheme="minorEastAsia"/>
              <w:bCs/>
              <w:lang w:val="zh-CN"/>
            </w:rPr>
            <w:fldChar w:fldCharType="end"/>
          </w:r>
        </w:p>
        <w:p>
          <w:pPr>
            <w:pStyle w:val="11"/>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_Toc28953 </w:instrText>
          </w:r>
          <w:r>
            <w:rPr>
              <w:rFonts w:asciiTheme="minorEastAsia" w:hAnsiTheme="minorEastAsia" w:eastAsiaTheme="minorEastAsia"/>
              <w:bCs/>
              <w:lang w:val="zh-CN"/>
            </w:rPr>
            <w:fldChar w:fldCharType="separate"/>
          </w:r>
          <w:r>
            <w:rPr>
              <w:rFonts w:hint="eastAsia" w:asciiTheme="minorEastAsia" w:hAnsiTheme="minorEastAsia" w:eastAsiaTheme="minorEastAsia"/>
              <w:bCs/>
              <w:lang w:val="en-US" w:eastAsia="zh-CN"/>
            </w:rPr>
            <w:t>(2).</w:t>
          </w:r>
          <w:r>
            <w:rPr>
              <w:rFonts w:hint="default" w:asciiTheme="minorEastAsia" w:hAnsiTheme="minorEastAsia" w:eastAsiaTheme="minorEastAsia"/>
            </w:rPr>
            <w:t xml:space="preserve"> </w:t>
          </w:r>
          <w:r>
            <w:rPr>
              <w:rFonts w:hint="eastAsia" w:asciiTheme="minorEastAsia" w:hAnsiTheme="minorEastAsia" w:eastAsiaTheme="minorEastAsia"/>
              <w:bCs/>
            </w:rPr>
            <w:t>设备管理界面设计</w:t>
          </w:r>
          <w:r>
            <w:tab/>
          </w:r>
          <w:r>
            <w:fldChar w:fldCharType="begin"/>
          </w:r>
          <w:r>
            <w:instrText xml:space="preserve"> PAGEREF _Toc28953 </w:instrText>
          </w:r>
          <w:r>
            <w:fldChar w:fldCharType="separate"/>
          </w:r>
          <w:r>
            <w:t>4</w:t>
          </w:r>
          <w:r>
            <w:fldChar w:fldCharType="end"/>
          </w:r>
          <w:r>
            <w:rPr>
              <w:rFonts w:asciiTheme="minorEastAsia" w:hAnsiTheme="minorEastAsia" w:eastAsiaTheme="minorEastAsia"/>
              <w:bCs/>
              <w:lang w:val="zh-CN"/>
            </w:rPr>
            <w:fldChar w:fldCharType="end"/>
          </w:r>
        </w:p>
        <w:p>
          <w:pPr>
            <w:pStyle w:val="11"/>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_Toc26973 </w:instrText>
          </w:r>
          <w:r>
            <w:rPr>
              <w:rFonts w:asciiTheme="minorEastAsia" w:hAnsiTheme="minorEastAsia" w:eastAsiaTheme="minorEastAsia"/>
              <w:bCs/>
              <w:lang w:val="zh-CN"/>
            </w:rPr>
            <w:fldChar w:fldCharType="separate"/>
          </w:r>
          <w:r>
            <w:rPr>
              <w:rFonts w:hint="eastAsia" w:asciiTheme="minorEastAsia" w:hAnsiTheme="minorEastAsia" w:eastAsiaTheme="minorEastAsia"/>
              <w:bCs/>
              <w:lang w:val="en-US" w:eastAsia="zh-CN"/>
            </w:rPr>
            <w:t>(3)</w:t>
          </w:r>
          <w:r>
            <w:rPr>
              <w:rFonts w:hint="default" w:asciiTheme="minorEastAsia" w:hAnsiTheme="minorEastAsia" w:eastAsiaTheme="minorEastAsia"/>
            </w:rPr>
            <w:t xml:space="preserve">. </w:t>
          </w:r>
          <w:r>
            <w:rPr>
              <w:rFonts w:hint="eastAsia" w:asciiTheme="minorEastAsia" w:hAnsiTheme="minorEastAsia" w:eastAsiaTheme="minorEastAsia"/>
              <w:bCs/>
            </w:rPr>
            <w:t>人脸信息库管理界面设计</w:t>
          </w:r>
          <w:r>
            <w:tab/>
          </w:r>
          <w:r>
            <w:fldChar w:fldCharType="begin"/>
          </w:r>
          <w:r>
            <w:instrText xml:space="preserve"> PAGEREF _Toc26973 </w:instrText>
          </w:r>
          <w:r>
            <w:fldChar w:fldCharType="separate"/>
          </w:r>
          <w:r>
            <w:t>4</w:t>
          </w:r>
          <w:r>
            <w:fldChar w:fldCharType="end"/>
          </w:r>
          <w:r>
            <w:rPr>
              <w:rFonts w:asciiTheme="minorEastAsia" w:hAnsiTheme="minorEastAsia" w:eastAsiaTheme="minorEastAsia"/>
              <w:bCs/>
              <w:lang w:val="zh-CN"/>
            </w:rPr>
            <w:fldChar w:fldCharType="end"/>
          </w:r>
        </w:p>
        <w:p>
          <w:pPr>
            <w:pStyle w:val="17"/>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_Toc18265 </w:instrText>
          </w:r>
          <w:r>
            <w:rPr>
              <w:rFonts w:asciiTheme="minorEastAsia" w:hAnsiTheme="minorEastAsia" w:eastAsiaTheme="minorEastAsia"/>
              <w:bCs/>
              <w:lang w:val="zh-CN"/>
            </w:rPr>
            <w:fldChar w:fldCharType="separate"/>
          </w:r>
          <w:r>
            <w:rPr>
              <w:rFonts w:hint="default" w:asciiTheme="minorEastAsia" w:hAnsiTheme="minorEastAsia" w:eastAsiaTheme="minorEastAsia"/>
              <w:bCs/>
              <w:szCs w:val="32"/>
            </w:rPr>
            <w:t xml:space="preserve">（2） </w:t>
          </w:r>
          <w:r>
            <w:rPr>
              <w:rFonts w:hint="eastAsia" w:asciiTheme="minorEastAsia" w:hAnsiTheme="minorEastAsia" w:eastAsiaTheme="minorEastAsia"/>
              <w:bCs/>
              <w:szCs w:val="32"/>
            </w:rPr>
            <w:t>数据库设计</w:t>
          </w:r>
          <w:r>
            <w:tab/>
          </w:r>
          <w:r>
            <w:fldChar w:fldCharType="begin"/>
          </w:r>
          <w:r>
            <w:instrText xml:space="preserve"> PAGEREF _Toc18265 </w:instrText>
          </w:r>
          <w:r>
            <w:fldChar w:fldCharType="separate"/>
          </w:r>
          <w:r>
            <w:t>4</w:t>
          </w:r>
          <w:r>
            <w:fldChar w:fldCharType="end"/>
          </w:r>
          <w:r>
            <w:rPr>
              <w:rFonts w:asciiTheme="minorEastAsia" w:hAnsiTheme="minorEastAsia" w:eastAsiaTheme="minorEastAsia"/>
              <w:bCs/>
              <w:lang w:val="zh-CN"/>
            </w:rPr>
            <w:fldChar w:fldCharType="end"/>
          </w:r>
        </w:p>
        <w:p>
          <w:pPr>
            <w:pStyle w:val="11"/>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_Toc22973 </w:instrText>
          </w:r>
          <w:r>
            <w:rPr>
              <w:rFonts w:asciiTheme="minorEastAsia" w:hAnsiTheme="minorEastAsia" w:eastAsiaTheme="minorEastAsia"/>
              <w:bCs/>
              <w:lang w:val="zh-CN"/>
            </w:rPr>
            <w:fldChar w:fldCharType="separate"/>
          </w:r>
          <w:r>
            <w:rPr>
              <w:rFonts w:hint="eastAsia" w:asciiTheme="minorEastAsia" w:hAnsiTheme="minorEastAsia" w:eastAsiaTheme="minorEastAsia"/>
              <w:bCs/>
              <w:lang w:val="en-US" w:eastAsia="zh-CN"/>
            </w:rPr>
            <w:t>(1)</w:t>
          </w:r>
          <w:r>
            <w:rPr>
              <w:rFonts w:hint="default" w:asciiTheme="minorEastAsia" w:hAnsiTheme="minorEastAsia" w:eastAsiaTheme="minorEastAsia"/>
              <w:bCs/>
            </w:rPr>
            <w:t xml:space="preserve">. </w:t>
          </w:r>
          <w:r>
            <w:rPr>
              <w:rFonts w:hint="eastAsia" w:asciiTheme="minorEastAsia" w:hAnsiTheme="minorEastAsia" w:eastAsiaTheme="minorEastAsia"/>
              <w:bCs/>
            </w:rPr>
            <w:t>人员信息表设计</w:t>
          </w:r>
          <w:r>
            <w:tab/>
          </w:r>
          <w:r>
            <w:fldChar w:fldCharType="begin"/>
          </w:r>
          <w:r>
            <w:instrText xml:space="preserve"> PAGEREF _Toc22973 </w:instrText>
          </w:r>
          <w:r>
            <w:fldChar w:fldCharType="separate"/>
          </w:r>
          <w:r>
            <w:t>5</w:t>
          </w:r>
          <w:r>
            <w:fldChar w:fldCharType="end"/>
          </w:r>
          <w:r>
            <w:rPr>
              <w:rFonts w:asciiTheme="minorEastAsia" w:hAnsiTheme="minorEastAsia" w:eastAsiaTheme="minorEastAsia"/>
              <w:bCs/>
              <w:lang w:val="zh-CN"/>
            </w:rPr>
            <w:fldChar w:fldCharType="end"/>
          </w:r>
        </w:p>
        <w:p>
          <w:pPr>
            <w:pStyle w:val="11"/>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_Toc23419 </w:instrText>
          </w:r>
          <w:r>
            <w:rPr>
              <w:rFonts w:asciiTheme="minorEastAsia" w:hAnsiTheme="minorEastAsia" w:eastAsiaTheme="minorEastAsia"/>
              <w:bCs/>
              <w:lang w:val="zh-CN"/>
            </w:rPr>
            <w:fldChar w:fldCharType="separate"/>
          </w:r>
          <w:r>
            <w:rPr>
              <w:rFonts w:hint="eastAsia" w:asciiTheme="minorEastAsia" w:hAnsiTheme="minorEastAsia" w:eastAsiaTheme="minorEastAsia"/>
              <w:bCs/>
              <w:lang w:val="en-US" w:eastAsia="zh-CN"/>
            </w:rPr>
            <w:t>(2)</w:t>
          </w:r>
          <w:r>
            <w:rPr>
              <w:rFonts w:hint="default" w:asciiTheme="minorEastAsia" w:hAnsiTheme="minorEastAsia" w:eastAsiaTheme="minorEastAsia"/>
              <w:bCs/>
            </w:rPr>
            <w:t xml:space="preserve">. </w:t>
          </w:r>
          <w:r>
            <w:rPr>
              <w:rFonts w:hint="eastAsia" w:asciiTheme="minorEastAsia" w:hAnsiTheme="minorEastAsia" w:eastAsiaTheme="minorEastAsia"/>
              <w:bCs/>
            </w:rPr>
            <w:t>设备信息表设计</w:t>
          </w:r>
          <w:r>
            <w:tab/>
          </w:r>
          <w:r>
            <w:fldChar w:fldCharType="begin"/>
          </w:r>
          <w:r>
            <w:instrText xml:space="preserve"> PAGEREF _Toc23419 </w:instrText>
          </w:r>
          <w:r>
            <w:fldChar w:fldCharType="separate"/>
          </w:r>
          <w:r>
            <w:t>5</w:t>
          </w:r>
          <w:r>
            <w:fldChar w:fldCharType="end"/>
          </w:r>
          <w:r>
            <w:rPr>
              <w:rFonts w:asciiTheme="minorEastAsia" w:hAnsiTheme="minorEastAsia" w:eastAsiaTheme="minorEastAsia"/>
              <w:bCs/>
              <w:lang w:val="zh-CN"/>
            </w:rPr>
            <w:fldChar w:fldCharType="end"/>
          </w:r>
        </w:p>
        <w:p>
          <w:pPr>
            <w:pStyle w:val="11"/>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_Toc12719 </w:instrText>
          </w:r>
          <w:r>
            <w:rPr>
              <w:rFonts w:asciiTheme="minorEastAsia" w:hAnsiTheme="minorEastAsia" w:eastAsiaTheme="minorEastAsia"/>
              <w:bCs/>
              <w:lang w:val="zh-CN"/>
            </w:rPr>
            <w:fldChar w:fldCharType="separate"/>
          </w:r>
          <w:r>
            <w:rPr>
              <w:rFonts w:hint="eastAsia" w:asciiTheme="minorEastAsia" w:hAnsiTheme="minorEastAsia" w:eastAsiaTheme="minorEastAsia"/>
              <w:bCs/>
              <w:lang w:val="en-US" w:eastAsia="zh-CN"/>
            </w:rPr>
            <w:t>(3)</w:t>
          </w:r>
          <w:r>
            <w:rPr>
              <w:rFonts w:hint="default" w:asciiTheme="minorEastAsia" w:hAnsiTheme="minorEastAsia" w:eastAsiaTheme="minorEastAsia"/>
              <w:bCs/>
            </w:rPr>
            <w:t xml:space="preserve">. </w:t>
          </w:r>
          <w:r>
            <w:rPr>
              <w:rFonts w:hint="eastAsia" w:asciiTheme="minorEastAsia" w:hAnsiTheme="minorEastAsia" w:eastAsiaTheme="minorEastAsia"/>
              <w:bCs/>
            </w:rPr>
            <w:t>人脸信息表设计</w:t>
          </w:r>
          <w:r>
            <w:tab/>
          </w:r>
          <w:r>
            <w:fldChar w:fldCharType="begin"/>
          </w:r>
          <w:r>
            <w:instrText xml:space="preserve"> PAGEREF _Toc12719 </w:instrText>
          </w:r>
          <w:r>
            <w:fldChar w:fldCharType="separate"/>
          </w:r>
          <w:r>
            <w:t>5</w:t>
          </w:r>
          <w:r>
            <w:fldChar w:fldCharType="end"/>
          </w:r>
          <w:r>
            <w:rPr>
              <w:rFonts w:asciiTheme="minorEastAsia" w:hAnsiTheme="minorEastAsia" w:eastAsiaTheme="minorEastAsia"/>
              <w:bCs/>
              <w:lang w:val="zh-CN"/>
            </w:rPr>
            <w:fldChar w:fldCharType="end"/>
          </w:r>
        </w:p>
        <w:p>
          <w:pPr>
            <w:pStyle w:val="16"/>
            <w:tabs>
              <w:tab w:val="right" w:leader="dot" w:pos="8306"/>
              <w:tab w:val="clear" w:pos="829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_Toc19004 </w:instrText>
          </w:r>
          <w:r>
            <w:rPr>
              <w:rFonts w:asciiTheme="minorEastAsia" w:hAnsiTheme="minorEastAsia" w:eastAsiaTheme="minorEastAsia"/>
              <w:bCs/>
              <w:lang w:val="zh-CN"/>
            </w:rPr>
            <w:fldChar w:fldCharType="separate"/>
          </w:r>
          <w:r>
            <w:rPr>
              <w:rFonts w:hint="eastAsia" w:ascii="黑体" w:hAnsi="黑体" w:eastAsia="黑体"/>
              <w:szCs w:val="32"/>
            </w:rPr>
            <w:t>三、系统展示</w:t>
          </w:r>
          <w:r>
            <w:tab/>
          </w:r>
          <w:r>
            <w:fldChar w:fldCharType="begin"/>
          </w:r>
          <w:r>
            <w:instrText xml:space="preserve"> PAGEREF _Toc19004 </w:instrText>
          </w:r>
          <w:r>
            <w:fldChar w:fldCharType="separate"/>
          </w:r>
          <w:r>
            <w:t>5</w:t>
          </w:r>
          <w:r>
            <w:fldChar w:fldCharType="end"/>
          </w:r>
          <w:r>
            <w:rPr>
              <w:rFonts w:asciiTheme="minorEastAsia" w:hAnsiTheme="minorEastAsia" w:eastAsiaTheme="minorEastAsia"/>
              <w:bCs/>
              <w:lang w:val="zh-CN"/>
            </w:rPr>
            <w:fldChar w:fldCharType="end"/>
          </w:r>
        </w:p>
        <w:p>
          <w:pPr>
            <w:pStyle w:val="17"/>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_Toc26312 </w:instrText>
          </w:r>
          <w:r>
            <w:rPr>
              <w:rFonts w:asciiTheme="minorEastAsia" w:hAnsiTheme="minorEastAsia" w:eastAsiaTheme="minorEastAsia"/>
              <w:bCs/>
              <w:lang w:val="zh-CN"/>
            </w:rPr>
            <w:fldChar w:fldCharType="separate"/>
          </w:r>
          <w:r>
            <w:rPr>
              <w:rFonts w:hint="eastAsia" w:ascii="黑体" w:hAnsi="黑体" w:eastAsia="黑体"/>
              <w:szCs w:val="32"/>
            </w:rPr>
            <w:t>（一）系统实现</w:t>
          </w:r>
          <w:r>
            <w:tab/>
          </w:r>
          <w:r>
            <w:fldChar w:fldCharType="begin"/>
          </w:r>
          <w:r>
            <w:instrText xml:space="preserve"> PAGEREF _Toc26312 </w:instrText>
          </w:r>
          <w:r>
            <w:fldChar w:fldCharType="separate"/>
          </w:r>
          <w:r>
            <w:t>5</w:t>
          </w:r>
          <w:r>
            <w:fldChar w:fldCharType="end"/>
          </w:r>
          <w:r>
            <w:rPr>
              <w:rFonts w:asciiTheme="minorEastAsia" w:hAnsiTheme="minorEastAsia" w:eastAsiaTheme="minorEastAsia"/>
              <w:bCs/>
              <w:lang w:val="zh-CN"/>
            </w:rPr>
            <w:fldChar w:fldCharType="end"/>
          </w:r>
        </w:p>
        <w:p>
          <w:pPr>
            <w:pStyle w:val="17"/>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_Toc30591 </w:instrText>
          </w:r>
          <w:r>
            <w:rPr>
              <w:rFonts w:asciiTheme="minorEastAsia" w:hAnsiTheme="minorEastAsia" w:eastAsiaTheme="minorEastAsia"/>
              <w:bCs/>
              <w:lang w:val="zh-CN"/>
            </w:rPr>
            <w:fldChar w:fldCharType="separate"/>
          </w:r>
          <w:r>
            <w:rPr>
              <w:rFonts w:hint="eastAsia" w:ascii="黑体" w:hAnsi="黑体" w:eastAsia="黑体"/>
              <w:szCs w:val="32"/>
            </w:rPr>
            <w:t>（二）硬件</w:t>
          </w:r>
          <w:r>
            <w:rPr>
              <w:rFonts w:ascii="黑体" w:hAnsi="黑体" w:eastAsia="黑体"/>
              <w:szCs w:val="32"/>
            </w:rPr>
            <w:t>设计</w:t>
          </w:r>
          <w:r>
            <w:rPr>
              <w:rFonts w:hint="eastAsia" w:ascii="黑体" w:hAnsi="黑体" w:eastAsia="黑体"/>
              <w:szCs w:val="32"/>
            </w:rPr>
            <w:t>与</w:t>
          </w:r>
          <w:r>
            <w:rPr>
              <w:rFonts w:ascii="黑体" w:hAnsi="黑体" w:eastAsia="黑体"/>
              <w:szCs w:val="32"/>
            </w:rPr>
            <w:t>制作</w:t>
          </w:r>
          <w:r>
            <w:tab/>
          </w:r>
          <w:r>
            <w:fldChar w:fldCharType="begin"/>
          </w:r>
          <w:r>
            <w:instrText xml:space="preserve"> PAGEREF _Toc30591 </w:instrText>
          </w:r>
          <w:r>
            <w:fldChar w:fldCharType="separate"/>
          </w:r>
          <w:r>
            <w:t>6</w:t>
          </w:r>
          <w:r>
            <w:fldChar w:fldCharType="end"/>
          </w:r>
          <w:r>
            <w:rPr>
              <w:rFonts w:asciiTheme="minorEastAsia" w:hAnsiTheme="minorEastAsia" w:eastAsiaTheme="minorEastAsia"/>
              <w:bCs/>
              <w:lang w:val="zh-CN"/>
            </w:rPr>
            <w:fldChar w:fldCharType="end"/>
          </w:r>
        </w:p>
        <w:p>
          <w:pPr>
            <w:pStyle w:val="16"/>
            <w:tabs>
              <w:tab w:val="right" w:leader="dot" w:pos="8306"/>
              <w:tab w:val="clear" w:pos="829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_Toc1909 </w:instrText>
          </w:r>
          <w:r>
            <w:rPr>
              <w:rFonts w:asciiTheme="minorEastAsia" w:hAnsiTheme="minorEastAsia" w:eastAsiaTheme="minorEastAsia"/>
              <w:bCs/>
              <w:lang w:val="zh-CN"/>
            </w:rPr>
            <w:fldChar w:fldCharType="separate"/>
          </w:r>
          <w:r>
            <w:rPr>
              <w:rFonts w:hint="eastAsia" w:ascii="黑体" w:hAnsi="黑体" w:eastAsia="黑体"/>
              <w:szCs w:val="32"/>
            </w:rPr>
            <w:t>四、系统调试</w:t>
          </w:r>
          <w:r>
            <w:tab/>
          </w:r>
          <w:r>
            <w:fldChar w:fldCharType="begin"/>
          </w:r>
          <w:r>
            <w:instrText xml:space="preserve"> PAGEREF _Toc1909 </w:instrText>
          </w:r>
          <w:r>
            <w:fldChar w:fldCharType="separate"/>
          </w:r>
          <w:r>
            <w:t>6</w:t>
          </w:r>
          <w:r>
            <w:fldChar w:fldCharType="end"/>
          </w:r>
          <w:r>
            <w:rPr>
              <w:rFonts w:asciiTheme="minorEastAsia" w:hAnsiTheme="minorEastAsia" w:eastAsiaTheme="minorEastAsia"/>
              <w:bCs/>
              <w:lang w:val="zh-CN"/>
            </w:rPr>
            <w:fldChar w:fldCharType="end"/>
          </w:r>
        </w:p>
        <w:p>
          <w:pPr>
            <w:pStyle w:val="17"/>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_Toc29100 </w:instrText>
          </w:r>
          <w:r>
            <w:rPr>
              <w:rFonts w:asciiTheme="minorEastAsia" w:hAnsiTheme="minorEastAsia" w:eastAsiaTheme="minorEastAsia"/>
              <w:bCs/>
              <w:lang w:val="zh-CN"/>
            </w:rPr>
            <w:fldChar w:fldCharType="separate"/>
          </w:r>
          <w:r>
            <w:rPr>
              <w:rFonts w:hint="eastAsia" w:ascii="黑体" w:hAnsi="黑体" w:eastAsia="黑体"/>
              <w:szCs w:val="32"/>
            </w:rPr>
            <w:t>（一）设备数据库设计与调试</w:t>
          </w:r>
          <w:r>
            <w:tab/>
          </w:r>
          <w:r>
            <w:fldChar w:fldCharType="begin"/>
          </w:r>
          <w:r>
            <w:instrText xml:space="preserve"> PAGEREF _Toc29100 </w:instrText>
          </w:r>
          <w:r>
            <w:fldChar w:fldCharType="separate"/>
          </w:r>
          <w:r>
            <w:t>6</w:t>
          </w:r>
          <w:r>
            <w:fldChar w:fldCharType="end"/>
          </w:r>
          <w:r>
            <w:rPr>
              <w:rFonts w:asciiTheme="minorEastAsia" w:hAnsiTheme="minorEastAsia" w:eastAsiaTheme="minorEastAsia"/>
              <w:bCs/>
              <w:lang w:val="zh-CN"/>
            </w:rPr>
            <w:fldChar w:fldCharType="end"/>
          </w:r>
        </w:p>
        <w:p>
          <w:pPr>
            <w:pStyle w:val="17"/>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_Toc881 </w:instrText>
          </w:r>
          <w:r>
            <w:rPr>
              <w:rFonts w:asciiTheme="minorEastAsia" w:hAnsiTheme="minorEastAsia" w:eastAsiaTheme="minorEastAsia"/>
              <w:bCs/>
              <w:lang w:val="zh-CN"/>
            </w:rPr>
            <w:fldChar w:fldCharType="separate"/>
          </w:r>
          <w:r>
            <w:rPr>
              <w:rFonts w:hint="eastAsia" w:ascii="黑体" w:hAnsi="黑体" w:eastAsia="黑体"/>
              <w:szCs w:val="32"/>
            </w:rPr>
            <w:t>（二）人员数据库设计与调试</w:t>
          </w:r>
          <w:r>
            <w:tab/>
          </w:r>
          <w:r>
            <w:fldChar w:fldCharType="begin"/>
          </w:r>
          <w:r>
            <w:instrText xml:space="preserve"> PAGEREF _Toc881 </w:instrText>
          </w:r>
          <w:r>
            <w:fldChar w:fldCharType="separate"/>
          </w:r>
          <w:r>
            <w:t>7</w:t>
          </w:r>
          <w:r>
            <w:fldChar w:fldCharType="end"/>
          </w:r>
          <w:r>
            <w:rPr>
              <w:rFonts w:asciiTheme="minorEastAsia" w:hAnsiTheme="minorEastAsia" w:eastAsiaTheme="minorEastAsia"/>
              <w:bCs/>
              <w:lang w:val="zh-CN"/>
            </w:rPr>
            <w:fldChar w:fldCharType="end"/>
          </w:r>
        </w:p>
        <w:p>
          <w:pPr>
            <w:pStyle w:val="17"/>
            <w:tabs>
              <w:tab w:val="right" w:leader="dot" w:pos="830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_Toc16599 </w:instrText>
          </w:r>
          <w:r>
            <w:rPr>
              <w:rFonts w:asciiTheme="minorEastAsia" w:hAnsiTheme="minorEastAsia" w:eastAsiaTheme="minorEastAsia"/>
              <w:bCs/>
              <w:lang w:val="zh-CN"/>
            </w:rPr>
            <w:fldChar w:fldCharType="separate"/>
          </w:r>
          <w:r>
            <w:rPr>
              <w:rFonts w:hint="eastAsia" w:ascii="黑体" w:hAnsi="黑体" w:eastAsia="黑体"/>
              <w:szCs w:val="32"/>
            </w:rPr>
            <w:t>（三）人脸识别和体温检测调试与校准</w:t>
          </w:r>
          <w:r>
            <w:tab/>
          </w:r>
          <w:r>
            <w:fldChar w:fldCharType="begin"/>
          </w:r>
          <w:r>
            <w:instrText xml:space="preserve"> PAGEREF _Toc16599 </w:instrText>
          </w:r>
          <w:r>
            <w:fldChar w:fldCharType="separate"/>
          </w:r>
          <w:r>
            <w:t>7</w:t>
          </w:r>
          <w:r>
            <w:fldChar w:fldCharType="end"/>
          </w:r>
          <w:r>
            <w:rPr>
              <w:rFonts w:asciiTheme="minorEastAsia" w:hAnsiTheme="minorEastAsia" w:eastAsiaTheme="minorEastAsia"/>
              <w:bCs/>
              <w:lang w:val="zh-CN"/>
            </w:rPr>
            <w:fldChar w:fldCharType="end"/>
          </w:r>
        </w:p>
        <w:p>
          <w:pPr>
            <w:pStyle w:val="16"/>
            <w:tabs>
              <w:tab w:val="right" w:leader="dot" w:pos="8306"/>
              <w:tab w:val="clear" w:pos="829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_Toc17584 </w:instrText>
          </w:r>
          <w:r>
            <w:rPr>
              <w:rFonts w:asciiTheme="minorEastAsia" w:hAnsiTheme="minorEastAsia" w:eastAsiaTheme="minorEastAsia"/>
              <w:bCs/>
              <w:lang w:val="zh-CN"/>
            </w:rPr>
            <w:fldChar w:fldCharType="separate"/>
          </w:r>
          <w:r>
            <w:rPr>
              <w:rFonts w:hint="eastAsia" w:ascii="黑体" w:hAnsi="黑体" w:eastAsia="黑体"/>
              <w:szCs w:val="32"/>
            </w:rPr>
            <w:t>五、 发现的问题、排除方法和改进措施总结</w:t>
          </w:r>
          <w:r>
            <w:tab/>
          </w:r>
          <w:r>
            <w:fldChar w:fldCharType="begin"/>
          </w:r>
          <w:r>
            <w:instrText xml:space="preserve"> PAGEREF _Toc17584 </w:instrText>
          </w:r>
          <w:r>
            <w:fldChar w:fldCharType="separate"/>
          </w:r>
          <w:r>
            <w:t>7</w:t>
          </w:r>
          <w:r>
            <w:fldChar w:fldCharType="end"/>
          </w:r>
          <w:r>
            <w:rPr>
              <w:rFonts w:asciiTheme="minorEastAsia" w:hAnsiTheme="minorEastAsia" w:eastAsiaTheme="minorEastAsia"/>
              <w:bCs/>
              <w:lang w:val="zh-CN"/>
            </w:rPr>
            <w:fldChar w:fldCharType="end"/>
          </w:r>
        </w:p>
        <w:p>
          <w:pPr>
            <w:pStyle w:val="16"/>
            <w:tabs>
              <w:tab w:val="right" w:leader="dot" w:pos="8306"/>
              <w:tab w:val="clear" w:pos="8296"/>
            </w:tabs>
          </w:pPr>
          <w:r>
            <w:rPr>
              <w:rFonts w:asciiTheme="minorEastAsia" w:hAnsiTheme="minorEastAsia" w:eastAsiaTheme="minorEastAsia"/>
              <w:bCs/>
              <w:lang w:val="zh-CN"/>
            </w:rPr>
            <w:fldChar w:fldCharType="begin"/>
          </w:r>
          <w:r>
            <w:rPr>
              <w:rFonts w:asciiTheme="minorEastAsia" w:hAnsiTheme="minorEastAsia" w:eastAsiaTheme="minorEastAsia"/>
              <w:bCs/>
              <w:lang w:val="zh-CN"/>
            </w:rPr>
            <w:instrText xml:space="preserve"> HYPERLINK \l _Toc2168 </w:instrText>
          </w:r>
          <w:r>
            <w:rPr>
              <w:rFonts w:asciiTheme="minorEastAsia" w:hAnsiTheme="minorEastAsia" w:eastAsiaTheme="minorEastAsia"/>
              <w:bCs/>
              <w:lang w:val="zh-CN"/>
            </w:rPr>
            <w:fldChar w:fldCharType="separate"/>
          </w:r>
          <w:r>
            <w:rPr>
              <w:rFonts w:hint="eastAsia" w:ascii="黑体" w:hAnsi="黑体" w:eastAsia="黑体"/>
              <w:szCs w:val="32"/>
            </w:rPr>
            <w:t>六、 结论</w:t>
          </w:r>
          <w:r>
            <w:tab/>
          </w:r>
          <w:r>
            <w:fldChar w:fldCharType="begin"/>
          </w:r>
          <w:r>
            <w:instrText xml:space="preserve"> PAGEREF _Toc2168 </w:instrText>
          </w:r>
          <w:r>
            <w:fldChar w:fldCharType="separate"/>
          </w:r>
          <w:r>
            <w:t>8</w:t>
          </w:r>
          <w:r>
            <w:fldChar w:fldCharType="end"/>
          </w:r>
          <w:r>
            <w:rPr>
              <w:rFonts w:asciiTheme="minorEastAsia" w:hAnsiTheme="minorEastAsia" w:eastAsiaTheme="minorEastAsia"/>
              <w:bCs/>
              <w:lang w:val="zh-CN"/>
            </w:rPr>
            <w:fldChar w:fldCharType="end"/>
          </w:r>
        </w:p>
        <w:p>
          <w:pPr>
            <w:spacing w:line="360" w:lineRule="auto"/>
            <w:rPr>
              <w:rFonts w:asciiTheme="minorEastAsia" w:hAnsiTheme="minorEastAsia" w:eastAsiaTheme="minorEastAsia"/>
              <w:sz w:val="24"/>
            </w:rPr>
          </w:pPr>
          <w:r>
            <w:rPr>
              <w:rFonts w:asciiTheme="minorEastAsia" w:hAnsiTheme="minorEastAsia" w:eastAsiaTheme="minorEastAsia"/>
              <w:bCs/>
              <w:lang w:val="zh-CN"/>
            </w:rPr>
            <w:fldChar w:fldCharType="end"/>
          </w:r>
        </w:p>
      </w:sdtContent>
    </w:sdt>
    <w:p>
      <w:pPr>
        <w:spacing w:line="360" w:lineRule="auto"/>
        <w:jc w:val="center"/>
        <w:rPr>
          <w:rFonts w:asciiTheme="minorEastAsia" w:hAnsiTheme="minorEastAsia" w:eastAsiaTheme="minorEastAsia"/>
          <w:sz w:val="24"/>
        </w:rPr>
      </w:pPr>
    </w:p>
    <w:p>
      <w:pPr>
        <w:widowControl/>
        <w:jc w:val="left"/>
        <w:rPr>
          <w:rFonts w:ascii="黑体" w:hAnsi="黑体" w:eastAsia="黑体"/>
          <w:b w:val="0"/>
          <w:sz w:val="32"/>
          <w:szCs w:val="32"/>
        </w:rPr>
        <w:sectPr>
          <w:pgSz w:w="11906" w:h="16838"/>
          <w:pgMar w:top="1440" w:right="1800" w:bottom="1440" w:left="1800" w:header="851" w:footer="992" w:gutter="0"/>
          <w:pgNumType w:start="0"/>
          <w:cols w:space="425" w:num="1"/>
          <w:docGrid w:type="lines" w:linePitch="312" w:charSpace="0"/>
        </w:sectPr>
      </w:pPr>
      <w:r>
        <w:rPr>
          <w:sz w:val="28"/>
        </w:rPr>
        <w:br w:type="page"/>
      </w:r>
      <w:bookmarkStart w:id="0" w:name="_Toc486684384"/>
      <w:bookmarkStart w:id="1" w:name="_Toc454963697"/>
      <w:bookmarkStart w:id="2" w:name="_Toc454909223"/>
    </w:p>
    <w:p>
      <w:pPr>
        <w:pStyle w:val="2"/>
        <w:keepNext/>
        <w:keepLines/>
        <w:pageBreakBefore w:val="0"/>
        <w:widowControl w:val="0"/>
        <w:kinsoku/>
        <w:wordWrap/>
        <w:overflowPunct/>
        <w:topLinePunct w:val="0"/>
        <w:autoSpaceDE/>
        <w:autoSpaceDN/>
        <w:bidi w:val="0"/>
        <w:adjustRightInd/>
        <w:snapToGrid/>
        <w:spacing w:before="0" w:after="0" w:line="240" w:lineRule="auto"/>
        <w:textAlignment w:val="auto"/>
        <w:rPr>
          <w:rFonts w:ascii="黑体" w:hAnsi="黑体" w:eastAsia="黑体"/>
          <w:b w:val="0"/>
          <w:sz w:val="32"/>
          <w:szCs w:val="32"/>
        </w:rPr>
      </w:pPr>
      <w:bookmarkStart w:id="3" w:name="_Toc24964"/>
      <w:r>
        <w:rPr>
          <w:rFonts w:hint="eastAsia" w:ascii="黑体" w:hAnsi="黑体" w:eastAsia="黑体"/>
          <w:b w:val="0"/>
          <w:sz w:val="32"/>
          <w:szCs w:val="32"/>
        </w:rPr>
        <w:t>一、</w:t>
      </w:r>
      <w:bookmarkEnd w:id="0"/>
      <w:bookmarkEnd w:id="1"/>
      <w:bookmarkEnd w:id="2"/>
      <w:bookmarkStart w:id="4" w:name="_Toc454963698"/>
      <w:r>
        <w:rPr>
          <w:rFonts w:hint="eastAsia" w:ascii="黑体" w:hAnsi="黑体" w:eastAsia="黑体"/>
          <w:b w:val="0"/>
          <w:sz w:val="32"/>
          <w:szCs w:val="32"/>
        </w:rPr>
        <w:t>课程设计目的与要求</w:t>
      </w:r>
      <w:bookmarkEnd w:id="3"/>
    </w:p>
    <w:bookmarkEnd w:id="4"/>
    <w:p>
      <w:pPr>
        <w:pStyle w:val="3"/>
        <w:keepNext/>
        <w:keepLines/>
        <w:pageBreakBefore w:val="0"/>
        <w:widowControl w:val="0"/>
        <w:kinsoku/>
        <w:wordWrap/>
        <w:overflowPunct/>
        <w:topLinePunct w:val="0"/>
        <w:autoSpaceDE/>
        <w:autoSpaceDN/>
        <w:bidi w:val="0"/>
        <w:adjustRightInd/>
        <w:snapToGrid/>
        <w:spacing w:before="0" w:after="0" w:line="240" w:lineRule="auto"/>
        <w:textAlignment w:val="auto"/>
        <w:outlineLvl w:val="1"/>
        <w:rPr>
          <w:rFonts w:ascii="黑体" w:hAnsi="黑体" w:eastAsia="黑体"/>
          <w:b w:val="0"/>
          <w:sz w:val="30"/>
          <w:szCs w:val="30"/>
        </w:rPr>
      </w:pPr>
      <w:bookmarkStart w:id="5" w:name="_Toc486684386"/>
      <w:bookmarkStart w:id="6" w:name="_Toc454963699"/>
      <w:bookmarkStart w:id="7" w:name="_Toc14404"/>
      <w:r>
        <w:rPr>
          <w:rFonts w:hint="eastAsia" w:ascii="黑体" w:hAnsi="黑体" w:eastAsia="黑体"/>
          <w:b w:val="0"/>
          <w:sz w:val="30"/>
          <w:szCs w:val="30"/>
        </w:rPr>
        <w:t>（一）设计目的</w:t>
      </w:r>
      <w:bookmarkEnd w:id="5"/>
      <w:bookmarkEnd w:id="6"/>
      <w:bookmarkEnd w:id="7"/>
    </w:p>
    <w:p>
      <w:pPr>
        <w:snapToGrid w:val="0"/>
        <w:spacing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针对在应对突发公共卫生事件中对来访人员的轨迹控制和对体温情况的监测问题，避免体温异常人员进入封闭环境和人流量及对应人员轨迹无法有效统计是本项目研究的主要目的，拟开发一种相对完备的系统实现测量进入封闭环境中人员体温信息和对来访人员自动管理进出的功能。</w:t>
      </w:r>
    </w:p>
    <w:p>
      <w:pPr>
        <w:snapToGrid w:val="0"/>
        <w:spacing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1．为了应对体温异常的来访者进入封闭环境，采用红外体温检测的方式进行检测，对体温异常的来访者进行报警并上传至管理员平台，并通过闸机管控人员的进出；</w:t>
      </w:r>
    </w:p>
    <w:p>
      <w:pPr>
        <w:snapToGrid w:val="0"/>
        <w:spacing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2</w:t>
      </w:r>
      <w:r>
        <w:rPr>
          <w:rFonts w:asciiTheme="minorEastAsia" w:hAnsiTheme="minorEastAsia" w:eastAsiaTheme="minorEastAsia"/>
          <w:sz w:val="24"/>
        </w:rPr>
        <w:t xml:space="preserve">. </w:t>
      </w:r>
      <w:r>
        <w:rPr>
          <w:rFonts w:hint="eastAsia" w:asciiTheme="minorEastAsia" w:hAnsiTheme="minorEastAsia" w:eastAsiaTheme="minorEastAsia"/>
          <w:sz w:val="24"/>
        </w:rPr>
        <w:t>为了减少人力物力的消耗，该系统通过采用人脸识别和NFC卡二选一的双重验证方式进行通行认证，避免人为操作等不必要的问题；</w:t>
      </w:r>
    </w:p>
    <w:p>
      <w:pPr>
        <w:snapToGrid w:val="0"/>
        <w:spacing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3.为了掌握人员的行为轨迹，采用多机数据综合的方式进行设计，方便掌握人员的出行轨迹。</w:t>
      </w:r>
    </w:p>
    <w:p>
      <w:pPr>
        <w:snapToGrid w:val="0"/>
        <w:spacing w:line="300" w:lineRule="auto"/>
        <w:ind w:firstLine="480" w:firstLineChars="200"/>
        <w:rPr>
          <w:rFonts w:asciiTheme="minorEastAsia" w:hAnsiTheme="minorEastAsia" w:eastAsiaTheme="minorEastAsia"/>
          <w:sz w:val="24"/>
        </w:rPr>
      </w:pPr>
      <w:r>
        <w:rPr>
          <w:rFonts w:asciiTheme="minorEastAsia" w:hAnsiTheme="minorEastAsia" w:eastAsiaTheme="minorEastAsia"/>
          <w:sz w:val="24"/>
        </w:rPr>
        <w:t>4.</w:t>
      </w:r>
      <w:r>
        <w:rPr>
          <w:rFonts w:hint="eastAsia" w:asciiTheme="minorEastAsia" w:hAnsiTheme="minorEastAsia" w:eastAsiaTheme="minorEastAsia"/>
          <w:sz w:val="24"/>
        </w:rPr>
        <w:t>为了方便对各个设备人流量和体温情况的统计分析，采用网页前端设计，并通过基于RTMP技术的实时音视频流，便于管理员对人流量，体温信息以及本地实时状况的实时监控。确保对每位来访者进行体温检测和进出管控。</w:t>
      </w:r>
    </w:p>
    <w:p>
      <w:pPr>
        <w:pStyle w:val="3"/>
        <w:keepNext/>
        <w:keepLines/>
        <w:pageBreakBefore w:val="0"/>
        <w:widowControl w:val="0"/>
        <w:kinsoku/>
        <w:wordWrap/>
        <w:overflowPunct/>
        <w:topLinePunct w:val="0"/>
        <w:autoSpaceDE/>
        <w:autoSpaceDN/>
        <w:bidi w:val="0"/>
        <w:adjustRightInd/>
        <w:snapToGrid/>
        <w:spacing w:before="0" w:after="0" w:line="240" w:lineRule="auto"/>
        <w:textAlignment w:val="auto"/>
        <w:outlineLvl w:val="1"/>
        <w:rPr>
          <w:rFonts w:ascii="黑体" w:hAnsi="黑体" w:eastAsia="黑体"/>
          <w:b w:val="0"/>
          <w:sz w:val="30"/>
          <w:szCs w:val="30"/>
        </w:rPr>
      </w:pPr>
      <w:bookmarkStart w:id="8" w:name="_Toc23405"/>
      <w:r>
        <w:rPr>
          <w:rFonts w:hint="eastAsia" w:ascii="黑体" w:hAnsi="黑体" w:eastAsia="黑体"/>
          <w:b w:val="0"/>
          <w:sz w:val="30"/>
          <w:szCs w:val="30"/>
        </w:rPr>
        <w:t>（二）设计要求</w:t>
      </w:r>
      <w:bookmarkEnd w:id="8"/>
    </w:p>
    <w:p>
      <w:pPr>
        <w:snapToGrid w:val="0"/>
        <w:spacing w:before="156" w:beforeLines="50" w:after="156" w:afterLines="50" w:line="300" w:lineRule="auto"/>
        <w:ind w:firstLine="480" w:firstLineChars="200"/>
        <w:rPr>
          <w:rFonts w:asciiTheme="minorEastAsia" w:hAnsiTheme="minorEastAsia" w:eastAsiaTheme="minorEastAsia"/>
          <w:sz w:val="24"/>
        </w:rPr>
      </w:pPr>
      <w:bookmarkStart w:id="9" w:name="_Toc454909224"/>
      <w:bookmarkStart w:id="10" w:name="_Toc454963701"/>
      <w:bookmarkStart w:id="11" w:name="_Toc486684387"/>
      <w:r>
        <w:rPr>
          <w:rFonts w:hint="eastAsia" w:asciiTheme="minorEastAsia" w:hAnsiTheme="minorEastAsia" w:eastAsiaTheme="minorEastAsia"/>
          <w:sz w:val="24"/>
        </w:rPr>
        <w:t>为了应对突发公共卫生事件尤其是当前疫情防控常态化下体温的检测和人流量统计等工作</w:t>
      </w:r>
      <w:r>
        <w:rPr>
          <w:rFonts w:asciiTheme="minorEastAsia" w:hAnsiTheme="minorEastAsia" w:eastAsiaTheme="minorEastAsia"/>
          <w:sz w:val="24"/>
        </w:rPr>
        <w:t>，</w:t>
      </w:r>
      <w:r>
        <w:rPr>
          <w:rFonts w:hint="eastAsia" w:asciiTheme="minorEastAsia" w:hAnsiTheme="minorEastAsia" w:eastAsiaTheme="minorEastAsia"/>
          <w:sz w:val="24"/>
        </w:rPr>
        <w:t>减少人力浪费，拟设计开发一套主要针对人流轨迹，出入控制和体温检测为主要功能的系统，辅以数据处理和展示平台，便于查看各个终端机器的人员流动情况和体温情况。该系统可通过人脸识别和射频识别（RFID）进行身份认证，利用红外检测模块进行非接触式体温检测，通过闸机模块控制人员进出,使用多机位管理，以统计时间戳的方式进行人流轨迹监测，并在前端页面展示人员流量和体温检测的实时数据，并将本地视频通过实时音视频流的形式进行前台播放，以达到体温检测和人流轨迹监测的效果。</w:t>
      </w:r>
    </w:p>
    <w:p>
      <w:pPr>
        <w:pStyle w:val="2"/>
        <w:keepNext/>
        <w:keepLines/>
        <w:pageBreakBefore w:val="0"/>
        <w:widowControl w:val="0"/>
        <w:kinsoku/>
        <w:wordWrap/>
        <w:overflowPunct/>
        <w:topLinePunct w:val="0"/>
        <w:autoSpaceDE/>
        <w:autoSpaceDN/>
        <w:bidi w:val="0"/>
        <w:adjustRightInd/>
        <w:snapToGrid/>
        <w:spacing w:before="0" w:after="0" w:line="240" w:lineRule="auto"/>
        <w:textAlignment w:val="auto"/>
        <w:rPr>
          <w:rFonts w:ascii="黑体" w:hAnsi="黑体" w:eastAsia="黑体"/>
          <w:b w:val="0"/>
          <w:sz w:val="32"/>
          <w:szCs w:val="32"/>
        </w:rPr>
      </w:pPr>
      <w:bookmarkStart w:id="12" w:name="_Toc30560"/>
      <w:r>
        <w:rPr>
          <w:rFonts w:hint="eastAsia" w:ascii="黑体" w:hAnsi="黑体" w:eastAsia="黑体"/>
          <w:b w:val="0"/>
          <w:sz w:val="32"/>
          <w:szCs w:val="32"/>
        </w:rPr>
        <w:t>二、设计方案</w:t>
      </w:r>
      <w:bookmarkEnd w:id="9"/>
      <w:bookmarkEnd w:id="10"/>
      <w:bookmarkEnd w:id="11"/>
      <w:bookmarkEnd w:id="12"/>
    </w:p>
    <w:p>
      <w:pPr>
        <w:snapToGrid w:val="0"/>
        <w:spacing w:before="156" w:beforeLines="50" w:after="156" w:afterLines="50"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本系统的研究内容主要包含以下三部分，分别是：总体架构设计、终端</w:t>
      </w:r>
      <w:r>
        <w:rPr>
          <w:rFonts w:asciiTheme="minorEastAsia" w:hAnsiTheme="minorEastAsia" w:eastAsiaTheme="minorEastAsia"/>
          <w:sz w:val="24"/>
        </w:rPr>
        <w:t>控制设备</w:t>
      </w:r>
      <w:r>
        <w:rPr>
          <w:rFonts w:hint="eastAsia" w:asciiTheme="minorEastAsia" w:hAnsiTheme="minorEastAsia" w:eastAsiaTheme="minorEastAsia"/>
          <w:sz w:val="24"/>
        </w:rPr>
        <w:t>设计、数据管理中心的设计。</w:t>
      </w:r>
    </w:p>
    <w:p>
      <w:pPr>
        <w:pStyle w:val="32"/>
        <w:keepNext w:val="0"/>
        <w:keepLines w:val="0"/>
        <w:pageBreakBefore w:val="0"/>
        <w:widowControl w:val="0"/>
        <w:numPr>
          <w:ilvl w:val="0"/>
          <w:numId w:val="1"/>
        </w:numPr>
        <w:kinsoku/>
        <w:wordWrap/>
        <w:overflowPunct/>
        <w:topLinePunct w:val="0"/>
        <w:autoSpaceDE/>
        <w:autoSpaceDN/>
        <w:bidi w:val="0"/>
        <w:adjustRightInd/>
        <w:snapToGrid w:val="0"/>
        <w:spacing w:before="156" w:beforeLines="50" w:after="156" w:afterLines="50" w:line="300" w:lineRule="auto"/>
        <w:ind w:left="420" w:hanging="420" w:firstLineChars="0"/>
        <w:textAlignment w:val="auto"/>
        <w:outlineLvl w:val="1"/>
        <w:rPr>
          <w:rFonts w:ascii="仿宋_GB2312" w:hAnsi="宋体" w:eastAsia="仿宋_GB2312"/>
          <w:b/>
          <w:bCs/>
          <w:sz w:val="32"/>
          <w:szCs w:val="32"/>
        </w:rPr>
      </w:pPr>
      <w:bookmarkStart w:id="13" w:name="_Toc24620"/>
      <w:r>
        <w:rPr>
          <w:rFonts w:hint="eastAsia" w:ascii="仿宋_GB2312" w:hAnsi="宋体" w:eastAsia="仿宋_GB2312"/>
          <w:b/>
          <w:bCs/>
          <w:sz w:val="32"/>
          <w:szCs w:val="32"/>
        </w:rPr>
        <w:t>总体架构设计</w:t>
      </w:r>
      <w:bookmarkEnd w:id="13"/>
    </w:p>
    <w:p>
      <w:pPr>
        <w:snapToGrid w:val="0"/>
        <w:spacing w:before="156" w:beforeLines="50" w:after="156" w:afterLines="50" w:line="300" w:lineRule="auto"/>
        <w:ind w:firstLine="420" w:firstLineChars="200"/>
        <w:jc w:val="left"/>
        <w:rPr>
          <w:rFonts w:asciiTheme="minorEastAsia" w:hAnsiTheme="minorEastAsia" w:eastAsiaTheme="minorEastAsia"/>
          <w:sz w:val="24"/>
        </w:rPr>
      </w:pPr>
      <w:r>
        <w:rPr>
          <w:rFonts w:hint="eastAsia"/>
        </w:rPr>
        <w:drawing>
          <wp:anchor distT="0" distB="0" distL="114300" distR="114300" simplePos="0" relativeHeight="251657216" behindDoc="0" locked="0" layoutInCell="1" allowOverlap="1">
            <wp:simplePos x="0" y="0"/>
            <wp:positionH relativeFrom="column">
              <wp:posOffset>65405</wp:posOffset>
            </wp:positionH>
            <wp:positionV relativeFrom="paragraph">
              <wp:posOffset>1892935</wp:posOffset>
            </wp:positionV>
            <wp:extent cx="5396865" cy="3985895"/>
            <wp:effectExtent l="0" t="0" r="0" b="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396865" cy="3985895"/>
                    </a:xfrm>
                    <a:prstGeom prst="rect">
                      <a:avLst/>
                    </a:prstGeom>
                  </pic:spPr>
                </pic:pic>
              </a:graphicData>
            </a:graphic>
          </wp:anchor>
        </w:drawing>
      </w:r>
      <w:r>
        <w:rPr>
          <w:rFonts w:hint="eastAsia"/>
        </w:rPr>
        <w:t>总体架构从上至下主要包含以下三部分，如图1所示：主控层、通讯层、设备层。主控层主要包括数据处理中心、数据库和前端显示，完成数据的处理、统计和可视化；通讯层主要包括阿里云；设备层主要包括主控芯片、身份识别、闸机控制、平板显示（Raspberry）为控制端，在出入控制方面，采用外接摄像头，射频读写器和红外测温传感器，</w:t>
      </w:r>
      <w:r>
        <w:rPr>
          <w:rFonts w:hint="eastAsia" w:asciiTheme="minorEastAsia" w:hAnsiTheme="minorEastAsia" w:eastAsiaTheme="minorEastAsia"/>
          <w:sz w:val="24"/>
        </w:rPr>
        <w:t>当来访者通过时，通过摄像头进行人脸识别或通过身份识别卡进行刷卡验证，并采取认证的同时进行红外体温检测，当体温正常且身份验证通过时，闸机打开，人员通过，否则进行报警处理，并将实时数据经过信息安全检测步骤后，发送给数据库，达到数据交互目的；当通过页面登录前端页面时，服务器请数据库，获取终端信息，并实时展示到客户端，达到数据可视化的目的。</w:t>
      </w:r>
    </w:p>
    <w:p>
      <w:pPr>
        <w:keepNext/>
        <w:snapToGrid w:val="0"/>
        <w:spacing w:before="156" w:beforeLines="50" w:after="156" w:afterLines="50" w:line="300" w:lineRule="auto"/>
        <w:ind w:firstLine="420" w:firstLineChars="200"/>
        <w:jc w:val="center"/>
      </w:pPr>
    </w:p>
    <w:p>
      <w:pPr>
        <w:pStyle w:val="9"/>
        <w:jc w:val="cente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1</w:t>
      </w:r>
      <w:r>
        <w:fldChar w:fldCharType="end"/>
      </w:r>
      <w:r>
        <w:t xml:space="preserve"> </w:t>
      </w:r>
      <w:r>
        <w:rPr>
          <w:rFonts w:hint="eastAsia"/>
        </w:rPr>
        <w:t>总体思路设计</w:t>
      </w:r>
    </w:p>
    <w:p>
      <w:pPr>
        <w:pStyle w:val="32"/>
        <w:keepNext w:val="0"/>
        <w:keepLines w:val="0"/>
        <w:pageBreakBefore w:val="0"/>
        <w:widowControl w:val="0"/>
        <w:numPr>
          <w:ilvl w:val="0"/>
          <w:numId w:val="1"/>
        </w:numPr>
        <w:kinsoku/>
        <w:wordWrap/>
        <w:overflowPunct/>
        <w:topLinePunct w:val="0"/>
        <w:autoSpaceDE/>
        <w:autoSpaceDN/>
        <w:bidi w:val="0"/>
        <w:adjustRightInd/>
        <w:snapToGrid w:val="0"/>
        <w:spacing w:before="156" w:beforeLines="50" w:after="156" w:afterLines="50" w:line="300" w:lineRule="auto"/>
        <w:ind w:left="420" w:hanging="420" w:firstLineChars="0"/>
        <w:textAlignment w:val="auto"/>
        <w:outlineLvl w:val="1"/>
        <w:rPr>
          <w:rFonts w:ascii="仿宋_GB2312" w:hAnsi="宋体" w:eastAsia="仿宋_GB2312"/>
          <w:b/>
          <w:bCs/>
          <w:sz w:val="32"/>
          <w:szCs w:val="32"/>
        </w:rPr>
      </w:pPr>
      <w:bookmarkStart w:id="14" w:name="_Toc18699"/>
      <w:r>
        <w:rPr>
          <w:rFonts w:hint="eastAsia" w:ascii="仿宋_GB2312" w:hAnsi="宋体" w:eastAsia="仿宋_GB2312"/>
          <w:b/>
          <w:bCs/>
          <w:sz w:val="32"/>
          <w:szCs w:val="32"/>
        </w:rPr>
        <w:t>终端控制设备设计</w:t>
      </w:r>
      <w:bookmarkEnd w:id="14"/>
    </w:p>
    <w:p>
      <w:pPr>
        <w:snapToGrid w:val="0"/>
        <w:spacing w:before="156" w:beforeLines="50" w:after="156" w:afterLines="50"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终端控制设备分为测温模块，识别模块和闸机模块，通过测温，识别和闸机模块的相互调用实现在本地动态调用实现协同工作，协同工作流程图如图2所示。</w:t>
      </w:r>
    </w:p>
    <w:p>
      <w:pPr>
        <w:keepNext/>
        <w:snapToGrid w:val="0"/>
        <w:spacing w:before="156" w:beforeLines="50" w:after="156" w:afterLines="50" w:line="300" w:lineRule="auto"/>
        <w:ind w:firstLine="420" w:firstLineChars="200"/>
        <w:jc w:val="center"/>
      </w:pPr>
      <w:r>
        <w:drawing>
          <wp:inline distT="0" distB="0" distL="0" distR="0">
            <wp:extent cx="3263900" cy="26098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9" cstate="print">
                      <a:extLst>
                        <a:ext uri="{28A0092B-C50C-407E-A947-70E740481C1C}">
                          <a14:useLocalDpi xmlns:a14="http://schemas.microsoft.com/office/drawing/2010/main" val="0"/>
                        </a:ext>
                      </a:extLst>
                    </a:blip>
                    <a:srcRect b="2606"/>
                    <a:stretch>
                      <a:fillRect/>
                    </a:stretch>
                  </pic:blipFill>
                  <pic:spPr>
                    <a:xfrm>
                      <a:off x="0" y="0"/>
                      <a:ext cx="3263900" cy="2609850"/>
                    </a:xfrm>
                    <a:prstGeom prst="rect">
                      <a:avLst/>
                    </a:prstGeom>
                    <a:noFill/>
                    <a:ln>
                      <a:noFill/>
                    </a:ln>
                  </pic:spPr>
                </pic:pic>
              </a:graphicData>
            </a:graphic>
          </wp:inline>
        </w:drawing>
      </w:r>
    </w:p>
    <w:p>
      <w:pPr>
        <w:pStyle w:val="9"/>
        <w:jc w:val="center"/>
        <w:rPr>
          <w:rFonts w:asciiTheme="majorEastAsia" w:hAnsiTheme="majorEastAsia" w:eastAsiaTheme="majorEastAsia"/>
          <w:sz w:val="24"/>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2</w:t>
      </w:r>
      <w:r>
        <w:fldChar w:fldCharType="end"/>
      </w:r>
      <w:r>
        <w:t xml:space="preserve"> </w:t>
      </w:r>
      <w:r>
        <w:rPr>
          <w:rFonts w:hint="eastAsia"/>
        </w:rPr>
        <w:t>终端控制设备工作流程图</w:t>
      </w:r>
    </w:p>
    <w:p>
      <w:pPr>
        <w:pStyle w:val="32"/>
        <w:keepNext w:val="0"/>
        <w:keepLines w:val="0"/>
        <w:pageBreakBefore w:val="0"/>
        <w:widowControl w:val="0"/>
        <w:numPr>
          <w:ilvl w:val="0"/>
          <w:numId w:val="2"/>
        </w:numPr>
        <w:kinsoku/>
        <w:wordWrap/>
        <w:overflowPunct/>
        <w:topLinePunct w:val="0"/>
        <w:autoSpaceDE/>
        <w:autoSpaceDN/>
        <w:bidi w:val="0"/>
        <w:adjustRightInd/>
        <w:snapToGrid w:val="0"/>
        <w:spacing w:before="156" w:beforeLines="50" w:after="156" w:afterLines="50" w:line="300" w:lineRule="auto"/>
        <w:ind w:left="901" w:hanging="420" w:firstLineChars="0"/>
        <w:textAlignment w:val="auto"/>
        <w:outlineLvl w:val="2"/>
        <w:rPr>
          <w:rFonts w:ascii="仿宋_GB2312" w:hAnsi="宋体" w:eastAsia="仿宋_GB2312"/>
          <w:b/>
          <w:bCs/>
          <w:sz w:val="24"/>
        </w:rPr>
      </w:pPr>
      <w:bookmarkStart w:id="15" w:name="_Toc22807"/>
      <w:r>
        <w:rPr>
          <w:rFonts w:hint="eastAsia" w:ascii="仿宋_GB2312" w:hAnsi="宋体" w:eastAsia="仿宋_GB2312"/>
          <w:b/>
          <w:bCs/>
          <w:sz w:val="24"/>
        </w:rPr>
        <w:t>测温模块的设计</w:t>
      </w:r>
      <w:bookmarkEnd w:id="15"/>
    </w:p>
    <w:p>
      <w:pPr>
        <w:snapToGrid w:val="0"/>
        <w:spacing w:before="156" w:beforeLines="50" w:after="156" w:afterLines="50"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在红外测温传感器选用阶段，拟选用了测量范围较长，结果较准的MLX90614作为红外测温传感器，主要的过程是通过红外测温传感器的引脚和树莓派中支持I2C的接口相连，实现通信。</w:t>
      </w:r>
    </w:p>
    <w:p>
      <w:pPr>
        <w:pStyle w:val="32"/>
        <w:keepNext w:val="0"/>
        <w:keepLines w:val="0"/>
        <w:pageBreakBefore w:val="0"/>
        <w:widowControl w:val="0"/>
        <w:numPr>
          <w:ilvl w:val="0"/>
          <w:numId w:val="2"/>
        </w:numPr>
        <w:kinsoku/>
        <w:wordWrap/>
        <w:overflowPunct/>
        <w:topLinePunct w:val="0"/>
        <w:autoSpaceDE/>
        <w:autoSpaceDN/>
        <w:bidi w:val="0"/>
        <w:adjustRightInd/>
        <w:snapToGrid w:val="0"/>
        <w:spacing w:before="156" w:beforeLines="50" w:after="156" w:afterLines="50" w:line="300" w:lineRule="auto"/>
        <w:ind w:left="901" w:hanging="420" w:firstLineChars="0"/>
        <w:textAlignment w:val="auto"/>
        <w:outlineLvl w:val="2"/>
        <w:rPr>
          <w:rFonts w:ascii="仿宋_GB2312" w:hAnsi="宋体" w:eastAsia="仿宋_GB2312"/>
          <w:b/>
          <w:bCs/>
          <w:sz w:val="24"/>
        </w:rPr>
      </w:pPr>
      <w:bookmarkStart w:id="16" w:name="_Toc27560"/>
      <w:r>
        <w:rPr>
          <w:rFonts w:hint="eastAsia" w:ascii="仿宋_GB2312" w:hAnsi="宋体" w:eastAsia="仿宋_GB2312"/>
          <w:b/>
          <w:bCs/>
          <w:sz w:val="24"/>
        </w:rPr>
        <w:t>识别模块的设计</w:t>
      </w:r>
      <w:bookmarkEnd w:id="16"/>
    </w:p>
    <w:p>
      <w:pPr>
        <w:snapToGrid w:val="0"/>
        <w:spacing w:before="156" w:beforeLines="50" w:after="156" w:afterLines="50"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识别模块主要靠外接的摄像头获取外部图像信息，在软件上采用了Python的OpenCV库进行摄像头的调用和对图像的处理，使用了TensorFlow作为识别框架，在整体上和测温模块进行联通，主要表现为当识别出人脸的时候，测温模块开始工作，达到节省能源的作用。</w:t>
      </w:r>
    </w:p>
    <w:p>
      <w:pPr>
        <w:pStyle w:val="32"/>
        <w:keepNext w:val="0"/>
        <w:keepLines w:val="0"/>
        <w:pageBreakBefore w:val="0"/>
        <w:widowControl w:val="0"/>
        <w:numPr>
          <w:ilvl w:val="0"/>
          <w:numId w:val="2"/>
        </w:numPr>
        <w:kinsoku/>
        <w:wordWrap/>
        <w:overflowPunct/>
        <w:topLinePunct w:val="0"/>
        <w:autoSpaceDE/>
        <w:autoSpaceDN/>
        <w:bidi w:val="0"/>
        <w:adjustRightInd/>
        <w:snapToGrid w:val="0"/>
        <w:spacing w:before="156" w:beforeLines="50" w:after="156" w:afterLines="50" w:line="300" w:lineRule="auto"/>
        <w:ind w:left="901" w:hanging="420" w:firstLineChars="0"/>
        <w:textAlignment w:val="auto"/>
        <w:outlineLvl w:val="2"/>
        <w:rPr>
          <w:rFonts w:ascii="仿宋_GB2312" w:hAnsi="宋体" w:eastAsia="仿宋_GB2312"/>
          <w:b/>
          <w:bCs/>
          <w:sz w:val="24"/>
        </w:rPr>
      </w:pPr>
      <w:bookmarkStart w:id="17" w:name="_Toc17351"/>
      <w:r>
        <w:rPr>
          <w:rFonts w:hint="eastAsia" w:ascii="仿宋_GB2312" w:hAnsi="宋体" w:eastAsia="仿宋_GB2312"/>
          <w:b/>
          <w:bCs/>
          <w:sz w:val="24"/>
        </w:rPr>
        <w:t>闸机模块的设计</w:t>
      </w:r>
      <w:bookmarkEnd w:id="17"/>
    </w:p>
    <w:p>
      <w:pPr>
        <w:snapToGrid w:val="0"/>
        <w:spacing w:before="156" w:beforeLines="50" w:after="156" w:afterLines="50"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闸机模块主要选用了步进电机和ULN2003步进电机驱动板作为闸机的硬件，辅以整体算法，实现在识别到数据库存储的人脸并且测得的体温正常时，闸机打开，否则闸机关闭。</w:t>
      </w:r>
    </w:p>
    <w:p>
      <w:pPr>
        <w:pStyle w:val="32"/>
        <w:keepNext w:val="0"/>
        <w:keepLines w:val="0"/>
        <w:pageBreakBefore w:val="0"/>
        <w:widowControl w:val="0"/>
        <w:numPr>
          <w:ilvl w:val="0"/>
          <w:numId w:val="1"/>
        </w:numPr>
        <w:kinsoku/>
        <w:wordWrap/>
        <w:overflowPunct/>
        <w:topLinePunct w:val="0"/>
        <w:autoSpaceDE/>
        <w:autoSpaceDN/>
        <w:bidi w:val="0"/>
        <w:adjustRightInd/>
        <w:snapToGrid w:val="0"/>
        <w:spacing w:before="156" w:beforeLines="50" w:after="156" w:afterLines="50" w:line="300" w:lineRule="auto"/>
        <w:ind w:left="420" w:hanging="420" w:firstLineChars="0"/>
        <w:textAlignment w:val="auto"/>
        <w:outlineLvl w:val="1"/>
        <w:rPr>
          <w:rFonts w:ascii="仿宋_GB2312" w:hAnsi="宋体" w:eastAsia="仿宋_GB2312"/>
          <w:b/>
          <w:bCs/>
          <w:sz w:val="32"/>
          <w:szCs w:val="32"/>
        </w:rPr>
      </w:pPr>
      <w:bookmarkStart w:id="18" w:name="_Toc17448"/>
      <w:r>
        <w:rPr>
          <w:rFonts w:hint="eastAsia" w:ascii="仿宋_GB2312" w:hAnsi="宋体" w:eastAsia="仿宋_GB2312"/>
          <w:b/>
          <w:bCs/>
          <w:sz w:val="32"/>
          <w:szCs w:val="32"/>
        </w:rPr>
        <w:t>数据管理中心的设计</w:t>
      </w:r>
      <w:bookmarkEnd w:id="18"/>
    </w:p>
    <w:p>
      <w:pPr>
        <w:snapToGrid w:val="0"/>
        <w:spacing w:before="156" w:beforeLines="50" w:after="156" w:afterLines="50"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数据管理中心包括前端的设计以及对数据库中的数据表的设计，数据管理中心主要通过前端对数据库字段的轮询读取来秒级更新前端显示的数据，数据库则由主控机对相应字段进行修改。</w:t>
      </w:r>
    </w:p>
    <w:p>
      <w:pPr>
        <w:pStyle w:val="32"/>
        <w:keepNext w:val="0"/>
        <w:keepLines w:val="0"/>
        <w:pageBreakBefore w:val="0"/>
        <w:widowControl w:val="0"/>
        <w:numPr>
          <w:ilvl w:val="0"/>
          <w:numId w:val="3"/>
        </w:numPr>
        <w:kinsoku/>
        <w:wordWrap/>
        <w:overflowPunct/>
        <w:topLinePunct w:val="0"/>
        <w:autoSpaceDE/>
        <w:autoSpaceDN/>
        <w:bidi w:val="0"/>
        <w:adjustRightInd/>
        <w:snapToGrid w:val="0"/>
        <w:spacing w:before="156" w:beforeLines="50" w:after="156" w:afterLines="50" w:line="300" w:lineRule="auto"/>
        <w:ind w:left="1202" w:firstLineChars="0"/>
        <w:textAlignment w:val="auto"/>
        <w:outlineLvl w:val="1"/>
        <w:rPr>
          <w:rFonts w:asciiTheme="minorEastAsia" w:hAnsiTheme="minorEastAsia" w:eastAsiaTheme="minorEastAsia"/>
          <w:b/>
          <w:bCs/>
          <w:sz w:val="28"/>
          <w:szCs w:val="28"/>
        </w:rPr>
      </w:pPr>
      <w:bookmarkStart w:id="19" w:name="_Toc16441"/>
      <w:r>
        <w:rPr>
          <w:rFonts w:hint="eastAsia" w:asciiTheme="minorEastAsia" w:hAnsiTheme="minorEastAsia" w:eastAsiaTheme="minorEastAsia"/>
          <w:b/>
          <w:bCs/>
          <w:sz w:val="28"/>
          <w:szCs w:val="28"/>
        </w:rPr>
        <w:t>前端界面设计</w:t>
      </w:r>
      <w:bookmarkEnd w:id="19"/>
    </w:p>
    <w:p>
      <w:pPr>
        <w:snapToGrid w:val="0"/>
        <w:spacing w:before="156" w:beforeLines="50" w:after="156" w:afterLines="50"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前端页面分为主页面设计，设备管理界面设计，人脸信息库管理界面设计，通过多页面协同展示，达到各个信息的显示的效果。</w:t>
      </w:r>
    </w:p>
    <w:p>
      <w:pPr>
        <w:pStyle w:val="32"/>
        <w:keepNext w:val="0"/>
        <w:keepLines w:val="0"/>
        <w:pageBreakBefore w:val="0"/>
        <w:widowControl w:val="0"/>
        <w:numPr>
          <w:ilvl w:val="0"/>
          <w:numId w:val="4"/>
        </w:numPr>
        <w:kinsoku/>
        <w:wordWrap/>
        <w:overflowPunct/>
        <w:topLinePunct w:val="0"/>
        <w:autoSpaceDE/>
        <w:autoSpaceDN/>
        <w:bidi w:val="0"/>
        <w:adjustRightInd/>
        <w:snapToGrid w:val="0"/>
        <w:spacing w:before="156" w:beforeLines="50" w:after="156" w:afterLines="50" w:line="300" w:lineRule="auto"/>
        <w:ind w:left="845" w:hanging="363" w:firstLineChars="0"/>
        <w:textAlignment w:val="auto"/>
        <w:outlineLvl w:val="2"/>
        <w:rPr>
          <w:rFonts w:asciiTheme="minorEastAsia" w:hAnsiTheme="minorEastAsia" w:eastAsiaTheme="minorEastAsia"/>
          <w:sz w:val="24"/>
        </w:rPr>
      </w:pPr>
      <w:bookmarkStart w:id="20" w:name="_Toc19997"/>
      <w:r>
        <w:rPr>
          <w:rFonts w:hint="eastAsia" w:asciiTheme="minorEastAsia" w:hAnsiTheme="minorEastAsia" w:eastAsiaTheme="minorEastAsia"/>
          <w:b/>
          <w:bCs/>
          <w:sz w:val="24"/>
        </w:rPr>
        <w:t>主界面设计</w:t>
      </w:r>
      <w:bookmarkEnd w:id="20"/>
    </w:p>
    <w:p>
      <w:pPr>
        <w:snapToGrid w:val="0"/>
        <w:spacing w:before="156" w:beforeLines="50" w:after="156" w:afterLines="50" w:line="300" w:lineRule="auto"/>
        <w:ind w:firstLine="420" w:firstLineChars="200"/>
        <w:rPr>
          <w:rFonts w:asciiTheme="minorEastAsia" w:hAnsiTheme="minorEastAsia" w:eastAsiaTheme="minorEastAsia"/>
          <w:sz w:val="24"/>
        </w:rPr>
      </w:pPr>
      <w:r>
        <mc:AlternateContent>
          <mc:Choice Requires="wps">
            <w:drawing>
              <wp:anchor distT="0" distB="0" distL="114300" distR="114300" simplePos="0" relativeHeight="251656192" behindDoc="0" locked="0" layoutInCell="1" allowOverlap="1">
                <wp:simplePos x="0" y="0"/>
                <wp:positionH relativeFrom="column">
                  <wp:posOffset>65405</wp:posOffset>
                </wp:positionH>
                <wp:positionV relativeFrom="paragraph">
                  <wp:posOffset>4065270</wp:posOffset>
                </wp:positionV>
                <wp:extent cx="5396865"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5396865" cy="635"/>
                        </a:xfrm>
                        <a:prstGeom prst="rect">
                          <a:avLst/>
                        </a:prstGeom>
                        <a:solidFill>
                          <a:prstClr val="white"/>
                        </a:solidFill>
                        <a:ln>
                          <a:noFill/>
                        </a:ln>
                      </wps:spPr>
                      <wps:txbx>
                        <w:txbxContent>
                          <w:p>
                            <w:pPr>
                              <w:pStyle w:val="9"/>
                              <w:jc w:val="center"/>
                              <w:rPr>
                                <w:rFonts w:ascii="Calibri" w:hAnsi="Calibri" w:eastAsia="宋体" w:cs="Times New Roman"/>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3</w:t>
                            </w:r>
                            <w:r>
                              <w:fldChar w:fldCharType="end"/>
                            </w:r>
                            <w:r>
                              <w:t xml:space="preserve"> </w:t>
                            </w:r>
                            <w:r>
                              <w:rPr>
                                <w:rFonts w:hint="eastAsia"/>
                              </w:rPr>
                              <w:t>主界面设计</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5.15pt;margin-top:320.1pt;height:0.05pt;width:424.95pt;mso-wrap-distance-bottom:0pt;mso-wrap-distance-top:0pt;z-index:251656192;mso-width-relative:page;mso-height-relative:page;" fillcolor="#FFFFFF" filled="t" stroked="f" coordsize="21600,21600" o:gfxdata="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cGrjctkAAAAKAQAADwAAAAAAAAABACAAAAAiAAAAZHJz&#10;L2Rvd25yZXYueG1sUEsBAhQAFAAAAAgAh07iQGBNvKA8AgAAcgQAAA4AAAAAAAAAAQAgAAAAKAEA&#10;AGRycy9lMm9Eb2MueG1sUEsFBgAAAAAGAAYAWQEAANYFAAAAAA==&#10;">
                <v:fill on="t" focussize="0,0"/>
                <v:stroke on="f"/>
                <v:imagedata o:title=""/>
                <o:lock v:ext="edit" aspectratio="f"/>
                <v:textbox inset="0mm,0mm,0mm,0mm" style="mso-fit-shape-to-text:t;">
                  <w:txbxContent>
                    <w:p>
                      <w:pPr>
                        <w:pStyle w:val="9"/>
                        <w:jc w:val="center"/>
                        <w:rPr>
                          <w:rFonts w:ascii="Calibri" w:hAnsi="Calibri" w:eastAsia="宋体" w:cs="Times New Roman"/>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3</w:t>
                      </w:r>
                      <w:r>
                        <w:fldChar w:fldCharType="end"/>
                      </w:r>
                      <w:r>
                        <w:t xml:space="preserve"> </w:t>
                      </w:r>
                      <w:r>
                        <w:rPr>
                          <w:rFonts w:hint="eastAsia"/>
                        </w:rPr>
                        <w:t>主界面设计</w:t>
                      </w:r>
                    </w:p>
                  </w:txbxContent>
                </v:textbox>
                <w10:wrap type="topAndBottom"/>
              </v:shape>
            </w:pict>
          </mc:Fallback>
        </mc:AlternateContent>
      </w:r>
      <w:r>
        <w:drawing>
          <wp:anchor distT="0" distB="0" distL="114300" distR="114300" simplePos="0" relativeHeight="251655168" behindDoc="0" locked="0" layoutInCell="1" allowOverlap="1">
            <wp:simplePos x="0" y="0"/>
            <wp:positionH relativeFrom="column">
              <wp:posOffset>16510</wp:posOffset>
            </wp:positionH>
            <wp:positionV relativeFrom="paragraph">
              <wp:posOffset>825500</wp:posOffset>
            </wp:positionV>
            <wp:extent cx="5396865" cy="3190875"/>
            <wp:effectExtent l="0" t="0" r="0"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396865" cy="3190875"/>
                    </a:xfrm>
                    <a:prstGeom prst="rect">
                      <a:avLst/>
                    </a:prstGeom>
                  </pic:spPr>
                </pic:pic>
              </a:graphicData>
            </a:graphic>
          </wp:anchor>
        </w:drawing>
      </w:r>
      <w:r>
        <w:rPr>
          <w:rFonts w:hint="eastAsia" w:asciiTheme="minorEastAsia" w:hAnsiTheme="minorEastAsia" w:eastAsiaTheme="minorEastAsia"/>
          <w:sz w:val="24"/>
        </w:rPr>
        <w:t>主界面主要展示每天的详细信息，包含人员每日流动信息，实时体温检测信息，历史人员信息和人员轨迹信息。主页面中可以查询来访人员的轨迹和体温信息。主界面设计如图3所示。</w:t>
      </w:r>
    </w:p>
    <w:p>
      <w:pPr>
        <w:snapToGrid w:val="0"/>
        <w:spacing w:before="156" w:beforeLines="50" w:after="156" w:afterLines="50" w:line="300" w:lineRule="auto"/>
        <w:ind w:firstLine="480" w:firstLineChars="200"/>
        <w:rPr>
          <w:rFonts w:asciiTheme="minorEastAsia" w:hAnsiTheme="minorEastAsia" w:eastAsiaTheme="minorEastAsia"/>
          <w:sz w:val="24"/>
        </w:rPr>
      </w:pPr>
    </w:p>
    <w:p>
      <w:pPr>
        <w:pStyle w:val="32"/>
        <w:keepNext w:val="0"/>
        <w:keepLines w:val="0"/>
        <w:pageBreakBefore w:val="0"/>
        <w:widowControl w:val="0"/>
        <w:numPr>
          <w:ilvl w:val="0"/>
          <w:numId w:val="4"/>
        </w:numPr>
        <w:kinsoku/>
        <w:wordWrap/>
        <w:overflowPunct/>
        <w:topLinePunct w:val="0"/>
        <w:autoSpaceDE/>
        <w:autoSpaceDN/>
        <w:bidi w:val="0"/>
        <w:adjustRightInd/>
        <w:snapToGrid w:val="0"/>
        <w:spacing w:before="156" w:beforeLines="50" w:after="156" w:afterLines="50" w:line="300" w:lineRule="auto"/>
        <w:ind w:left="845" w:hanging="363" w:firstLineChars="0"/>
        <w:textAlignment w:val="auto"/>
        <w:outlineLvl w:val="2"/>
        <w:rPr>
          <w:rFonts w:asciiTheme="minorEastAsia" w:hAnsiTheme="minorEastAsia" w:eastAsiaTheme="minorEastAsia"/>
          <w:sz w:val="24"/>
        </w:rPr>
      </w:pPr>
      <w:bookmarkStart w:id="21" w:name="_Toc28953"/>
      <w:r>
        <w:rPr>
          <w:rFonts w:hint="eastAsia" w:asciiTheme="minorEastAsia" w:hAnsiTheme="minorEastAsia" w:eastAsiaTheme="minorEastAsia"/>
          <w:b/>
          <w:bCs/>
          <w:sz w:val="24"/>
        </w:rPr>
        <w:t>设备管理界面设计</w:t>
      </w:r>
      <w:bookmarkEnd w:id="21"/>
    </w:p>
    <w:p>
      <w:pPr>
        <w:snapToGrid w:val="0"/>
        <w:spacing w:before="156" w:beforeLines="50" w:after="156" w:afterLines="50"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设备管理界面可以对所有管理区域中已注册设备进行增删改查的操作，可以对存在的设备进行详细信息的修改和指定信息的查询，通过设备管理界面可进入指定设备的主界面显示平台。达到对多个终端进行操作控制的效果。</w:t>
      </w:r>
    </w:p>
    <w:p>
      <w:pPr>
        <w:pStyle w:val="32"/>
        <w:keepNext w:val="0"/>
        <w:keepLines w:val="0"/>
        <w:pageBreakBefore w:val="0"/>
        <w:widowControl w:val="0"/>
        <w:numPr>
          <w:ilvl w:val="0"/>
          <w:numId w:val="4"/>
        </w:numPr>
        <w:kinsoku/>
        <w:wordWrap/>
        <w:overflowPunct/>
        <w:topLinePunct w:val="0"/>
        <w:autoSpaceDE/>
        <w:autoSpaceDN/>
        <w:bidi w:val="0"/>
        <w:adjustRightInd/>
        <w:snapToGrid w:val="0"/>
        <w:spacing w:before="156" w:beforeLines="50" w:after="156" w:afterLines="50" w:line="300" w:lineRule="auto"/>
        <w:ind w:left="845" w:hanging="363" w:firstLineChars="0"/>
        <w:textAlignment w:val="auto"/>
        <w:outlineLvl w:val="2"/>
        <w:rPr>
          <w:rFonts w:asciiTheme="minorEastAsia" w:hAnsiTheme="minorEastAsia" w:eastAsiaTheme="minorEastAsia"/>
          <w:sz w:val="24"/>
        </w:rPr>
      </w:pPr>
      <w:bookmarkStart w:id="22" w:name="_Toc26973"/>
      <w:r>
        <w:rPr>
          <w:rFonts w:hint="eastAsia" w:asciiTheme="minorEastAsia" w:hAnsiTheme="minorEastAsia" w:eastAsiaTheme="minorEastAsia"/>
          <w:b/>
          <w:bCs/>
          <w:sz w:val="24"/>
        </w:rPr>
        <w:t>人脸信息库管理界面设计</w:t>
      </w:r>
      <w:bookmarkEnd w:id="22"/>
    </w:p>
    <w:p>
      <w:pPr>
        <w:snapToGrid w:val="0"/>
        <w:spacing w:before="156" w:beforeLines="50" w:after="156" w:afterLines="50"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人脸信息库界面可对已录入的人脸信息进行增改，并可通过该页面通过实时录入和照片录入等多种方式进行人脸信息库的录入。</w:t>
      </w:r>
    </w:p>
    <w:p>
      <w:pPr>
        <w:pStyle w:val="32"/>
        <w:keepNext w:val="0"/>
        <w:keepLines w:val="0"/>
        <w:pageBreakBefore w:val="0"/>
        <w:widowControl w:val="0"/>
        <w:numPr>
          <w:ilvl w:val="0"/>
          <w:numId w:val="3"/>
        </w:numPr>
        <w:kinsoku/>
        <w:wordWrap/>
        <w:overflowPunct/>
        <w:topLinePunct w:val="0"/>
        <w:autoSpaceDE/>
        <w:autoSpaceDN/>
        <w:bidi w:val="0"/>
        <w:adjustRightInd/>
        <w:snapToGrid w:val="0"/>
        <w:spacing w:before="156" w:beforeLines="50" w:after="156" w:afterLines="50" w:line="300" w:lineRule="auto"/>
        <w:ind w:left="1202" w:firstLineChars="0"/>
        <w:textAlignment w:val="auto"/>
        <w:outlineLvl w:val="1"/>
        <w:rPr>
          <w:rFonts w:asciiTheme="minorEastAsia" w:hAnsiTheme="minorEastAsia" w:eastAsiaTheme="minorEastAsia"/>
          <w:b/>
          <w:bCs/>
          <w:sz w:val="32"/>
          <w:szCs w:val="32"/>
        </w:rPr>
      </w:pPr>
      <w:bookmarkStart w:id="23" w:name="_Toc18265"/>
      <w:r>
        <w:rPr>
          <w:rFonts w:hint="eastAsia" w:asciiTheme="minorEastAsia" w:hAnsiTheme="minorEastAsia" w:eastAsiaTheme="minorEastAsia"/>
          <w:b/>
          <w:bCs/>
          <w:sz w:val="32"/>
          <w:szCs w:val="32"/>
        </w:rPr>
        <w:t>数据库设计</w:t>
      </w:r>
      <w:bookmarkEnd w:id="23"/>
    </w:p>
    <w:p>
      <w:pPr>
        <w:snapToGrid w:val="0"/>
        <w:spacing w:before="156" w:beforeLines="50" w:after="156" w:afterLines="50"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数据库可进行数据的统计和处理，本系统采用多表协作的方式进行设计，分别包括各人员信息表，设备表和人脸信息表，通过对数据表的设计，达到对各个设备和人员信息准确统计的效果。</w:t>
      </w:r>
    </w:p>
    <w:p>
      <w:pPr>
        <w:pStyle w:val="32"/>
        <w:keepNext w:val="0"/>
        <w:keepLines w:val="0"/>
        <w:pageBreakBefore w:val="0"/>
        <w:widowControl w:val="0"/>
        <w:numPr>
          <w:ilvl w:val="0"/>
          <w:numId w:val="5"/>
        </w:numPr>
        <w:kinsoku/>
        <w:wordWrap/>
        <w:overflowPunct/>
        <w:topLinePunct w:val="0"/>
        <w:autoSpaceDE/>
        <w:autoSpaceDN/>
        <w:bidi w:val="0"/>
        <w:adjustRightInd/>
        <w:snapToGrid w:val="0"/>
        <w:spacing w:before="156" w:beforeLines="50" w:after="156" w:afterLines="50" w:line="300" w:lineRule="auto"/>
        <w:ind w:left="845" w:hanging="363" w:firstLineChars="0"/>
        <w:textAlignment w:val="auto"/>
        <w:outlineLvl w:val="2"/>
        <w:rPr>
          <w:rFonts w:asciiTheme="minorEastAsia" w:hAnsiTheme="minorEastAsia" w:eastAsiaTheme="minorEastAsia"/>
          <w:b/>
          <w:bCs/>
          <w:sz w:val="24"/>
        </w:rPr>
      </w:pPr>
      <w:bookmarkStart w:id="24" w:name="_Toc22973"/>
      <w:r>
        <w:rPr>
          <w:rFonts w:hint="eastAsia" w:asciiTheme="minorEastAsia" w:hAnsiTheme="minorEastAsia" w:eastAsiaTheme="minorEastAsia"/>
          <w:b/>
          <w:bCs/>
          <w:sz w:val="24"/>
        </w:rPr>
        <w:t>人员信息表设计</w:t>
      </w:r>
      <w:bookmarkEnd w:id="24"/>
    </w:p>
    <w:p>
      <w:pPr>
        <w:snapToGrid w:val="0"/>
        <w:spacing w:before="156" w:beforeLines="50" w:after="156" w:afterLines="50"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人员信息表中存放各设备人员流动信息，来访人员体温信息和来访时间等信息，通过对人员信息表的设计，达到准确统计来访人员信息的作用，并通过来访者在各个设备间的时间戳不同，可对来访者的轨迹进行定位。</w:t>
      </w:r>
    </w:p>
    <w:p>
      <w:pPr>
        <w:pStyle w:val="32"/>
        <w:keepNext w:val="0"/>
        <w:keepLines w:val="0"/>
        <w:pageBreakBefore w:val="0"/>
        <w:widowControl w:val="0"/>
        <w:numPr>
          <w:ilvl w:val="0"/>
          <w:numId w:val="5"/>
        </w:numPr>
        <w:kinsoku/>
        <w:wordWrap/>
        <w:overflowPunct/>
        <w:topLinePunct w:val="0"/>
        <w:autoSpaceDE/>
        <w:autoSpaceDN/>
        <w:bidi w:val="0"/>
        <w:adjustRightInd/>
        <w:snapToGrid w:val="0"/>
        <w:spacing w:before="156" w:beforeLines="50" w:after="156" w:afterLines="50" w:line="300" w:lineRule="auto"/>
        <w:ind w:left="845" w:hanging="363" w:firstLineChars="0"/>
        <w:textAlignment w:val="auto"/>
        <w:outlineLvl w:val="2"/>
        <w:rPr>
          <w:rFonts w:asciiTheme="minorEastAsia" w:hAnsiTheme="minorEastAsia" w:eastAsiaTheme="minorEastAsia"/>
          <w:b/>
          <w:bCs/>
          <w:sz w:val="24"/>
        </w:rPr>
      </w:pPr>
      <w:bookmarkStart w:id="25" w:name="_Toc23419"/>
      <w:r>
        <w:rPr>
          <w:rFonts w:hint="eastAsia" w:asciiTheme="minorEastAsia" w:hAnsiTheme="minorEastAsia" w:eastAsiaTheme="minorEastAsia"/>
          <w:b/>
          <w:bCs/>
          <w:sz w:val="24"/>
        </w:rPr>
        <w:t>设备信息表设计</w:t>
      </w:r>
      <w:bookmarkEnd w:id="25"/>
    </w:p>
    <w:p>
      <w:pPr>
        <w:snapToGrid w:val="0"/>
        <w:spacing w:before="156" w:beforeLines="50" w:after="156" w:afterLines="50"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设备表中存放指定区域内各个已激活终端信息，其中包含唯一识别码，详细信息，以及设备注册时间等信息。通过对设备表的设计，可达到多机控制的效果。</w:t>
      </w:r>
    </w:p>
    <w:p>
      <w:pPr>
        <w:pStyle w:val="32"/>
        <w:keepNext w:val="0"/>
        <w:keepLines w:val="0"/>
        <w:pageBreakBefore w:val="0"/>
        <w:widowControl w:val="0"/>
        <w:numPr>
          <w:ilvl w:val="0"/>
          <w:numId w:val="5"/>
        </w:numPr>
        <w:kinsoku/>
        <w:wordWrap/>
        <w:overflowPunct/>
        <w:topLinePunct w:val="0"/>
        <w:autoSpaceDE/>
        <w:autoSpaceDN/>
        <w:bidi w:val="0"/>
        <w:adjustRightInd/>
        <w:snapToGrid w:val="0"/>
        <w:spacing w:before="156" w:beforeLines="50" w:after="156" w:afterLines="50" w:line="300" w:lineRule="auto"/>
        <w:ind w:left="845" w:hanging="363" w:firstLineChars="0"/>
        <w:textAlignment w:val="auto"/>
        <w:outlineLvl w:val="2"/>
        <w:rPr>
          <w:rFonts w:asciiTheme="minorEastAsia" w:hAnsiTheme="minorEastAsia" w:eastAsiaTheme="minorEastAsia"/>
          <w:b/>
          <w:bCs/>
          <w:sz w:val="24"/>
        </w:rPr>
      </w:pPr>
      <w:bookmarkStart w:id="26" w:name="_Toc12719"/>
      <w:r>
        <w:rPr>
          <w:rFonts w:hint="eastAsia" w:asciiTheme="minorEastAsia" w:hAnsiTheme="minorEastAsia" w:eastAsiaTheme="minorEastAsia"/>
          <w:b/>
          <w:bCs/>
          <w:sz w:val="24"/>
        </w:rPr>
        <w:t>人脸信息表设计</w:t>
      </w:r>
      <w:bookmarkEnd w:id="26"/>
    </w:p>
    <w:p>
      <w:pPr>
        <w:snapToGrid w:val="0"/>
        <w:spacing w:before="156" w:beforeLines="50" w:after="156" w:afterLines="50"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人脸信息表中存放以录入的人脸库信息，包括人脸库索引的文件夹信息和录入时间等信息，通过对人脸信息表的设计，终端可通过读取数据表的形式索引相应人脸信息库文件夹信息，达到人脸库精确且实时同步的效果。</w:t>
      </w:r>
    </w:p>
    <w:p>
      <w:pPr>
        <w:pStyle w:val="2"/>
        <w:keepNext/>
        <w:keepLines/>
        <w:pageBreakBefore w:val="0"/>
        <w:widowControl w:val="0"/>
        <w:kinsoku/>
        <w:wordWrap/>
        <w:overflowPunct/>
        <w:topLinePunct w:val="0"/>
        <w:autoSpaceDE/>
        <w:autoSpaceDN/>
        <w:bidi w:val="0"/>
        <w:adjustRightInd/>
        <w:snapToGrid/>
        <w:spacing w:before="0" w:after="0" w:line="240" w:lineRule="auto"/>
        <w:textAlignment w:val="auto"/>
        <w:rPr>
          <w:rFonts w:ascii="黑体" w:hAnsi="黑体" w:eastAsia="黑体"/>
          <w:b w:val="0"/>
          <w:sz w:val="32"/>
          <w:szCs w:val="32"/>
        </w:rPr>
      </w:pPr>
      <w:bookmarkStart w:id="27" w:name="_Toc19004"/>
      <w:r>
        <w:rPr>
          <w:rFonts w:hint="eastAsia" w:ascii="黑体" w:hAnsi="黑体" w:eastAsia="黑体"/>
          <w:b w:val="0"/>
          <w:sz w:val="32"/>
          <w:szCs w:val="32"/>
        </w:rPr>
        <w:t>三、系统展示</w:t>
      </w:r>
      <w:bookmarkEnd w:id="27"/>
    </w:p>
    <w:p>
      <w:pPr>
        <w:pStyle w:val="3"/>
        <w:keepNext/>
        <w:keepLines/>
        <w:pageBreakBefore w:val="0"/>
        <w:widowControl w:val="0"/>
        <w:kinsoku/>
        <w:wordWrap/>
        <w:overflowPunct/>
        <w:topLinePunct w:val="0"/>
        <w:autoSpaceDE/>
        <w:autoSpaceDN/>
        <w:bidi w:val="0"/>
        <w:adjustRightInd/>
        <w:snapToGrid/>
        <w:spacing w:before="0" w:after="0" w:line="240" w:lineRule="auto"/>
        <w:textAlignment w:val="auto"/>
        <w:outlineLvl w:val="1"/>
        <w:rPr>
          <w:rFonts w:ascii="黑体" w:hAnsi="黑体" w:eastAsia="黑体"/>
          <w:b w:val="0"/>
          <w:sz w:val="32"/>
          <w:szCs w:val="32"/>
        </w:rPr>
      </w:pPr>
      <w:bookmarkStart w:id="28" w:name="_Toc26312"/>
      <w:r>
        <w:rPr>
          <w:rFonts w:hint="eastAsia" w:ascii="黑体" w:hAnsi="黑体" w:eastAsia="黑体"/>
          <w:b w:val="0"/>
          <w:sz w:val="32"/>
          <w:szCs w:val="32"/>
        </w:rPr>
        <w:t>（一）系统实现</w:t>
      </w:r>
      <w:bookmarkEnd w:id="28"/>
    </w:p>
    <w:p>
      <w:r>
        <w:tab/>
      </w:r>
      <w:r>
        <w:tab/>
      </w:r>
      <w:r>
        <w:tab/>
      </w:r>
      <w:r>
        <w:tab/>
      </w:r>
      <w:r>
        <w:tab/>
      </w:r>
      <w:r>
        <w:tab/>
      </w:r>
      <w:r>
        <w:tab/>
      </w:r>
      <w:r>
        <w:tab/>
      </w:r>
      <w:r>
        <w:tab/>
      </w:r>
    </w:p>
    <w:p>
      <w:pPr>
        <w:keepNext/>
        <w:jc w:val="center"/>
      </w:pPr>
      <w:r>
        <w:drawing>
          <wp:inline distT="0" distB="0" distL="0" distR="0">
            <wp:extent cx="4394200" cy="2353945"/>
            <wp:effectExtent l="0" t="0" r="6350" b="8255"/>
            <wp:docPr id="7" name="图片 7" descr="B}LBB0ICXSFA~Y6HLS[VZK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B}LBB0ICXSFA~Y6HLS[VZKV"/>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rot="10800000" flipH="1" flipV="1">
                      <a:off x="0" y="0"/>
                      <a:ext cx="4394200" cy="2353945"/>
                    </a:xfrm>
                    <a:prstGeom prst="rect">
                      <a:avLst/>
                    </a:prstGeom>
                    <a:noFill/>
                    <a:ln>
                      <a:noFill/>
                    </a:ln>
                    <a:effectLst/>
                  </pic:spPr>
                </pic:pic>
              </a:graphicData>
            </a:graphic>
          </wp:inline>
        </w:drawing>
      </w:r>
    </w:p>
    <w:p>
      <w:pPr>
        <w:pStyle w:val="9"/>
        <w:jc w:val="cente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4</w:t>
      </w:r>
      <w:r>
        <w:fldChar w:fldCharType="end"/>
      </w:r>
      <w:r>
        <w:rPr>
          <w:rFonts w:hint="eastAsia"/>
        </w:rPr>
        <w:t>登录界面</w:t>
      </w:r>
    </w:p>
    <w:p>
      <w:pPr>
        <w:jc w:val="center"/>
        <w:rPr>
          <w:rFonts w:hint="eastAsia"/>
        </w:rPr>
      </w:pPr>
      <w:r>
        <w:drawing>
          <wp:inline distT="0" distB="0" distL="0" distR="0">
            <wp:extent cx="5391150" cy="13373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stretch>
                      <a:fillRect/>
                    </a:stretch>
                  </pic:blipFill>
                  <pic:spPr>
                    <a:xfrm>
                      <a:off x="0" y="0"/>
                      <a:ext cx="5396040" cy="1338940"/>
                    </a:xfrm>
                    <a:prstGeom prst="rect">
                      <a:avLst/>
                    </a:prstGeom>
                  </pic:spPr>
                </pic:pic>
              </a:graphicData>
            </a:graphic>
          </wp:inline>
        </w:drawing>
      </w:r>
    </w:p>
    <w:p/>
    <w:p>
      <w:pPr>
        <w:jc w:val="center"/>
        <w:rPr>
          <w:rFonts w:cs="宋体" w:asciiTheme="minorEastAsia" w:hAnsiTheme="minorEastAsia" w:eastAsiaTheme="minorEastAsia"/>
          <w:bCs/>
          <w:szCs w:val="21"/>
        </w:rPr>
      </w:pPr>
      <w:r>
        <w:rPr>
          <w:rFonts w:hint="eastAsia" w:cs="宋体" w:asciiTheme="minorEastAsia" w:hAnsiTheme="minorEastAsia" w:eastAsiaTheme="minorEastAsia"/>
          <w:bCs/>
          <w:szCs w:val="21"/>
        </w:rPr>
        <w:t>图7 设备选择界面</w:t>
      </w:r>
    </w:p>
    <w:p/>
    <w:p>
      <w:pPr>
        <w:keepNext/>
        <w:jc w:val="center"/>
      </w:pPr>
      <w:r>
        <w:drawing>
          <wp:inline distT="0" distB="0" distL="0" distR="0">
            <wp:extent cx="4624070" cy="2497455"/>
            <wp:effectExtent l="0" t="0" r="5080" b="0"/>
            <wp:docPr id="6" name="图片 6" descr="LE(RDY(Z]`@$~_S}BCF0D4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LE(RDY(Z]`@$~_S}BCF0D4K"/>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4629166" cy="2500415"/>
                    </a:xfrm>
                    <a:prstGeom prst="rect">
                      <a:avLst/>
                    </a:prstGeom>
                    <a:noFill/>
                    <a:ln>
                      <a:noFill/>
                    </a:ln>
                    <a:effectLst/>
                  </pic:spPr>
                </pic:pic>
              </a:graphicData>
            </a:graphic>
          </wp:inline>
        </w:drawing>
      </w:r>
    </w:p>
    <w:p>
      <w:pPr>
        <w:pStyle w:val="9"/>
        <w:jc w:val="center"/>
        <w:rPr>
          <w:rFonts w:hint="eastAsia"/>
        </w:rPr>
      </w:pPr>
      <w:r>
        <w:rPr>
          <w:rFonts w:hint="eastAsia"/>
        </w:rPr>
        <w:t xml:space="preserve">图 </w:t>
      </w:r>
      <w:r>
        <w:fldChar w:fldCharType="begin"/>
      </w:r>
      <w:r>
        <w:instrText xml:space="preserve"> </w:instrText>
      </w:r>
      <w:r>
        <w:rPr>
          <w:rFonts w:hint="eastAsia"/>
        </w:rPr>
        <w:instrText xml:space="preserve">SEQ 图 \* ARABIC</w:instrText>
      </w:r>
      <w:r>
        <w:instrText xml:space="preserve"> </w:instrText>
      </w:r>
      <w:r>
        <w:fldChar w:fldCharType="separate"/>
      </w:r>
      <w:r>
        <w:t>5</w:t>
      </w:r>
      <w:r>
        <w:fldChar w:fldCharType="end"/>
      </w:r>
      <w:r>
        <w:t xml:space="preserve"> </w:t>
      </w:r>
      <w:r>
        <w:rPr>
          <w:rFonts w:hint="eastAsia"/>
        </w:rPr>
        <w:t>主页面</w:t>
      </w:r>
    </w:p>
    <w:p>
      <w:pPr>
        <w:pStyle w:val="3"/>
        <w:keepNext/>
        <w:keepLines/>
        <w:pageBreakBefore w:val="0"/>
        <w:widowControl w:val="0"/>
        <w:kinsoku/>
        <w:wordWrap/>
        <w:overflowPunct/>
        <w:topLinePunct w:val="0"/>
        <w:autoSpaceDE/>
        <w:autoSpaceDN/>
        <w:bidi w:val="0"/>
        <w:adjustRightInd/>
        <w:snapToGrid/>
        <w:spacing w:before="0" w:after="0" w:line="240" w:lineRule="auto"/>
        <w:textAlignment w:val="auto"/>
        <w:outlineLvl w:val="1"/>
        <w:rPr>
          <w:rFonts w:ascii="黑体" w:hAnsi="黑体" w:eastAsia="黑体"/>
          <w:b w:val="0"/>
          <w:sz w:val="32"/>
          <w:szCs w:val="32"/>
        </w:rPr>
      </w:pPr>
      <w:bookmarkStart w:id="29" w:name="_Toc30591"/>
      <w:r>
        <w:rPr>
          <w:rFonts w:hint="eastAsia" w:ascii="黑体" w:hAnsi="黑体" w:eastAsia="黑体"/>
          <w:b w:val="0"/>
          <w:sz w:val="32"/>
          <w:szCs w:val="32"/>
        </w:rPr>
        <w:t>（二）硬件</w:t>
      </w:r>
      <w:r>
        <w:rPr>
          <w:rFonts w:ascii="黑体" w:hAnsi="黑体" w:eastAsia="黑体"/>
          <w:b w:val="0"/>
          <w:sz w:val="32"/>
          <w:szCs w:val="32"/>
        </w:rPr>
        <w:t>设计</w:t>
      </w:r>
      <w:r>
        <w:rPr>
          <w:rFonts w:hint="eastAsia" w:ascii="黑体" w:hAnsi="黑体" w:eastAsia="黑体"/>
          <w:b w:val="0"/>
          <w:sz w:val="32"/>
          <w:szCs w:val="32"/>
        </w:rPr>
        <w:t>与</w:t>
      </w:r>
      <w:r>
        <w:rPr>
          <w:rFonts w:ascii="黑体" w:hAnsi="黑体" w:eastAsia="黑体"/>
          <w:b w:val="0"/>
          <w:sz w:val="32"/>
          <w:szCs w:val="32"/>
        </w:rPr>
        <w:t>制作</w:t>
      </w:r>
      <w:bookmarkEnd w:id="29"/>
    </w:p>
    <w:p>
      <w:pPr>
        <w:jc w:val="center"/>
      </w:pPr>
      <w:r>
        <w:drawing>
          <wp:anchor distT="0" distB="0" distL="114300" distR="114300" simplePos="0" relativeHeight="251659264" behindDoc="0" locked="0" layoutInCell="1" allowOverlap="1">
            <wp:simplePos x="0" y="0"/>
            <wp:positionH relativeFrom="column">
              <wp:posOffset>1329055</wp:posOffset>
            </wp:positionH>
            <wp:positionV relativeFrom="page">
              <wp:posOffset>4164965</wp:posOffset>
            </wp:positionV>
            <wp:extent cx="2606675" cy="1692275"/>
            <wp:effectExtent l="0" t="0" r="3175" b="3175"/>
            <wp:wrapTopAndBottom/>
            <wp:docPr id="10" name="图片 2" descr="C:/Users/GRANTW~1/AppData/Local/Temp/picturecompress_20201117204421/output_1.pngoutput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descr="C:/Users/GRANTW~1/AppData/Local/Temp/picturecompress_20201117204421/output_1.pngoutput_1"/>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06675" cy="1692275"/>
                    </a:xfrm>
                    <a:prstGeom prst="rect">
                      <a:avLst/>
                    </a:prstGeom>
                  </pic:spPr>
                </pic:pic>
              </a:graphicData>
            </a:graphic>
          </wp:anchor>
        </w:drawing>
      </w:r>
    </w:p>
    <w:p>
      <w:pPr>
        <w:jc w:val="center"/>
      </w:pPr>
    </w:p>
    <w:p>
      <w:pPr>
        <w:jc w:val="center"/>
        <w:rPr>
          <w:rFonts w:cs="宋体" w:asciiTheme="minorEastAsia" w:hAnsiTheme="minorEastAsia" w:eastAsiaTheme="minorEastAsia"/>
          <w:bCs/>
          <w:szCs w:val="21"/>
        </w:rPr>
      </w:pPr>
      <w:r>
        <w:rPr>
          <w:rFonts w:hint="eastAsia" w:cs="宋体" w:asciiTheme="minorEastAsia" w:hAnsiTheme="minorEastAsia" w:eastAsiaTheme="minorEastAsia"/>
          <w:bCs/>
          <w:szCs w:val="21"/>
        </w:rPr>
        <w:t>图8硬件电路设计</w:t>
      </w:r>
    </w:p>
    <w:p>
      <w:pPr>
        <w:jc w:val="center"/>
      </w:pPr>
    </w:p>
    <w:p>
      <w:pPr>
        <w:pStyle w:val="2"/>
        <w:keepNext/>
        <w:keepLines/>
        <w:pageBreakBefore w:val="0"/>
        <w:widowControl w:val="0"/>
        <w:kinsoku/>
        <w:wordWrap/>
        <w:overflowPunct/>
        <w:topLinePunct w:val="0"/>
        <w:autoSpaceDE/>
        <w:autoSpaceDN/>
        <w:bidi w:val="0"/>
        <w:adjustRightInd/>
        <w:snapToGrid/>
        <w:spacing w:before="0" w:after="0" w:line="240" w:lineRule="auto"/>
        <w:textAlignment w:val="auto"/>
        <w:rPr>
          <w:rFonts w:ascii="黑体" w:hAnsi="黑体" w:eastAsia="黑体"/>
          <w:b w:val="0"/>
          <w:sz w:val="32"/>
          <w:szCs w:val="32"/>
        </w:rPr>
      </w:pPr>
      <w:bookmarkStart w:id="30" w:name="_Toc1909"/>
      <w:r>
        <w:rPr>
          <w:rFonts w:hint="eastAsia" w:ascii="黑体" w:hAnsi="黑体" w:eastAsia="黑体"/>
          <w:b w:val="0"/>
          <w:sz w:val="32"/>
          <w:szCs w:val="32"/>
        </w:rPr>
        <w:t>四、系统调试</w:t>
      </w:r>
      <w:bookmarkEnd w:id="30"/>
    </w:p>
    <w:p>
      <w:pPr>
        <w:pStyle w:val="3"/>
        <w:keepNext/>
        <w:keepLines/>
        <w:pageBreakBefore w:val="0"/>
        <w:widowControl w:val="0"/>
        <w:kinsoku/>
        <w:wordWrap/>
        <w:overflowPunct/>
        <w:topLinePunct w:val="0"/>
        <w:autoSpaceDE/>
        <w:autoSpaceDN/>
        <w:bidi w:val="0"/>
        <w:adjustRightInd/>
        <w:snapToGrid/>
        <w:spacing w:before="0" w:after="0" w:line="240" w:lineRule="auto"/>
        <w:textAlignment w:val="auto"/>
        <w:outlineLvl w:val="1"/>
        <w:rPr>
          <w:rFonts w:ascii="黑体" w:hAnsi="黑体" w:eastAsia="黑体"/>
          <w:b w:val="0"/>
          <w:sz w:val="32"/>
          <w:szCs w:val="32"/>
        </w:rPr>
      </w:pPr>
      <w:bookmarkStart w:id="31" w:name="_Toc29100"/>
      <w:r>
        <w:rPr>
          <w:rFonts w:hint="eastAsia" w:ascii="黑体" w:hAnsi="黑体" w:eastAsia="黑体"/>
          <w:b w:val="0"/>
          <w:sz w:val="32"/>
          <w:szCs w:val="32"/>
        </w:rPr>
        <w:t>（一）设备数据库设计与调试</w:t>
      </w:r>
      <w:bookmarkEnd w:id="31"/>
    </w:p>
    <w:p>
      <w:pPr>
        <w:jc w:val="center"/>
      </w:pPr>
      <w:r>
        <w:drawing>
          <wp:inline distT="0" distB="0" distL="0" distR="0">
            <wp:extent cx="5274310" cy="137668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5274310" cy="1376680"/>
                    </a:xfrm>
                    <a:prstGeom prst="rect">
                      <a:avLst/>
                    </a:prstGeom>
                  </pic:spPr>
                </pic:pic>
              </a:graphicData>
            </a:graphic>
          </wp:inline>
        </w:drawing>
      </w:r>
    </w:p>
    <w:p>
      <w:pPr>
        <w:jc w:val="center"/>
        <w:rPr>
          <w:rFonts w:cs="宋体" w:asciiTheme="minorEastAsia" w:hAnsiTheme="minorEastAsia" w:eastAsiaTheme="minorEastAsia"/>
          <w:bCs/>
          <w:szCs w:val="21"/>
        </w:rPr>
      </w:pPr>
      <w:r>
        <w:rPr>
          <w:rFonts w:hint="eastAsia" w:cs="宋体" w:asciiTheme="minorEastAsia" w:hAnsiTheme="minorEastAsia" w:eastAsiaTheme="minorEastAsia"/>
          <w:bCs/>
          <w:szCs w:val="21"/>
        </w:rPr>
        <w:t>图10设备数据调试图</w:t>
      </w:r>
    </w:p>
    <w:p>
      <w:pPr>
        <w:jc w:val="center"/>
      </w:pPr>
    </w:p>
    <w:p>
      <w:pPr>
        <w:pStyle w:val="3"/>
        <w:keepNext/>
        <w:keepLines/>
        <w:pageBreakBefore w:val="0"/>
        <w:widowControl w:val="0"/>
        <w:kinsoku/>
        <w:wordWrap/>
        <w:overflowPunct/>
        <w:topLinePunct w:val="0"/>
        <w:autoSpaceDE/>
        <w:autoSpaceDN/>
        <w:bidi w:val="0"/>
        <w:adjustRightInd/>
        <w:snapToGrid/>
        <w:spacing w:before="0" w:after="0" w:line="240" w:lineRule="auto"/>
        <w:textAlignment w:val="auto"/>
        <w:outlineLvl w:val="1"/>
        <w:rPr>
          <w:rFonts w:ascii="黑体" w:hAnsi="黑体" w:eastAsia="黑体"/>
          <w:b w:val="0"/>
          <w:sz w:val="32"/>
          <w:szCs w:val="32"/>
        </w:rPr>
      </w:pPr>
      <w:bookmarkStart w:id="32" w:name="_Toc881"/>
      <w:r>
        <w:rPr>
          <w:rFonts w:hint="eastAsia" w:ascii="黑体" w:hAnsi="黑体" w:eastAsia="黑体"/>
          <w:b w:val="0"/>
          <w:sz w:val="32"/>
          <w:szCs w:val="32"/>
        </w:rPr>
        <w:t>（二）人员数据库设计与调试</w:t>
      </w:r>
      <w:bookmarkEnd w:id="32"/>
    </w:p>
    <w:p>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该电路在调试的过程中并没有成功，不知道蜂鸣器的原理。</w:t>
      </w:r>
    </w:p>
    <w:p>
      <w:pPr>
        <w:spacing w:line="360" w:lineRule="auto"/>
        <w:ind w:firstLine="480" w:firstLineChars="200"/>
        <w:rPr>
          <w:rFonts w:asciiTheme="minorEastAsia" w:hAnsiTheme="minorEastAsia" w:eastAsiaTheme="minorEastAsia"/>
          <w:sz w:val="24"/>
        </w:rPr>
      </w:pPr>
    </w:p>
    <w:p>
      <w:pPr>
        <w:rPr>
          <w:rFonts w:ascii="黑体" w:hAnsi="黑体" w:eastAsia="黑体"/>
          <w:bCs/>
          <w:kern w:val="44"/>
          <w:sz w:val="30"/>
          <w:szCs w:val="30"/>
        </w:rPr>
      </w:pPr>
      <w:r>
        <w:drawing>
          <wp:inline distT="0" distB="0" distL="0" distR="0">
            <wp:extent cx="5274310" cy="1102995"/>
            <wp:effectExtent l="0" t="0" r="2540"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5274310" cy="1102995"/>
                    </a:xfrm>
                    <a:prstGeom prst="rect">
                      <a:avLst/>
                    </a:prstGeom>
                  </pic:spPr>
                </pic:pic>
              </a:graphicData>
            </a:graphic>
          </wp:inline>
        </w:drawing>
      </w:r>
    </w:p>
    <w:p>
      <w:pPr>
        <w:jc w:val="center"/>
        <w:rPr>
          <w:rFonts w:cs="宋体" w:asciiTheme="minorEastAsia" w:hAnsiTheme="minorEastAsia" w:eastAsiaTheme="minorEastAsia"/>
          <w:bCs/>
          <w:szCs w:val="21"/>
        </w:rPr>
      </w:pPr>
      <w:r>
        <w:rPr>
          <w:rFonts w:hint="eastAsia" w:cs="宋体" w:asciiTheme="minorEastAsia" w:hAnsiTheme="minorEastAsia" w:eastAsiaTheme="minorEastAsia"/>
          <w:bCs/>
          <w:szCs w:val="21"/>
        </w:rPr>
        <w:t>图11人员数据库设计与调试图</w:t>
      </w:r>
    </w:p>
    <w:p>
      <w:pPr>
        <w:rPr>
          <w:rFonts w:ascii="黑体" w:hAnsi="黑体" w:eastAsia="黑体"/>
          <w:bCs/>
          <w:kern w:val="44"/>
          <w:sz w:val="30"/>
          <w:szCs w:val="30"/>
        </w:rPr>
      </w:pPr>
    </w:p>
    <w:p>
      <w:pPr>
        <w:pStyle w:val="3"/>
        <w:keepNext/>
        <w:keepLines/>
        <w:pageBreakBefore w:val="0"/>
        <w:widowControl w:val="0"/>
        <w:kinsoku/>
        <w:wordWrap/>
        <w:overflowPunct/>
        <w:topLinePunct w:val="0"/>
        <w:autoSpaceDE/>
        <w:autoSpaceDN/>
        <w:bidi w:val="0"/>
        <w:adjustRightInd/>
        <w:snapToGrid/>
        <w:spacing w:before="0" w:after="0" w:line="240" w:lineRule="auto"/>
        <w:textAlignment w:val="auto"/>
        <w:outlineLvl w:val="1"/>
        <w:rPr>
          <w:rFonts w:ascii="黑体" w:hAnsi="黑体" w:eastAsia="黑体"/>
          <w:b w:val="0"/>
          <w:sz w:val="32"/>
          <w:szCs w:val="32"/>
        </w:rPr>
      </w:pPr>
      <w:bookmarkStart w:id="33" w:name="_Toc16599"/>
      <w:r>
        <w:rPr>
          <w:rFonts w:hint="eastAsia" w:ascii="黑体" w:hAnsi="黑体" w:eastAsia="黑体"/>
          <w:b w:val="0"/>
          <w:sz w:val="32"/>
          <w:szCs w:val="32"/>
        </w:rPr>
        <w:t>（三）人脸识别和体温检测调试与校准</w:t>
      </w:r>
      <w:bookmarkEnd w:id="33"/>
    </w:p>
    <w:p>
      <w:pPr>
        <w:rPr>
          <w:rFonts w:asciiTheme="minorEastAsia" w:hAnsiTheme="minorEastAsia" w:eastAsiaTheme="minorEastAsia"/>
          <w:sz w:val="24"/>
        </w:rPr>
      </w:pPr>
      <w:r>
        <w:rPr>
          <w:rFonts w:hint="eastAsia"/>
        </w:rPr>
        <w:t xml:space="preserve">   </w:t>
      </w:r>
      <w:r>
        <w:rPr>
          <w:rFonts w:hint="eastAsia" w:asciiTheme="minorEastAsia" w:hAnsiTheme="minorEastAsia" w:eastAsiaTheme="minorEastAsia"/>
          <w:sz w:val="24"/>
        </w:rPr>
        <w:t xml:space="preserve"> 1、人脸识别和体温检测准确率曲线如图所示</w:t>
      </w:r>
    </w:p>
    <w:p>
      <w:pPr>
        <w:jc w:val="center"/>
      </w:pPr>
      <w:r>
        <w:drawing>
          <wp:inline distT="0" distB="0" distL="0" distR="0">
            <wp:extent cx="5274310" cy="329628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74310" cy="3296285"/>
                    </a:xfrm>
                    <a:prstGeom prst="rect">
                      <a:avLst/>
                    </a:prstGeom>
                    <a:noFill/>
                    <a:ln>
                      <a:noFill/>
                    </a:ln>
                  </pic:spPr>
                </pic:pic>
              </a:graphicData>
            </a:graphic>
          </wp:inline>
        </w:drawing>
      </w:r>
      <w:r>
        <w:rPr>
          <w:rFonts w:hint="eastAsia"/>
        </w:rPr>
        <w:t xml:space="preserve"> </w:t>
      </w:r>
    </w:p>
    <w:p>
      <w:pPr>
        <w:jc w:val="center"/>
        <w:rPr>
          <w:rFonts w:cs="宋体" w:asciiTheme="minorEastAsia" w:hAnsiTheme="minorEastAsia" w:eastAsiaTheme="minorEastAsia"/>
          <w:bCs/>
          <w:szCs w:val="21"/>
        </w:rPr>
      </w:pPr>
      <w:r>
        <w:rPr>
          <w:rFonts w:hint="eastAsia" w:cs="宋体" w:asciiTheme="minorEastAsia" w:hAnsiTheme="minorEastAsia" w:eastAsiaTheme="minorEastAsia"/>
          <w:bCs/>
          <w:szCs w:val="21"/>
        </w:rPr>
        <w:t>图12 人脸识别体温检测准确率</w:t>
      </w:r>
    </w:p>
    <w:p>
      <w:pPr>
        <w:pStyle w:val="2"/>
        <w:keepNext/>
        <w:keepLines/>
        <w:pageBreakBefore w:val="0"/>
        <w:widowControl w:val="0"/>
        <w:numPr>
          <w:ilvl w:val="0"/>
          <w:numId w:val="6"/>
        </w:numPr>
        <w:kinsoku/>
        <w:wordWrap/>
        <w:overflowPunct/>
        <w:topLinePunct w:val="0"/>
        <w:autoSpaceDE/>
        <w:autoSpaceDN/>
        <w:bidi w:val="0"/>
        <w:adjustRightInd/>
        <w:snapToGrid/>
        <w:spacing w:before="0" w:after="0" w:line="240" w:lineRule="auto"/>
        <w:textAlignment w:val="auto"/>
        <w:rPr>
          <w:rFonts w:ascii="黑体" w:hAnsi="黑体" w:eastAsia="黑体"/>
          <w:b w:val="0"/>
          <w:sz w:val="32"/>
          <w:szCs w:val="32"/>
        </w:rPr>
      </w:pPr>
      <w:bookmarkStart w:id="34" w:name="_Toc17584"/>
      <w:r>
        <w:rPr>
          <w:rFonts w:hint="eastAsia" w:ascii="黑体" w:hAnsi="黑体" w:eastAsia="黑体"/>
          <w:b w:val="0"/>
          <w:sz w:val="32"/>
          <w:szCs w:val="32"/>
        </w:rPr>
        <w:t>发现的问题、排除方法和改进措施总结</w:t>
      </w:r>
      <w:bookmarkEnd w:id="34"/>
      <w:r>
        <w:rPr>
          <w:rFonts w:ascii="黑体" w:hAnsi="黑体" w:eastAsia="黑体"/>
          <w:b w:val="0"/>
          <w:sz w:val="32"/>
          <w:szCs w:val="32"/>
        </w:rPr>
        <w:tab/>
      </w:r>
    </w:p>
    <w:p>
      <w:pPr>
        <w:snapToGrid w:val="0"/>
        <w:spacing w:before="156" w:beforeLines="50" w:after="156" w:afterLines="50" w:line="300" w:lineRule="auto"/>
        <w:ind w:firstLine="480" w:firstLineChars="200"/>
        <w:jc w:val="left"/>
        <w:rPr>
          <w:rFonts w:asciiTheme="minorEastAsia" w:hAnsiTheme="minorEastAsia" w:eastAsiaTheme="minorEastAsia"/>
          <w:sz w:val="24"/>
        </w:rPr>
      </w:pPr>
      <w:r>
        <w:rPr>
          <w:rFonts w:hint="eastAsia" w:asciiTheme="minorEastAsia" w:hAnsiTheme="minorEastAsia" w:eastAsiaTheme="minorEastAsia"/>
          <w:sz w:val="24"/>
        </w:rPr>
        <w:t>为了应对体温异常的来访者进入封闭环境，减少人力物力的消耗，掌握人员的行为轨迹，和方便对各个设备人流量和体温情况的统计分析是本项目拟解决的实际问题。</w:t>
      </w:r>
    </w:p>
    <w:p>
      <w:pPr>
        <w:snapToGrid w:val="0"/>
        <w:spacing w:before="156" w:beforeLines="50" w:after="156" w:afterLines="50" w:line="300" w:lineRule="auto"/>
        <w:ind w:firstLine="480" w:firstLineChars="200"/>
        <w:jc w:val="left"/>
        <w:rPr>
          <w:rFonts w:asciiTheme="minorEastAsia" w:hAnsiTheme="minorEastAsia" w:eastAsiaTheme="minorEastAsia"/>
          <w:sz w:val="24"/>
        </w:rPr>
      </w:pPr>
      <w:r>
        <w:rPr>
          <w:rFonts w:hint="eastAsia" w:asciiTheme="minorEastAsia" w:hAnsiTheme="minorEastAsia" w:eastAsiaTheme="minorEastAsia"/>
          <w:sz w:val="24"/>
        </w:rPr>
        <w:t>人脸识别技术，实时音视频流技术以及信息通信技术是本项目开发过程中拟解决的技术问题。</w:t>
      </w:r>
    </w:p>
    <w:p>
      <w:pPr>
        <w:pStyle w:val="32"/>
        <w:snapToGrid w:val="0"/>
        <w:spacing w:line="300" w:lineRule="auto"/>
        <w:ind w:firstLineChars="0"/>
        <w:rPr>
          <w:rFonts w:asciiTheme="minorEastAsia" w:hAnsiTheme="minorEastAsia" w:eastAsiaTheme="minorEastAsia"/>
          <w:sz w:val="24"/>
        </w:rPr>
      </w:pPr>
      <w:r>
        <w:rPr>
          <w:rFonts w:hint="eastAsia" w:asciiTheme="minorEastAsia" w:hAnsiTheme="minorEastAsia" w:eastAsiaTheme="minorEastAsia"/>
          <w:sz w:val="24"/>
        </w:rPr>
        <w:t>缺少硬件平台以及系统内硬件外设元器件。对于硬件之间的通信实践缺少很好的练习，通过网上查找资料来解决。</w:t>
      </w:r>
    </w:p>
    <w:p>
      <w:pPr>
        <w:snapToGrid w:val="0"/>
        <w:spacing w:before="156" w:beforeLines="50" w:after="156" w:afterLines="50" w:line="300" w:lineRule="auto"/>
        <w:ind w:firstLine="240" w:firstLineChars="100"/>
        <w:jc w:val="left"/>
        <w:rPr>
          <w:rFonts w:asciiTheme="minorEastAsia" w:hAnsiTheme="minorEastAsia" w:eastAsiaTheme="minorEastAsia"/>
          <w:sz w:val="24"/>
        </w:rPr>
      </w:pPr>
      <w:r>
        <w:rPr>
          <w:rFonts w:hint="eastAsia" w:asciiTheme="minorEastAsia" w:hAnsiTheme="minorEastAsia" w:eastAsiaTheme="minorEastAsia"/>
          <w:sz w:val="24"/>
        </w:rPr>
        <w:t>缺少外观设计等实用性设计知识，通过老师指导和查阅资料解决。</w:t>
      </w:r>
    </w:p>
    <w:p>
      <w:pPr>
        <w:pStyle w:val="2"/>
        <w:numPr>
          <w:ilvl w:val="0"/>
          <w:numId w:val="6"/>
        </w:numPr>
        <w:spacing w:before="0" w:after="0" w:line="240" w:lineRule="auto"/>
        <w:ind w:left="0" w:leftChars="0" w:firstLine="0" w:firstLineChars="0"/>
        <w:rPr>
          <w:rFonts w:hint="eastAsia" w:ascii="黑体" w:hAnsi="黑体" w:eastAsia="黑体"/>
          <w:b w:val="0"/>
          <w:sz w:val="32"/>
          <w:szCs w:val="32"/>
        </w:rPr>
      </w:pPr>
      <w:bookmarkStart w:id="35" w:name="_Toc2168"/>
      <w:r>
        <w:rPr>
          <w:rFonts w:hint="eastAsia" w:ascii="黑体" w:hAnsi="黑体" w:eastAsia="黑体"/>
          <w:b w:val="0"/>
          <w:sz w:val="32"/>
          <w:szCs w:val="32"/>
        </w:rPr>
        <w:t>结论</w:t>
      </w:r>
      <w:bookmarkEnd w:id="35"/>
    </w:p>
    <w:p>
      <w:pPr>
        <w:snapToGrid w:val="0"/>
        <w:spacing w:before="156" w:beforeLines="50" w:after="156" w:afterLines="50" w:line="300" w:lineRule="auto"/>
        <w:ind w:firstLine="480" w:firstLineChars="200"/>
        <w:rPr>
          <w:rFonts w:asciiTheme="minorEastAsia" w:hAnsiTheme="minorEastAsia" w:eastAsiaTheme="minorEastAsia"/>
          <w:sz w:val="24"/>
        </w:rPr>
      </w:pPr>
      <w:r>
        <w:rPr>
          <w:rFonts w:hint="eastAsia" w:asciiTheme="majorEastAsia" w:hAnsiTheme="majorEastAsia" w:eastAsiaTheme="majorEastAsia"/>
          <w:sz w:val="24"/>
        </w:rPr>
        <w:t>1</w:t>
      </w:r>
      <w:r>
        <w:rPr>
          <w:rFonts w:asciiTheme="majorEastAsia" w:hAnsiTheme="majorEastAsia" w:eastAsiaTheme="majorEastAsia"/>
          <w:sz w:val="24"/>
        </w:rPr>
        <w:t>.</w:t>
      </w:r>
      <w:r>
        <w:rPr>
          <w:rFonts w:asciiTheme="minorEastAsia" w:hAnsiTheme="minorEastAsia" w:eastAsiaTheme="minorEastAsia"/>
          <w:sz w:val="24"/>
        </w:rPr>
        <w:t xml:space="preserve"> </w:t>
      </w:r>
      <w:r>
        <w:rPr>
          <w:rFonts w:hint="eastAsia" w:asciiTheme="minorEastAsia" w:hAnsiTheme="minorEastAsia" w:eastAsiaTheme="minorEastAsia"/>
          <w:sz w:val="24"/>
        </w:rPr>
        <w:t>人脸识别的使用，网页端的设计和通信协议的使用。</w:t>
      </w:r>
    </w:p>
    <w:p>
      <w:pPr>
        <w:snapToGrid w:val="0"/>
        <w:spacing w:before="156" w:beforeLines="50" w:after="156" w:afterLines="50"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lang w:val="en-US" w:eastAsia="zh-CN"/>
        </w:rPr>
        <w:t>2</w:t>
      </w:r>
      <w:r>
        <w:rPr>
          <w:rFonts w:hint="eastAsia" w:asciiTheme="minorEastAsia" w:hAnsiTheme="minorEastAsia" w:eastAsiaTheme="minorEastAsia"/>
          <w:sz w:val="24"/>
        </w:rPr>
        <w:t>.</w:t>
      </w:r>
      <w:r>
        <w:rPr>
          <w:rFonts w:asciiTheme="minorEastAsia" w:hAnsiTheme="minorEastAsia" w:eastAsiaTheme="minorEastAsia"/>
          <w:sz w:val="24"/>
        </w:rPr>
        <w:t xml:space="preserve"> </w:t>
      </w:r>
      <w:r>
        <w:rPr>
          <w:rFonts w:hint="eastAsia" w:asciiTheme="minorEastAsia" w:hAnsiTheme="minorEastAsia" w:eastAsiaTheme="minorEastAsia"/>
          <w:sz w:val="24"/>
        </w:rPr>
        <w:t>熟悉Linux系统的使用和Python及第三方库的使用。</w:t>
      </w:r>
    </w:p>
    <w:p>
      <w:pPr>
        <w:snapToGrid w:val="0"/>
        <w:spacing w:before="156" w:beforeLines="50" w:after="156" w:afterLines="50"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lang w:val="en-US" w:eastAsia="zh-CN"/>
        </w:rPr>
        <w:t>3</w:t>
      </w:r>
      <w:r>
        <w:rPr>
          <w:rFonts w:hint="eastAsia" w:asciiTheme="minorEastAsia" w:hAnsiTheme="minorEastAsia" w:eastAsiaTheme="minorEastAsia"/>
          <w:sz w:val="24"/>
        </w:rPr>
        <w:t>.</w:t>
      </w:r>
      <w:r>
        <w:rPr>
          <w:rFonts w:asciiTheme="minorEastAsia" w:hAnsiTheme="minorEastAsia" w:eastAsiaTheme="minorEastAsia"/>
          <w:sz w:val="24"/>
        </w:rPr>
        <w:t xml:space="preserve"> </w:t>
      </w:r>
      <w:r>
        <w:rPr>
          <w:rFonts w:hint="eastAsia" w:asciiTheme="minorEastAsia" w:hAnsiTheme="minorEastAsia" w:eastAsiaTheme="minorEastAsia"/>
          <w:sz w:val="24"/>
        </w:rPr>
        <w:t>熟悉MYSQL数据库的使用和进行数据表的设计</w:t>
      </w:r>
    </w:p>
    <w:p>
      <w:pPr>
        <w:snapToGrid w:val="0"/>
        <w:spacing w:before="156" w:beforeLines="50" w:after="156" w:afterLines="50"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lang w:val="en-US" w:eastAsia="zh-CN"/>
        </w:rPr>
        <w:t>4</w:t>
      </w:r>
      <w:r>
        <w:rPr>
          <w:rFonts w:hint="eastAsia" w:asciiTheme="minorEastAsia" w:hAnsiTheme="minorEastAsia" w:eastAsiaTheme="minorEastAsia"/>
          <w:sz w:val="24"/>
        </w:rPr>
        <w:t>.</w:t>
      </w:r>
      <w:r>
        <w:rPr>
          <w:rFonts w:asciiTheme="minorEastAsia" w:hAnsiTheme="minorEastAsia" w:eastAsiaTheme="minorEastAsia"/>
          <w:sz w:val="24"/>
        </w:rPr>
        <w:t xml:space="preserve"> </w:t>
      </w:r>
      <w:r>
        <w:rPr>
          <w:rFonts w:hint="eastAsia" w:asciiTheme="minorEastAsia" w:hAnsiTheme="minorEastAsia" w:eastAsiaTheme="minorEastAsia"/>
          <w:sz w:val="24"/>
        </w:rPr>
        <w:t>熟悉模电，数电和电路分析知识</w:t>
      </w:r>
    </w:p>
    <w:p>
      <w:pPr>
        <w:snapToGrid w:val="0"/>
        <w:spacing w:before="156" w:beforeLines="50" w:after="156" w:afterLines="50" w:line="300" w:lineRule="auto"/>
        <w:ind w:firstLine="480" w:firstLineChars="200"/>
        <w:rPr>
          <w:rFonts w:hint="eastAsia" w:asciiTheme="minorEastAsia" w:hAnsiTheme="minorEastAsia" w:eastAsiaTheme="minorEastAsia"/>
          <w:sz w:val="24"/>
        </w:rPr>
      </w:pPr>
      <w:r>
        <w:rPr>
          <w:rFonts w:hint="eastAsia" w:asciiTheme="minorEastAsia" w:hAnsiTheme="minorEastAsia" w:eastAsiaTheme="minorEastAsia"/>
          <w:sz w:val="24"/>
          <w:lang w:val="en-US" w:eastAsia="zh-CN"/>
        </w:rPr>
        <w:t>5</w:t>
      </w:r>
      <w:r>
        <w:rPr>
          <w:rFonts w:hint="eastAsia" w:asciiTheme="minorEastAsia" w:hAnsiTheme="minorEastAsia" w:eastAsiaTheme="minorEastAsia"/>
          <w:sz w:val="24"/>
        </w:rPr>
        <w:t>．学习了单片机和嵌入式，了解常用传感器以及树莓派4B的使用</w:t>
      </w:r>
    </w:p>
    <w:p>
      <w:pPr>
        <w:pStyle w:val="32"/>
        <w:numPr>
          <w:ilvl w:val="0"/>
          <w:numId w:val="0"/>
        </w:numPr>
        <w:tabs>
          <w:tab w:val="left" w:pos="502"/>
        </w:tabs>
        <w:snapToGrid w:val="0"/>
        <w:spacing w:before="156" w:beforeLines="50" w:after="156" w:afterLines="50"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lang w:val="en-US" w:eastAsia="zh-CN"/>
        </w:rPr>
        <w:t>6.</w:t>
      </w:r>
      <w:r>
        <w:rPr>
          <w:rFonts w:hint="eastAsia" w:asciiTheme="minorEastAsia" w:hAnsiTheme="minorEastAsia" w:eastAsiaTheme="minorEastAsia"/>
          <w:sz w:val="24"/>
        </w:rPr>
        <w:t>实现来访者进入时自动进行体温检测和身份识别，通过之后方可进入。</w:t>
      </w:r>
    </w:p>
    <w:p>
      <w:pPr>
        <w:pStyle w:val="32"/>
        <w:numPr>
          <w:ilvl w:val="0"/>
          <w:numId w:val="0"/>
        </w:numPr>
        <w:snapToGrid w:val="0"/>
        <w:spacing w:before="156" w:beforeLines="50" w:after="156" w:afterLines="50" w:line="300" w:lineRule="auto"/>
        <w:ind w:left="142" w:leftChars="0" w:firstLine="240" w:firstLineChars="100"/>
        <w:rPr>
          <w:rFonts w:asciiTheme="minorEastAsia" w:hAnsiTheme="minorEastAsia" w:eastAsiaTheme="minorEastAsia"/>
          <w:sz w:val="24"/>
        </w:rPr>
      </w:pPr>
      <w:r>
        <w:rPr>
          <w:rFonts w:hint="eastAsia" w:asciiTheme="minorEastAsia" w:hAnsiTheme="minorEastAsia" w:eastAsiaTheme="minorEastAsia"/>
          <w:sz w:val="24"/>
          <w:lang w:val="en-US" w:eastAsia="zh-CN"/>
        </w:rPr>
        <w:t>7.</w:t>
      </w:r>
      <w:r>
        <w:rPr>
          <w:rFonts w:hint="eastAsia" w:asciiTheme="minorEastAsia" w:hAnsiTheme="minorEastAsia" w:eastAsiaTheme="minorEastAsia"/>
          <w:sz w:val="24"/>
        </w:rPr>
        <w:t>实现通过多机控制达到通后台数据处理能够对人员的行为轨迹进行统计和展示。</w:t>
      </w:r>
    </w:p>
    <w:p>
      <w:pPr>
        <w:pStyle w:val="32"/>
        <w:numPr>
          <w:ilvl w:val="0"/>
          <w:numId w:val="0"/>
        </w:numPr>
        <w:snapToGrid w:val="0"/>
        <w:spacing w:before="156" w:beforeLines="50" w:after="156" w:afterLines="50"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lang w:val="en-US" w:eastAsia="zh-CN"/>
        </w:rPr>
        <w:t>8.</w:t>
      </w:r>
      <w:r>
        <w:rPr>
          <w:rFonts w:hint="eastAsia" w:asciiTheme="minorEastAsia" w:hAnsiTheme="minorEastAsia" w:eastAsiaTheme="minorEastAsia"/>
          <w:sz w:val="24"/>
        </w:rPr>
        <w:t>实现通过前端展示界面，能够将处理后的人流量和体温统计信息进行展示。</w:t>
      </w:r>
    </w:p>
    <w:p>
      <w:pPr>
        <w:pStyle w:val="32"/>
        <w:numPr>
          <w:ilvl w:val="0"/>
          <w:numId w:val="0"/>
        </w:numPr>
        <w:snapToGrid w:val="0"/>
        <w:spacing w:before="156" w:beforeLines="50" w:after="156" w:afterLines="50" w:line="30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lang w:val="en-US" w:eastAsia="zh-CN"/>
        </w:rPr>
        <w:t>9.</w:t>
      </w:r>
      <w:r>
        <w:rPr>
          <w:rFonts w:hint="eastAsia" w:asciiTheme="minorEastAsia" w:hAnsiTheme="minorEastAsia" w:eastAsiaTheme="minorEastAsia"/>
          <w:sz w:val="24"/>
        </w:rPr>
        <w:t>在数据处理中心受到一定程度的垃圾请求时，能够自动进行将攻击者的IP进行封锁处理。</w:t>
      </w:r>
    </w:p>
    <w:p>
      <w:pPr>
        <w:pStyle w:val="32"/>
        <w:numPr>
          <w:ilvl w:val="0"/>
          <w:numId w:val="0"/>
        </w:numPr>
        <w:tabs>
          <w:tab w:val="left" w:pos="307"/>
        </w:tabs>
        <w:snapToGrid w:val="0"/>
        <w:spacing w:before="156" w:beforeLines="50" w:after="156" w:afterLines="50" w:line="300" w:lineRule="auto"/>
        <w:ind w:left="142" w:leftChars="0" w:firstLine="240" w:firstLineChars="100"/>
        <w:rPr>
          <w:rFonts w:asciiTheme="minorEastAsia" w:hAnsiTheme="minorEastAsia" w:eastAsiaTheme="minorEastAsia"/>
          <w:sz w:val="24"/>
        </w:rPr>
      </w:pPr>
      <w:r>
        <w:rPr>
          <w:rFonts w:hint="eastAsia" w:asciiTheme="minorEastAsia" w:hAnsiTheme="minorEastAsia" w:eastAsiaTheme="minorEastAsia"/>
          <w:sz w:val="24"/>
          <w:lang w:val="en-US" w:eastAsia="zh-CN"/>
        </w:rPr>
        <w:t>10.</w:t>
      </w:r>
      <w:r>
        <w:rPr>
          <w:rFonts w:hint="eastAsia" w:asciiTheme="minorEastAsia" w:hAnsiTheme="minorEastAsia" w:eastAsiaTheme="minorEastAsia"/>
          <w:sz w:val="24"/>
        </w:rPr>
        <w:t>在测得的体温信息为异常时，进行报警处理，并以短信的方式报告给管理员。</w:t>
      </w:r>
    </w:p>
    <w:p>
      <w:pPr>
        <w:snapToGrid w:val="0"/>
        <w:spacing w:before="156" w:beforeLines="50" w:after="156" w:afterLines="50" w:line="300" w:lineRule="auto"/>
        <w:ind w:firstLine="480" w:firstLineChars="200"/>
        <w:rPr>
          <w:rFonts w:hint="eastAsia" w:asciiTheme="minorEastAsia" w:hAnsiTheme="minorEastAsia" w:eastAsiaTheme="minorEastAsia"/>
          <w:sz w:val="24"/>
        </w:rPr>
      </w:pPr>
    </w:p>
    <w:p>
      <w:pPr>
        <w:numPr>
          <w:ilvl w:val="0"/>
          <w:numId w:val="0"/>
        </w:numPr>
        <w:ind w:leftChars="0"/>
        <w:rPr>
          <w:rFonts w:hint="eastAsia" w:eastAsia="宋体"/>
          <w:lang w:val="en-US" w:eastAsia="zh-CN"/>
        </w:rPr>
      </w:pPr>
    </w:p>
    <w:p>
      <w:pPr>
        <w:spacing w:line="360" w:lineRule="auto"/>
        <w:ind w:firstLine="480" w:firstLineChars="200"/>
        <w:rPr>
          <w:rFonts w:hint="eastAsia" w:asciiTheme="minorEastAsia" w:hAnsiTheme="minorEastAsia" w:eastAsiaTheme="minorEastAsia"/>
          <w:sz w:val="24"/>
        </w:rPr>
      </w:pPr>
    </w:p>
    <w:sectPr>
      <w:footerReference r:id="rId4"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FZZhongDengXian-Z07S">
    <w:altName w:val="宋体"/>
    <w:panose1 w:val="00000000000000000000"/>
    <w:charset w:val="86"/>
    <w:family w:val="swiss"/>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44895753"/>
    </w:sdtPr>
    <w:sdtContent>
      <w:p>
        <w:pPr>
          <w:pStyle w:val="14"/>
          <w:jc w:val="center"/>
        </w:pPr>
        <w:r>
          <w:fldChar w:fldCharType="begin"/>
        </w:r>
        <w:r>
          <w:instrText xml:space="preserve">PAGE   \* MERGEFORMAT</w:instrText>
        </w:r>
        <w:r>
          <w:fldChar w:fldCharType="separate"/>
        </w:r>
        <w:r>
          <w:rPr>
            <w:lang w:val="zh-CN"/>
          </w:rPr>
          <w:t>9</w:t>
        </w:r>
        <w:r>
          <w:fldChar w:fldCharType="end"/>
        </w:r>
      </w:p>
    </w:sdtContent>
  </w:sdt>
  <w:p>
    <w:pPr>
      <w:pStyle w:val="14"/>
      <w:jc w:val="cen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D8640C"/>
    <w:multiLevelType w:val="singleLevel"/>
    <w:tmpl w:val="CFD8640C"/>
    <w:lvl w:ilvl="0" w:tentative="0">
      <w:start w:val="5"/>
      <w:numFmt w:val="chineseCounting"/>
      <w:suff w:val="nothing"/>
      <w:lvlText w:val="%1、"/>
      <w:lvlJc w:val="left"/>
      <w:rPr>
        <w:rFonts w:hint="eastAsia"/>
      </w:rPr>
    </w:lvl>
  </w:abstractNum>
  <w:abstractNum w:abstractNumId="1">
    <w:nsid w:val="3ABC77A7"/>
    <w:multiLevelType w:val="multilevel"/>
    <w:tmpl w:val="3ABC77A7"/>
    <w:lvl w:ilvl="0" w:tentative="0">
      <w:start w:val="1"/>
      <w:numFmt w:val="lowerLetter"/>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
    <w:nsid w:val="515A2A67"/>
    <w:multiLevelType w:val="multilevel"/>
    <w:tmpl w:val="515A2A6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F2D0685"/>
    <w:multiLevelType w:val="multilevel"/>
    <w:tmpl w:val="5F2D0685"/>
    <w:lvl w:ilvl="0" w:tentative="0">
      <w:start w:val="1"/>
      <w:numFmt w:val="decimal"/>
      <w:lvlText w:val="（%1）"/>
      <w:lvlJc w:val="left"/>
      <w:pPr>
        <w:ind w:left="1200" w:hanging="72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74396D93"/>
    <w:multiLevelType w:val="multilevel"/>
    <w:tmpl w:val="74396D93"/>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
    <w:nsid w:val="791D1E20"/>
    <w:multiLevelType w:val="multilevel"/>
    <w:tmpl w:val="791D1E20"/>
    <w:lvl w:ilvl="0" w:tentative="0">
      <w:start w:val="1"/>
      <w:numFmt w:val="lowerLetter"/>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2"/>
  </w:num>
  <w:num w:numId="2">
    <w:abstractNumId w:val="4"/>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hideGrammaticalError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2F49"/>
    <w:rsid w:val="00005EC9"/>
    <w:rsid w:val="00014920"/>
    <w:rsid w:val="000166BB"/>
    <w:rsid w:val="00017076"/>
    <w:rsid w:val="00017895"/>
    <w:rsid w:val="000440B2"/>
    <w:rsid w:val="000460E2"/>
    <w:rsid w:val="00050631"/>
    <w:rsid w:val="000525FC"/>
    <w:rsid w:val="000570B7"/>
    <w:rsid w:val="00060E6F"/>
    <w:rsid w:val="00065EB6"/>
    <w:rsid w:val="00071315"/>
    <w:rsid w:val="000717A4"/>
    <w:rsid w:val="000770E9"/>
    <w:rsid w:val="000A005E"/>
    <w:rsid w:val="000A47B8"/>
    <w:rsid w:val="000B044C"/>
    <w:rsid w:val="000B50A0"/>
    <w:rsid w:val="000B6AC2"/>
    <w:rsid w:val="000B6C18"/>
    <w:rsid w:val="000B799C"/>
    <w:rsid w:val="000D56C8"/>
    <w:rsid w:val="000E6901"/>
    <w:rsid w:val="000E6DD6"/>
    <w:rsid w:val="000F255D"/>
    <w:rsid w:val="000F7F43"/>
    <w:rsid w:val="0010305F"/>
    <w:rsid w:val="00117482"/>
    <w:rsid w:val="00124890"/>
    <w:rsid w:val="00126A98"/>
    <w:rsid w:val="00126CB0"/>
    <w:rsid w:val="001309B8"/>
    <w:rsid w:val="00146CC8"/>
    <w:rsid w:val="00151997"/>
    <w:rsid w:val="00155E95"/>
    <w:rsid w:val="0015652D"/>
    <w:rsid w:val="00172249"/>
    <w:rsid w:val="001763FB"/>
    <w:rsid w:val="001A6FF8"/>
    <w:rsid w:val="001B27FC"/>
    <w:rsid w:val="001B7C95"/>
    <w:rsid w:val="001C17DB"/>
    <w:rsid w:val="001C3D3B"/>
    <w:rsid w:val="001E00F8"/>
    <w:rsid w:val="001E49E1"/>
    <w:rsid w:val="001E5C5F"/>
    <w:rsid w:val="001F3656"/>
    <w:rsid w:val="001F71B3"/>
    <w:rsid w:val="002039B5"/>
    <w:rsid w:val="002363A1"/>
    <w:rsid w:val="00240DE4"/>
    <w:rsid w:val="0025732A"/>
    <w:rsid w:val="00260AF3"/>
    <w:rsid w:val="00264A4C"/>
    <w:rsid w:val="002A0272"/>
    <w:rsid w:val="002A14C9"/>
    <w:rsid w:val="002A21BC"/>
    <w:rsid w:val="002B6230"/>
    <w:rsid w:val="002D0DC2"/>
    <w:rsid w:val="002D4915"/>
    <w:rsid w:val="002D529B"/>
    <w:rsid w:val="002E0349"/>
    <w:rsid w:val="002E43E3"/>
    <w:rsid w:val="002E594E"/>
    <w:rsid w:val="003052D5"/>
    <w:rsid w:val="003067A7"/>
    <w:rsid w:val="00310C21"/>
    <w:rsid w:val="00321AFC"/>
    <w:rsid w:val="00341E02"/>
    <w:rsid w:val="0034638A"/>
    <w:rsid w:val="003503B2"/>
    <w:rsid w:val="00362AAE"/>
    <w:rsid w:val="0036415A"/>
    <w:rsid w:val="00366CD6"/>
    <w:rsid w:val="00374FD7"/>
    <w:rsid w:val="00380EAB"/>
    <w:rsid w:val="00392083"/>
    <w:rsid w:val="003A3B3F"/>
    <w:rsid w:val="003B65A3"/>
    <w:rsid w:val="003B6B0A"/>
    <w:rsid w:val="003C6158"/>
    <w:rsid w:val="003D46E7"/>
    <w:rsid w:val="003E74E0"/>
    <w:rsid w:val="003F6108"/>
    <w:rsid w:val="0040128A"/>
    <w:rsid w:val="0040674D"/>
    <w:rsid w:val="0040790D"/>
    <w:rsid w:val="00421778"/>
    <w:rsid w:val="004248A5"/>
    <w:rsid w:val="00424E0D"/>
    <w:rsid w:val="00435B07"/>
    <w:rsid w:val="0044308B"/>
    <w:rsid w:val="00444E25"/>
    <w:rsid w:val="00450308"/>
    <w:rsid w:val="0047266B"/>
    <w:rsid w:val="00480089"/>
    <w:rsid w:val="00480F16"/>
    <w:rsid w:val="0048216B"/>
    <w:rsid w:val="0049042F"/>
    <w:rsid w:val="004B1757"/>
    <w:rsid w:val="004B3F91"/>
    <w:rsid w:val="004C0F6D"/>
    <w:rsid w:val="004C34E5"/>
    <w:rsid w:val="004C3F44"/>
    <w:rsid w:val="004D650D"/>
    <w:rsid w:val="004E5A8C"/>
    <w:rsid w:val="004F0BEC"/>
    <w:rsid w:val="004F1F6C"/>
    <w:rsid w:val="004F6504"/>
    <w:rsid w:val="00545141"/>
    <w:rsid w:val="005517CC"/>
    <w:rsid w:val="00551C79"/>
    <w:rsid w:val="005630C6"/>
    <w:rsid w:val="0057451A"/>
    <w:rsid w:val="005831A2"/>
    <w:rsid w:val="00595E76"/>
    <w:rsid w:val="005A29C0"/>
    <w:rsid w:val="005B7BEB"/>
    <w:rsid w:val="005C18E2"/>
    <w:rsid w:val="005E2DC7"/>
    <w:rsid w:val="005E5ED9"/>
    <w:rsid w:val="005E7AAC"/>
    <w:rsid w:val="006045BA"/>
    <w:rsid w:val="00607D91"/>
    <w:rsid w:val="00621516"/>
    <w:rsid w:val="006306BF"/>
    <w:rsid w:val="00636014"/>
    <w:rsid w:val="006360F0"/>
    <w:rsid w:val="0065400C"/>
    <w:rsid w:val="00672307"/>
    <w:rsid w:val="00674F03"/>
    <w:rsid w:val="00684030"/>
    <w:rsid w:val="006873A6"/>
    <w:rsid w:val="00695C2F"/>
    <w:rsid w:val="006B46D3"/>
    <w:rsid w:val="006C5249"/>
    <w:rsid w:val="006E0E04"/>
    <w:rsid w:val="006E5041"/>
    <w:rsid w:val="006F0716"/>
    <w:rsid w:val="006F244A"/>
    <w:rsid w:val="006F510A"/>
    <w:rsid w:val="00702F17"/>
    <w:rsid w:val="00706A32"/>
    <w:rsid w:val="00706B69"/>
    <w:rsid w:val="00710FA1"/>
    <w:rsid w:val="00721851"/>
    <w:rsid w:val="00721D77"/>
    <w:rsid w:val="00745CAA"/>
    <w:rsid w:val="00752903"/>
    <w:rsid w:val="00753857"/>
    <w:rsid w:val="00757FE7"/>
    <w:rsid w:val="00762502"/>
    <w:rsid w:val="0076584C"/>
    <w:rsid w:val="007664B8"/>
    <w:rsid w:val="007704B0"/>
    <w:rsid w:val="007705FE"/>
    <w:rsid w:val="007739F8"/>
    <w:rsid w:val="00787638"/>
    <w:rsid w:val="007941D6"/>
    <w:rsid w:val="007A7856"/>
    <w:rsid w:val="007A798A"/>
    <w:rsid w:val="007B174C"/>
    <w:rsid w:val="007B7DD0"/>
    <w:rsid w:val="007C46E2"/>
    <w:rsid w:val="007C799B"/>
    <w:rsid w:val="007D048B"/>
    <w:rsid w:val="007D2971"/>
    <w:rsid w:val="007D4276"/>
    <w:rsid w:val="007E00E1"/>
    <w:rsid w:val="007F1D48"/>
    <w:rsid w:val="008057AF"/>
    <w:rsid w:val="0080761F"/>
    <w:rsid w:val="00811C66"/>
    <w:rsid w:val="00811C7E"/>
    <w:rsid w:val="00813AC2"/>
    <w:rsid w:val="00815ED2"/>
    <w:rsid w:val="00816830"/>
    <w:rsid w:val="008212EF"/>
    <w:rsid w:val="00822AA5"/>
    <w:rsid w:val="00826ABB"/>
    <w:rsid w:val="00845B8B"/>
    <w:rsid w:val="00845E4B"/>
    <w:rsid w:val="008478AF"/>
    <w:rsid w:val="00852F7B"/>
    <w:rsid w:val="00870A6D"/>
    <w:rsid w:val="008762A9"/>
    <w:rsid w:val="00886961"/>
    <w:rsid w:val="00890A90"/>
    <w:rsid w:val="00891202"/>
    <w:rsid w:val="008A1362"/>
    <w:rsid w:val="008A6E68"/>
    <w:rsid w:val="008B106A"/>
    <w:rsid w:val="008D2F49"/>
    <w:rsid w:val="008D35B8"/>
    <w:rsid w:val="008E5297"/>
    <w:rsid w:val="00902361"/>
    <w:rsid w:val="00903C7B"/>
    <w:rsid w:val="00915B7C"/>
    <w:rsid w:val="00935571"/>
    <w:rsid w:val="00936FFE"/>
    <w:rsid w:val="0094239D"/>
    <w:rsid w:val="009436B0"/>
    <w:rsid w:val="00952189"/>
    <w:rsid w:val="0096600A"/>
    <w:rsid w:val="00973385"/>
    <w:rsid w:val="00993A99"/>
    <w:rsid w:val="00995C5E"/>
    <w:rsid w:val="009A7C2A"/>
    <w:rsid w:val="009B09A5"/>
    <w:rsid w:val="009B2106"/>
    <w:rsid w:val="009B6F65"/>
    <w:rsid w:val="009D7475"/>
    <w:rsid w:val="009F7D89"/>
    <w:rsid w:val="00A007B4"/>
    <w:rsid w:val="00A36D22"/>
    <w:rsid w:val="00A42C55"/>
    <w:rsid w:val="00A56B1B"/>
    <w:rsid w:val="00A6113D"/>
    <w:rsid w:val="00A64A82"/>
    <w:rsid w:val="00A73FA1"/>
    <w:rsid w:val="00A80A67"/>
    <w:rsid w:val="00A902FA"/>
    <w:rsid w:val="00A92EF3"/>
    <w:rsid w:val="00A93CDD"/>
    <w:rsid w:val="00A9782E"/>
    <w:rsid w:val="00AA63BA"/>
    <w:rsid w:val="00AB244A"/>
    <w:rsid w:val="00AB2621"/>
    <w:rsid w:val="00AD38A6"/>
    <w:rsid w:val="00AE61D8"/>
    <w:rsid w:val="00AF544A"/>
    <w:rsid w:val="00B2294B"/>
    <w:rsid w:val="00B242B7"/>
    <w:rsid w:val="00B26BDB"/>
    <w:rsid w:val="00B3074C"/>
    <w:rsid w:val="00B54047"/>
    <w:rsid w:val="00B5481A"/>
    <w:rsid w:val="00B55AF9"/>
    <w:rsid w:val="00B62B8F"/>
    <w:rsid w:val="00B64A7B"/>
    <w:rsid w:val="00B746DF"/>
    <w:rsid w:val="00B81834"/>
    <w:rsid w:val="00BB5AA8"/>
    <w:rsid w:val="00BD3C9E"/>
    <w:rsid w:val="00BF0A0C"/>
    <w:rsid w:val="00BF7D64"/>
    <w:rsid w:val="00C029B2"/>
    <w:rsid w:val="00C032AE"/>
    <w:rsid w:val="00C26B2C"/>
    <w:rsid w:val="00C273AF"/>
    <w:rsid w:val="00C31AFC"/>
    <w:rsid w:val="00C363C0"/>
    <w:rsid w:val="00C4352E"/>
    <w:rsid w:val="00C43F30"/>
    <w:rsid w:val="00C51852"/>
    <w:rsid w:val="00C758D4"/>
    <w:rsid w:val="00C75A55"/>
    <w:rsid w:val="00C80A40"/>
    <w:rsid w:val="00C850E6"/>
    <w:rsid w:val="00CA1726"/>
    <w:rsid w:val="00CB59C5"/>
    <w:rsid w:val="00CB7C8E"/>
    <w:rsid w:val="00CD3124"/>
    <w:rsid w:val="00D06EF5"/>
    <w:rsid w:val="00D352A5"/>
    <w:rsid w:val="00D4251C"/>
    <w:rsid w:val="00D502B8"/>
    <w:rsid w:val="00D517B2"/>
    <w:rsid w:val="00D5436A"/>
    <w:rsid w:val="00D573FE"/>
    <w:rsid w:val="00D621C6"/>
    <w:rsid w:val="00D73C5B"/>
    <w:rsid w:val="00D74B69"/>
    <w:rsid w:val="00D8319F"/>
    <w:rsid w:val="00DA289E"/>
    <w:rsid w:val="00DB14FC"/>
    <w:rsid w:val="00DD1C7A"/>
    <w:rsid w:val="00DD3183"/>
    <w:rsid w:val="00DE3A99"/>
    <w:rsid w:val="00DE7609"/>
    <w:rsid w:val="00DF0EF6"/>
    <w:rsid w:val="00DF120F"/>
    <w:rsid w:val="00DF13CB"/>
    <w:rsid w:val="00DF2CA1"/>
    <w:rsid w:val="00DF2E0F"/>
    <w:rsid w:val="00E006E5"/>
    <w:rsid w:val="00E06727"/>
    <w:rsid w:val="00E10D5E"/>
    <w:rsid w:val="00E2669D"/>
    <w:rsid w:val="00E41296"/>
    <w:rsid w:val="00E53C89"/>
    <w:rsid w:val="00E60CF8"/>
    <w:rsid w:val="00E6527E"/>
    <w:rsid w:val="00E70CE4"/>
    <w:rsid w:val="00E87120"/>
    <w:rsid w:val="00E90923"/>
    <w:rsid w:val="00E910F1"/>
    <w:rsid w:val="00E94EE6"/>
    <w:rsid w:val="00E96509"/>
    <w:rsid w:val="00EA3199"/>
    <w:rsid w:val="00EB23A0"/>
    <w:rsid w:val="00ED5E23"/>
    <w:rsid w:val="00EE3311"/>
    <w:rsid w:val="00EE5B21"/>
    <w:rsid w:val="00F360C0"/>
    <w:rsid w:val="00F52BA1"/>
    <w:rsid w:val="00F62F22"/>
    <w:rsid w:val="00F65A59"/>
    <w:rsid w:val="00F73404"/>
    <w:rsid w:val="00F74DA3"/>
    <w:rsid w:val="00F82FAB"/>
    <w:rsid w:val="00F94973"/>
    <w:rsid w:val="00FA1757"/>
    <w:rsid w:val="00FA5CCF"/>
    <w:rsid w:val="00FB30CC"/>
    <w:rsid w:val="00FE6F43"/>
    <w:rsid w:val="00FF4051"/>
    <w:rsid w:val="00FF6B68"/>
    <w:rsid w:val="1643331B"/>
    <w:rsid w:val="1B3544B6"/>
    <w:rsid w:val="30B63F2E"/>
    <w:rsid w:val="488E46BB"/>
    <w:rsid w:val="4BB1281D"/>
    <w:rsid w:val="502359FF"/>
    <w:rsid w:val="53925826"/>
    <w:rsid w:val="58582272"/>
    <w:rsid w:val="5C986D93"/>
    <w:rsid w:val="6BBA6375"/>
    <w:rsid w:val="6D9F6C2B"/>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semiHidden="0"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3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3"/>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4"/>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35"/>
    <w:unhideWhenUsed/>
    <w:qFormat/>
    <w:uiPriority w:val="9"/>
    <w:pPr>
      <w:keepNext/>
      <w:keepLines/>
      <w:spacing w:before="240" w:after="64" w:line="320" w:lineRule="auto"/>
      <w:outlineLvl w:val="5"/>
    </w:pPr>
    <w:rPr>
      <w:rFonts w:asciiTheme="majorHAnsi" w:hAnsiTheme="majorHAnsi" w:eastAsiaTheme="majorEastAsia" w:cstheme="majorBidi"/>
      <w:b/>
      <w:bCs/>
      <w:sz w:val="24"/>
    </w:rPr>
  </w:style>
  <w:style w:type="paragraph" w:styleId="8">
    <w:name w:val="heading 7"/>
    <w:basedOn w:val="1"/>
    <w:next w:val="1"/>
    <w:link w:val="36"/>
    <w:unhideWhenUsed/>
    <w:qFormat/>
    <w:uiPriority w:val="9"/>
    <w:pPr>
      <w:keepNext/>
      <w:keepLines/>
      <w:spacing w:before="240" w:after="64" w:line="320" w:lineRule="auto"/>
      <w:outlineLvl w:val="6"/>
    </w:pPr>
    <w:rPr>
      <w:b/>
      <w:bCs/>
      <w:sz w:val="24"/>
    </w:rPr>
  </w:style>
  <w:style w:type="character" w:default="1" w:styleId="22">
    <w:name w:val="Default Paragraph Font"/>
    <w:semiHidden/>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9">
    <w:name w:val="caption"/>
    <w:basedOn w:val="1"/>
    <w:next w:val="1"/>
    <w:unhideWhenUsed/>
    <w:qFormat/>
    <w:uiPriority w:val="35"/>
    <w:rPr>
      <w:rFonts w:eastAsia="黑体" w:asciiTheme="majorHAnsi" w:hAnsiTheme="majorHAnsi" w:cstheme="majorBidi"/>
      <w:sz w:val="20"/>
      <w:szCs w:val="20"/>
    </w:rPr>
  </w:style>
  <w:style w:type="paragraph" w:styleId="10">
    <w:name w:val="annotation text"/>
    <w:basedOn w:val="1"/>
    <w:link w:val="40"/>
    <w:semiHidden/>
    <w:unhideWhenUsed/>
    <w:uiPriority w:val="99"/>
    <w:pPr>
      <w:jc w:val="left"/>
    </w:pPr>
  </w:style>
  <w:style w:type="paragraph" w:styleId="11">
    <w:name w:val="toc 3"/>
    <w:basedOn w:val="1"/>
    <w:next w:val="1"/>
    <w:unhideWhenUsed/>
    <w:qFormat/>
    <w:uiPriority w:val="39"/>
    <w:pPr>
      <w:ind w:left="840" w:leftChars="400"/>
    </w:pPr>
  </w:style>
  <w:style w:type="paragraph" w:styleId="12">
    <w:name w:val="Plain Text"/>
    <w:basedOn w:val="1"/>
    <w:link w:val="37"/>
    <w:unhideWhenUsed/>
    <w:uiPriority w:val="99"/>
    <w:rPr>
      <w:rFonts w:ascii="宋体" w:hAnsi="Courier New" w:cs="Courier New"/>
      <w:szCs w:val="21"/>
    </w:rPr>
  </w:style>
  <w:style w:type="paragraph" w:styleId="13">
    <w:name w:val="Balloon Text"/>
    <w:basedOn w:val="1"/>
    <w:link w:val="28"/>
    <w:semiHidden/>
    <w:unhideWhenUsed/>
    <w:uiPriority w:val="99"/>
    <w:rPr>
      <w:sz w:val="18"/>
      <w:szCs w:val="18"/>
    </w:rPr>
  </w:style>
  <w:style w:type="paragraph" w:styleId="14">
    <w:name w:val="footer"/>
    <w:basedOn w:val="1"/>
    <w:link w:val="27"/>
    <w:unhideWhenUsed/>
    <w:uiPriority w:val="99"/>
    <w:pPr>
      <w:tabs>
        <w:tab w:val="center" w:pos="4153"/>
        <w:tab w:val="right" w:pos="8306"/>
      </w:tabs>
      <w:snapToGrid w:val="0"/>
      <w:jc w:val="left"/>
    </w:pPr>
    <w:rPr>
      <w:sz w:val="18"/>
      <w:szCs w:val="18"/>
    </w:rPr>
  </w:style>
  <w:style w:type="paragraph" w:styleId="15">
    <w:name w:val="header"/>
    <w:basedOn w:val="1"/>
    <w:link w:val="26"/>
    <w:unhideWhenUsed/>
    <w:qFormat/>
    <w:uiPriority w:val="99"/>
    <w:pPr>
      <w:pBdr>
        <w:bottom w:val="single" w:color="auto" w:sz="6" w:space="1"/>
      </w:pBdr>
      <w:tabs>
        <w:tab w:val="center" w:pos="4153"/>
        <w:tab w:val="right" w:pos="8306"/>
      </w:tabs>
      <w:snapToGrid w:val="0"/>
      <w:jc w:val="center"/>
    </w:pPr>
    <w:rPr>
      <w:sz w:val="18"/>
      <w:szCs w:val="18"/>
    </w:rPr>
  </w:style>
  <w:style w:type="paragraph" w:styleId="16">
    <w:name w:val="toc 1"/>
    <w:basedOn w:val="1"/>
    <w:next w:val="1"/>
    <w:unhideWhenUsed/>
    <w:uiPriority w:val="39"/>
    <w:pPr>
      <w:tabs>
        <w:tab w:val="right" w:leader="dot" w:pos="8296"/>
      </w:tabs>
    </w:pPr>
    <w:rPr>
      <w:rFonts w:ascii="黑体" w:hAnsi="黑体" w:eastAsia="黑体"/>
      <w:b/>
      <w:sz w:val="28"/>
      <w:szCs w:val="28"/>
    </w:rPr>
  </w:style>
  <w:style w:type="paragraph" w:styleId="17">
    <w:name w:val="toc 2"/>
    <w:basedOn w:val="1"/>
    <w:next w:val="1"/>
    <w:unhideWhenUsed/>
    <w:qFormat/>
    <w:uiPriority w:val="39"/>
    <w:pPr>
      <w:ind w:left="420" w:leftChars="200"/>
    </w:pPr>
  </w:style>
  <w:style w:type="paragraph" w:styleId="18">
    <w:name w:val="Normal (Web)"/>
    <w:basedOn w:val="1"/>
    <w:unhideWhenUsed/>
    <w:uiPriority w:val="99"/>
    <w:pPr>
      <w:widowControl/>
      <w:spacing w:before="100" w:beforeAutospacing="1" w:after="100" w:afterAutospacing="1"/>
      <w:jc w:val="left"/>
    </w:pPr>
    <w:rPr>
      <w:rFonts w:ascii="宋体" w:hAnsi="宋体" w:cs="宋体"/>
      <w:kern w:val="0"/>
      <w:sz w:val="24"/>
    </w:rPr>
  </w:style>
  <w:style w:type="paragraph" w:styleId="19">
    <w:name w:val="annotation subject"/>
    <w:basedOn w:val="10"/>
    <w:next w:val="10"/>
    <w:link w:val="41"/>
    <w:semiHidden/>
    <w:unhideWhenUsed/>
    <w:uiPriority w:val="99"/>
    <w:rPr>
      <w:b/>
      <w:bCs/>
    </w:rPr>
  </w:style>
  <w:style w:type="table" w:styleId="21">
    <w:name w:val="Table Grid"/>
    <w:basedOn w:val="20"/>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FollowedHyperlink"/>
    <w:basedOn w:val="22"/>
    <w:semiHidden/>
    <w:unhideWhenUsed/>
    <w:qFormat/>
    <w:uiPriority w:val="99"/>
    <w:rPr>
      <w:color w:val="800080" w:themeColor="followedHyperlink"/>
      <w:u w:val="single"/>
      <w14:textFill>
        <w14:solidFill>
          <w14:schemeClr w14:val="folHlink"/>
        </w14:solidFill>
      </w14:textFill>
    </w:rPr>
  </w:style>
  <w:style w:type="character" w:styleId="24">
    <w:name w:val="Hyperlink"/>
    <w:basedOn w:val="22"/>
    <w:unhideWhenUsed/>
    <w:uiPriority w:val="99"/>
    <w:rPr>
      <w:color w:val="0000FF" w:themeColor="hyperlink"/>
      <w:u w:val="single"/>
      <w14:textFill>
        <w14:solidFill>
          <w14:schemeClr w14:val="hlink"/>
        </w14:solidFill>
      </w14:textFill>
    </w:rPr>
  </w:style>
  <w:style w:type="character" w:styleId="25">
    <w:name w:val="annotation reference"/>
    <w:basedOn w:val="22"/>
    <w:semiHidden/>
    <w:unhideWhenUsed/>
    <w:uiPriority w:val="99"/>
    <w:rPr>
      <w:sz w:val="21"/>
      <w:szCs w:val="21"/>
    </w:rPr>
  </w:style>
  <w:style w:type="character" w:customStyle="1" w:styleId="26">
    <w:name w:val="页眉 字符"/>
    <w:basedOn w:val="22"/>
    <w:link w:val="15"/>
    <w:uiPriority w:val="99"/>
    <w:rPr>
      <w:rFonts w:ascii="Times New Roman" w:hAnsi="Times New Roman" w:eastAsia="宋体" w:cs="Times New Roman"/>
      <w:sz w:val="18"/>
      <w:szCs w:val="18"/>
    </w:rPr>
  </w:style>
  <w:style w:type="character" w:customStyle="1" w:styleId="27">
    <w:name w:val="页脚 字符"/>
    <w:basedOn w:val="22"/>
    <w:link w:val="14"/>
    <w:uiPriority w:val="99"/>
    <w:rPr>
      <w:rFonts w:ascii="Times New Roman" w:hAnsi="Times New Roman" w:eastAsia="宋体" w:cs="Times New Roman"/>
      <w:sz w:val="18"/>
      <w:szCs w:val="18"/>
    </w:rPr>
  </w:style>
  <w:style w:type="character" w:customStyle="1" w:styleId="28">
    <w:name w:val="批注框文本 字符"/>
    <w:basedOn w:val="22"/>
    <w:link w:val="13"/>
    <w:semiHidden/>
    <w:uiPriority w:val="99"/>
    <w:rPr>
      <w:rFonts w:ascii="Times New Roman" w:hAnsi="Times New Roman" w:eastAsia="宋体" w:cs="Times New Roman"/>
      <w:sz w:val="18"/>
      <w:szCs w:val="18"/>
    </w:rPr>
  </w:style>
  <w:style w:type="character" w:customStyle="1" w:styleId="29">
    <w:name w:val="标题 2 字符"/>
    <w:basedOn w:val="22"/>
    <w:link w:val="3"/>
    <w:qFormat/>
    <w:uiPriority w:val="9"/>
    <w:rPr>
      <w:rFonts w:asciiTheme="majorHAnsi" w:hAnsiTheme="majorHAnsi" w:eastAsiaTheme="majorEastAsia" w:cstheme="majorBidi"/>
      <w:b/>
      <w:bCs/>
      <w:sz w:val="32"/>
      <w:szCs w:val="32"/>
    </w:rPr>
  </w:style>
  <w:style w:type="character" w:customStyle="1" w:styleId="30">
    <w:name w:val="标题 1 字符"/>
    <w:basedOn w:val="22"/>
    <w:link w:val="2"/>
    <w:qFormat/>
    <w:uiPriority w:val="9"/>
    <w:rPr>
      <w:rFonts w:ascii="Times New Roman" w:hAnsi="Times New Roman" w:eastAsia="宋体" w:cs="Times New Roman"/>
      <w:b/>
      <w:bCs/>
      <w:kern w:val="44"/>
      <w:sz w:val="44"/>
      <w:szCs w:val="44"/>
    </w:rPr>
  </w:style>
  <w:style w:type="character" w:customStyle="1" w:styleId="31">
    <w:name w:val="标题 3 字符"/>
    <w:basedOn w:val="22"/>
    <w:link w:val="4"/>
    <w:uiPriority w:val="9"/>
    <w:rPr>
      <w:rFonts w:ascii="Times New Roman" w:hAnsi="Times New Roman" w:eastAsia="宋体" w:cs="Times New Roman"/>
      <w:b/>
      <w:bCs/>
      <w:sz w:val="32"/>
      <w:szCs w:val="32"/>
    </w:rPr>
  </w:style>
  <w:style w:type="paragraph" w:styleId="32">
    <w:name w:val="List Paragraph"/>
    <w:basedOn w:val="1"/>
    <w:qFormat/>
    <w:uiPriority w:val="34"/>
    <w:pPr>
      <w:ind w:firstLine="420" w:firstLineChars="200"/>
    </w:pPr>
  </w:style>
  <w:style w:type="character" w:customStyle="1" w:styleId="33">
    <w:name w:val="标题 4 字符"/>
    <w:basedOn w:val="22"/>
    <w:link w:val="5"/>
    <w:uiPriority w:val="9"/>
    <w:rPr>
      <w:rFonts w:asciiTheme="majorHAnsi" w:hAnsiTheme="majorHAnsi" w:eastAsiaTheme="majorEastAsia" w:cstheme="majorBidi"/>
      <w:b/>
      <w:bCs/>
      <w:sz w:val="28"/>
      <w:szCs w:val="28"/>
    </w:rPr>
  </w:style>
  <w:style w:type="character" w:customStyle="1" w:styleId="34">
    <w:name w:val="标题 5 字符"/>
    <w:basedOn w:val="22"/>
    <w:link w:val="6"/>
    <w:uiPriority w:val="9"/>
    <w:rPr>
      <w:rFonts w:ascii="Times New Roman" w:hAnsi="Times New Roman" w:eastAsia="宋体" w:cs="Times New Roman"/>
      <w:b/>
      <w:bCs/>
      <w:sz w:val="28"/>
      <w:szCs w:val="28"/>
    </w:rPr>
  </w:style>
  <w:style w:type="character" w:customStyle="1" w:styleId="35">
    <w:name w:val="标题 6 字符"/>
    <w:basedOn w:val="22"/>
    <w:link w:val="7"/>
    <w:uiPriority w:val="9"/>
    <w:rPr>
      <w:rFonts w:asciiTheme="majorHAnsi" w:hAnsiTheme="majorHAnsi" w:eastAsiaTheme="majorEastAsia" w:cstheme="majorBidi"/>
      <w:b/>
      <w:bCs/>
      <w:sz w:val="24"/>
      <w:szCs w:val="24"/>
    </w:rPr>
  </w:style>
  <w:style w:type="character" w:customStyle="1" w:styleId="36">
    <w:name w:val="标题 7 字符"/>
    <w:basedOn w:val="22"/>
    <w:link w:val="8"/>
    <w:uiPriority w:val="9"/>
    <w:rPr>
      <w:rFonts w:ascii="Times New Roman" w:hAnsi="Times New Roman" w:eastAsia="宋体" w:cs="Times New Roman"/>
      <w:b/>
      <w:bCs/>
      <w:sz w:val="24"/>
      <w:szCs w:val="24"/>
    </w:rPr>
  </w:style>
  <w:style w:type="character" w:customStyle="1" w:styleId="37">
    <w:name w:val="纯文本 字符"/>
    <w:basedOn w:val="22"/>
    <w:link w:val="12"/>
    <w:uiPriority w:val="99"/>
    <w:rPr>
      <w:rFonts w:ascii="宋体" w:hAnsi="Courier New" w:eastAsia="宋体" w:cs="Courier New"/>
      <w:szCs w:val="21"/>
    </w:rPr>
  </w:style>
  <w:style w:type="paragraph" w:customStyle="1" w:styleId="38">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styleId="39">
    <w:name w:val="Placeholder Text"/>
    <w:basedOn w:val="22"/>
    <w:semiHidden/>
    <w:uiPriority w:val="99"/>
    <w:rPr>
      <w:color w:val="808080"/>
    </w:rPr>
  </w:style>
  <w:style w:type="character" w:customStyle="1" w:styleId="40">
    <w:name w:val="批注文字 字符"/>
    <w:basedOn w:val="22"/>
    <w:link w:val="10"/>
    <w:semiHidden/>
    <w:uiPriority w:val="99"/>
    <w:rPr>
      <w:rFonts w:ascii="Times New Roman" w:hAnsi="Times New Roman" w:eastAsia="宋体" w:cs="Times New Roman"/>
      <w:szCs w:val="24"/>
    </w:rPr>
  </w:style>
  <w:style w:type="character" w:customStyle="1" w:styleId="41">
    <w:name w:val="批注主题 字符"/>
    <w:basedOn w:val="40"/>
    <w:link w:val="19"/>
    <w:semiHidden/>
    <w:uiPriority w:val="99"/>
    <w:rPr>
      <w:rFonts w:ascii="Times New Roman" w:hAnsi="Times New Roman" w:eastAsia="宋体" w:cs="Times New Roman"/>
      <w:b/>
      <w:bCs/>
      <w:szCs w:val="24"/>
    </w:rPr>
  </w:style>
  <w:style w:type="paragraph" w:customStyle="1" w:styleId="42">
    <w:name w:val="Default"/>
    <w:uiPriority w:val="0"/>
    <w:pPr>
      <w:widowControl w:val="0"/>
      <w:autoSpaceDE w:val="0"/>
      <w:autoSpaceDN w:val="0"/>
      <w:adjustRightInd w:val="0"/>
    </w:pPr>
    <w:rPr>
      <w:rFonts w:ascii="FZZhongDengXian-Z07S" w:eastAsia="FZZhongDengXian-Z07S" w:cs="FZZhongDengXian-Z07S" w:hAnsiTheme="minorHAnsi"/>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7E306C-0CA4-4D3E-BB5F-10AEC210919E}">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11</Pages>
  <Words>834</Words>
  <Characters>4757</Characters>
  <Lines>39</Lines>
  <Paragraphs>11</Paragraphs>
  <TotalTime>1</TotalTime>
  <ScaleCrop>false</ScaleCrop>
  <LinksUpToDate>false</LinksUpToDate>
  <CharactersWithSpaces>5580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2021-06-17T06:39:00Z</dcterms:created>
  <dc:creator>sqy</dc:creator>
  <cp:lastModifiedBy>zhangyanling</cp:lastModifiedBy>
  <dcterms:modified xsi:type="dcterms:W3CDTF">2021-06-17T07:44:19Z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