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2017-6-12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6-18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48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1.创建好数据库，实现后台功能编码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~2017-6-1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前台代码整合以及bug的修改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~2017-6-1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3.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前台帖子投诉以及投诉用户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~2017-6-1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eastAsiaTheme="minor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</w:rPr>
        <w:t>问题和关注点</w:t>
      </w:r>
      <w:r>
        <w:rPr>
          <w:rFonts w:hint="eastAsia"/>
          <w:b/>
          <w:lang w:eastAsia="zh-CN"/>
        </w:rPr>
        <w:t>说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rPr>
          <w:rFonts w:hint="eastAsia" w:eastAsiaTheme="minor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测试以及修改bug的需要团队通力协作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84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843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420715F0"/>
    <w:rsid w:val="43237F17"/>
    <w:rsid w:val="474842BA"/>
    <w:rsid w:val="5E892428"/>
    <w:rsid w:val="601352BD"/>
    <w:rsid w:val="61DB56AF"/>
    <w:rsid w:val="6B0D7655"/>
    <w:rsid w:val="6B1D74BF"/>
    <w:rsid w:val="742A3EAA"/>
    <w:rsid w:val="7BB727E5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ljj</cp:lastModifiedBy>
  <dcterms:modified xsi:type="dcterms:W3CDTF">2017-06-19T08:34:12Z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