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3"/>
        <w:gridCol w:w="888"/>
        <w:gridCol w:w="1116"/>
        <w:gridCol w:w="1043"/>
        <w:gridCol w:w="1116"/>
        <w:gridCol w:w="1044"/>
        <w:gridCol w:w="1116"/>
        <w:gridCol w:w="1116"/>
      </w:tblGrid>
      <w:tr w:rsidR="0069712C" w:rsidRPr="00343C2A" w:rsidTr="005E3E21">
        <w:tc>
          <w:tcPr>
            <w:tcW w:w="1148" w:type="dxa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脂肪</w:t>
            </w:r>
          </w:p>
        </w:tc>
        <w:tc>
          <w:tcPr>
            <w:tcW w:w="1059" w:type="dxa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心</w:t>
            </w:r>
          </w:p>
        </w:tc>
        <w:tc>
          <w:tcPr>
            <w:tcW w:w="1059" w:type="dxa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4EFB">
              <w:rPr>
                <w:rFonts w:ascii="Times New Roman" w:hAnsi="Times New Roman" w:cs="Times New Roman" w:hint="eastAsia"/>
                <w:sz w:val="24"/>
                <w:szCs w:val="24"/>
              </w:rPr>
              <w:t>胃</w:t>
            </w:r>
          </w:p>
        </w:tc>
        <w:tc>
          <w:tcPr>
            <w:tcW w:w="1060" w:type="dxa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4EFB">
              <w:rPr>
                <w:rFonts w:ascii="Times New Roman" w:hAnsi="Times New Roman" w:cs="Times New Roman" w:hint="eastAsia"/>
                <w:sz w:val="24"/>
                <w:szCs w:val="24"/>
              </w:rPr>
              <w:t>肝</w:t>
            </w:r>
          </w:p>
        </w:tc>
        <w:tc>
          <w:tcPr>
            <w:tcW w:w="1060" w:type="dxa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4EFB">
              <w:rPr>
                <w:rFonts w:ascii="Times New Roman" w:hAnsi="Times New Roman" w:cs="Times New Roman" w:hint="eastAsia"/>
                <w:sz w:val="24"/>
                <w:szCs w:val="24"/>
              </w:rPr>
              <w:t>肺</w:t>
            </w:r>
          </w:p>
        </w:tc>
        <w:tc>
          <w:tcPr>
            <w:tcW w:w="1060" w:type="dxa"/>
          </w:tcPr>
          <w:p w:rsidR="005E3E21" w:rsidRPr="00343C2A" w:rsidRDefault="005E3E21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4EFB">
              <w:rPr>
                <w:rFonts w:ascii="Times New Roman" w:hAnsi="Times New Roman" w:cs="Times New Roman" w:hint="eastAsia"/>
                <w:sz w:val="24"/>
                <w:szCs w:val="24"/>
              </w:rPr>
              <w:t>肾</w:t>
            </w:r>
          </w:p>
        </w:tc>
      </w:tr>
      <w:tr w:rsidR="0069712C" w:rsidRPr="00343C2A" w:rsidTr="005E3E21">
        <w:tc>
          <w:tcPr>
            <w:tcW w:w="1148" w:type="dxa"/>
            <w:vMerge w:val="restart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620nm</w:t>
            </w:r>
          </w:p>
        </w:tc>
        <w:tc>
          <w:tcPr>
            <w:tcW w:w="1011" w:type="dxa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1065" w:type="dxa"/>
            <w:vAlign w:val="center"/>
          </w:tcPr>
          <w:p w:rsidR="005E3E21" w:rsidRPr="00343C2A" w:rsidRDefault="00D3319D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19D">
              <w:rPr>
                <w:rFonts w:ascii="Times New Roman" w:hAnsi="Times New Roman" w:cs="Times New Roman"/>
                <w:sz w:val="24"/>
                <w:szCs w:val="24"/>
              </w:rPr>
              <w:t>0.00876</w:t>
            </w:r>
          </w:p>
        </w:tc>
        <w:tc>
          <w:tcPr>
            <w:tcW w:w="1059" w:type="dxa"/>
            <w:vAlign w:val="center"/>
          </w:tcPr>
          <w:p w:rsidR="005E3E21" w:rsidRPr="00343C2A" w:rsidRDefault="00E13A00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0.13832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0.02635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0.82926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0.45987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0.15498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065" w:type="dxa"/>
            <w:vAlign w:val="center"/>
          </w:tcPr>
          <w:p w:rsidR="005E3E21" w:rsidRPr="00343C2A" w:rsidRDefault="00D3319D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1.25839</w:t>
            </w:r>
          </w:p>
        </w:tc>
        <w:tc>
          <w:tcPr>
            <w:tcW w:w="1059" w:type="dxa"/>
            <w:vAlign w:val="center"/>
          </w:tcPr>
          <w:p w:rsidR="005E3E21" w:rsidRPr="00343C2A" w:rsidRDefault="00E13A00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1.07693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1.54919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0.7356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2.26511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2.53294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</w:t>
            </w:r>
          </w:p>
        </w:tc>
        <w:tc>
          <w:tcPr>
            <w:tcW w:w="1065" w:type="dxa"/>
            <w:vAlign w:val="center"/>
          </w:tcPr>
          <w:p w:rsidR="005E3E21" w:rsidRPr="00343C2A" w:rsidRDefault="00D3319D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20.9732</w:t>
            </w:r>
          </w:p>
        </w:tc>
        <w:tc>
          <w:tcPr>
            <w:tcW w:w="1059" w:type="dxa"/>
            <w:vAlign w:val="center"/>
          </w:tcPr>
          <w:p w:rsidR="005E3E21" w:rsidRPr="00343C2A" w:rsidRDefault="00E13A00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7.1795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19.3649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7.35596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37.75176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18.09242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1065" w:type="dxa"/>
            <w:vAlign w:val="center"/>
          </w:tcPr>
          <w:p w:rsidR="005E3E21" w:rsidRPr="00343C2A" w:rsidRDefault="00D3319D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59" w:type="dxa"/>
            <w:vAlign w:val="center"/>
          </w:tcPr>
          <w:p w:rsidR="005E3E21" w:rsidRPr="00343C2A" w:rsidRDefault="00E13A00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0.85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0.86</w:t>
            </w:r>
          </w:p>
        </w:tc>
      </w:tr>
      <w:tr w:rsidR="0069712C" w:rsidRPr="00343C2A" w:rsidTr="005E3E21">
        <w:tc>
          <w:tcPr>
            <w:tcW w:w="1148" w:type="dxa"/>
            <w:vMerge w:val="restart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650nm</w:t>
            </w:r>
          </w:p>
        </w:tc>
        <w:tc>
          <w:tcPr>
            <w:tcW w:w="1011" w:type="dxa"/>
            <w:vAlign w:val="center"/>
          </w:tcPr>
          <w:p w:rsidR="005E3E21" w:rsidRPr="00343C2A" w:rsidRDefault="005E3E21" w:rsidP="00436F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0.00504</w:t>
            </w:r>
          </w:p>
        </w:tc>
        <w:tc>
          <w:tcPr>
            <w:tcW w:w="1059" w:type="dxa"/>
            <w:vAlign w:val="center"/>
          </w:tcPr>
          <w:p w:rsidR="005E3E21" w:rsidRPr="00343C2A" w:rsidRDefault="005D57D6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859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0.01504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0.47078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0.26296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0.08811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Default="005E3E21" w:rsidP="00436FC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1.22727</w:t>
            </w:r>
          </w:p>
        </w:tc>
        <w:tc>
          <w:tcPr>
            <w:tcW w:w="1059" w:type="dxa"/>
            <w:vAlign w:val="center"/>
          </w:tcPr>
          <w:p w:rsidR="005E3E21" w:rsidRPr="00343C2A" w:rsidRDefault="005D57D6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1.00656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1.47979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0.69999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2.20908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2.35851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Default="005E3E21" w:rsidP="00436FC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</w:t>
            </w:r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20.45447</w:t>
            </w:r>
          </w:p>
        </w:tc>
        <w:tc>
          <w:tcPr>
            <w:tcW w:w="1059" w:type="dxa"/>
            <w:vAlign w:val="center"/>
          </w:tcPr>
          <w:p w:rsidR="005E3E21" w:rsidRPr="00343C2A" w:rsidRDefault="005D57D6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6.7104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18.49734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6.9999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36.81805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16.84647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Pr="00343C2A" w:rsidRDefault="005E3E21" w:rsidP="00436F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59" w:type="dxa"/>
            <w:vAlign w:val="center"/>
          </w:tcPr>
          <w:p w:rsidR="005E3E21" w:rsidRPr="00343C2A" w:rsidRDefault="005D57D6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0.85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0.86</w:t>
            </w:r>
          </w:p>
        </w:tc>
      </w:tr>
      <w:tr w:rsidR="0069712C" w:rsidRPr="00343C2A" w:rsidTr="005E3E21">
        <w:tc>
          <w:tcPr>
            <w:tcW w:w="1148" w:type="dxa"/>
            <w:vMerge w:val="restart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670nm</w:t>
            </w:r>
          </w:p>
        </w:tc>
        <w:tc>
          <w:tcPr>
            <w:tcW w:w="1011" w:type="dxa"/>
            <w:vAlign w:val="center"/>
          </w:tcPr>
          <w:p w:rsidR="005E3E21" w:rsidRPr="00343C2A" w:rsidRDefault="005E3E21" w:rsidP="00436F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0.00386</w:t>
            </w:r>
          </w:p>
        </w:tc>
        <w:tc>
          <w:tcPr>
            <w:tcW w:w="1059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0.05881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0.01139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0.35182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0.19639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0.06597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Default="005E3E21" w:rsidP="00436FC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1.20771</w:t>
            </w:r>
          </w:p>
        </w:tc>
        <w:tc>
          <w:tcPr>
            <w:tcW w:w="1059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0.96387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1.43692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0.67807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6971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2.17388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2.25301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Default="005E3E21" w:rsidP="00436FC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</w:t>
            </w:r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20.12856</w:t>
            </w:r>
          </w:p>
        </w:tc>
        <w:tc>
          <w:tcPr>
            <w:tcW w:w="1059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6.42581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17.9615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6.78066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36.23141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16.09293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Pr="00343C2A" w:rsidRDefault="005E3E21" w:rsidP="00436F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59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0.85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0.86</w:t>
            </w:r>
          </w:p>
        </w:tc>
      </w:tr>
      <w:tr w:rsidR="0069712C" w:rsidRPr="00343C2A" w:rsidTr="005E3E21">
        <w:tc>
          <w:tcPr>
            <w:tcW w:w="1148" w:type="dxa"/>
            <w:vMerge w:val="restart"/>
            <w:vAlign w:val="center"/>
          </w:tcPr>
          <w:p w:rsidR="005E3E21" w:rsidRPr="00343C2A" w:rsidRDefault="005E3E21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690nm</w:t>
            </w:r>
          </w:p>
        </w:tc>
        <w:tc>
          <w:tcPr>
            <w:tcW w:w="1011" w:type="dxa"/>
            <w:vAlign w:val="center"/>
          </w:tcPr>
          <w:p w:rsidR="005E3E21" w:rsidRPr="00343C2A" w:rsidRDefault="005E3E21" w:rsidP="00436F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0.00297</w:t>
            </w:r>
          </w:p>
        </w:tc>
        <w:tc>
          <w:tcPr>
            <w:tcW w:w="1059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0.04367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0.00862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0.26085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0.14507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0.04904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Default="005E3E21" w:rsidP="00436FC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1.18903</w:t>
            </w:r>
          </w:p>
        </w:tc>
        <w:tc>
          <w:tcPr>
            <w:tcW w:w="1059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0.92417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1.3965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0.65744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2.14026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2.15513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Default="005E3E21" w:rsidP="00436FC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</w:t>
            </w:r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19.8172</w:t>
            </w:r>
          </w:p>
        </w:tc>
        <w:tc>
          <w:tcPr>
            <w:tcW w:w="1059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6.16113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17.45627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6.57445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35.67096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15.3938</w:t>
            </w:r>
          </w:p>
        </w:tc>
      </w:tr>
      <w:tr w:rsidR="0069712C" w:rsidRPr="00343C2A" w:rsidTr="005E3E21">
        <w:tc>
          <w:tcPr>
            <w:tcW w:w="1148" w:type="dxa"/>
            <w:vMerge/>
            <w:vAlign w:val="center"/>
          </w:tcPr>
          <w:p w:rsidR="005E3E21" w:rsidRDefault="005E3E21" w:rsidP="005E3E21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E3E21" w:rsidRPr="00343C2A" w:rsidRDefault="005E3E21" w:rsidP="00436F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1065" w:type="dxa"/>
            <w:vAlign w:val="center"/>
          </w:tcPr>
          <w:p w:rsidR="005E3E21" w:rsidRPr="00343C2A" w:rsidRDefault="001C52E5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59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0.85</w:t>
            </w:r>
          </w:p>
        </w:tc>
        <w:tc>
          <w:tcPr>
            <w:tcW w:w="1059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060" w:type="dxa"/>
            <w:vAlign w:val="center"/>
          </w:tcPr>
          <w:p w:rsidR="005E3E21" w:rsidRPr="00343C2A" w:rsidRDefault="00CE1F47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1060" w:type="dxa"/>
            <w:vAlign w:val="center"/>
          </w:tcPr>
          <w:p w:rsidR="005E3E21" w:rsidRPr="00343C2A" w:rsidRDefault="0069712C" w:rsidP="005E3E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60" w:type="dxa"/>
          </w:tcPr>
          <w:p w:rsidR="005E3E21" w:rsidRPr="00343C2A" w:rsidRDefault="0069712C" w:rsidP="00343C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0.86</w:t>
            </w:r>
          </w:p>
        </w:tc>
      </w:tr>
    </w:tbl>
    <w:p w:rsidR="00114F52" w:rsidRDefault="00114F52" w:rsidP="00343C2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69712C" w:rsidRDefault="0069712C" w:rsidP="00343C2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说明：</w:t>
      </w:r>
    </w:p>
    <w:p w:rsidR="0069712C" w:rsidRPr="0069712C" w:rsidRDefault="0069712C" w:rsidP="0069712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9712C">
        <w:rPr>
          <w:rFonts w:ascii="Times New Roman" w:hAnsi="Times New Roman" w:cs="Times New Roman" w:hint="eastAsia"/>
          <w:sz w:val="24"/>
          <w:szCs w:val="24"/>
        </w:rPr>
        <w:t>混合模型前向数字鼠验证部分，将这四个波长的参数都跑一遍，并都记录结果和图，看看哪一组结果会更好一些，更能符合我们的需求；</w:t>
      </w:r>
      <w:r w:rsidR="003146C6">
        <w:rPr>
          <w:rFonts w:ascii="Times New Roman" w:hAnsi="Times New Roman" w:cs="Times New Roman" w:hint="eastAsia"/>
          <w:sz w:val="24"/>
          <w:szCs w:val="24"/>
        </w:rPr>
        <w:t>如果这四组参数都不能满足我们要求，我们再选参数，或者其他途径，选一些其他文献里面用过的参数。</w:t>
      </w:r>
    </w:p>
    <w:p w:rsidR="0069712C" w:rsidRDefault="00BF2E0C" w:rsidP="0069712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FMT</w:t>
      </w:r>
      <w:r>
        <w:rPr>
          <w:rFonts w:ascii="Times New Roman" w:hAnsi="Times New Roman" w:cs="Times New Roman" w:hint="eastAsia"/>
          <w:sz w:val="24"/>
          <w:szCs w:val="24"/>
        </w:rPr>
        <w:t>前向和逆向重建部分：分成两组测试</w:t>
      </w:r>
    </w:p>
    <w:p w:rsidR="00BF2E0C" w:rsidRDefault="00BF2E0C" w:rsidP="00BF2E0C">
      <w:pPr>
        <w:spacing w:line="360" w:lineRule="auto"/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第一组：将</w:t>
      </w:r>
      <w:r>
        <w:rPr>
          <w:rFonts w:ascii="Times New Roman" w:hAnsi="Times New Roman" w:cs="Times New Roman" w:hint="eastAsia"/>
          <w:sz w:val="24"/>
          <w:szCs w:val="24"/>
        </w:rPr>
        <w:t>620nm</w:t>
      </w:r>
      <w:r>
        <w:rPr>
          <w:rFonts w:ascii="Times New Roman" w:hAnsi="Times New Roman" w:cs="Times New Roman" w:hint="eastAsia"/>
          <w:sz w:val="24"/>
          <w:szCs w:val="24"/>
        </w:rPr>
        <w:t>参数作为激发光参数，将</w:t>
      </w:r>
      <w:r>
        <w:rPr>
          <w:rFonts w:ascii="Times New Roman" w:hAnsi="Times New Roman" w:cs="Times New Roman" w:hint="eastAsia"/>
          <w:sz w:val="24"/>
          <w:szCs w:val="24"/>
        </w:rPr>
        <w:t>650nm</w:t>
      </w:r>
      <w:r>
        <w:rPr>
          <w:rFonts w:ascii="Times New Roman" w:hAnsi="Times New Roman" w:cs="Times New Roman" w:hint="eastAsia"/>
          <w:sz w:val="24"/>
          <w:szCs w:val="24"/>
        </w:rPr>
        <w:t>作为发射光参数</w:t>
      </w:r>
    </w:p>
    <w:p w:rsidR="00BF2E0C" w:rsidRDefault="00BF2E0C" w:rsidP="00BF2E0C">
      <w:pPr>
        <w:spacing w:line="360" w:lineRule="auto"/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第二组：将</w:t>
      </w:r>
      <w:r>
        <w:rPr>
          <w:rFonts w:ascii="Times New Roman" w:hAnsi="Times New Roman" w:cs="Times New Roman" w:hint="eastAsia"/>
          <w:sz w:val="24"/>
          <w:szCs w:val="24"/>
        </w:rPr>
        <w:t>670nm</w:t>
      </w:r>
      <w:r>
        <w:rPr>
          <w:rFonts w:ascii="Times New Roman" w:hAnsi="Times New Roman" w:cs="Times New Roman" w:hint="eastAsia"/>
          <w:sz w:val="24"/>
          <w:szCs w:val="24"/>
        </w:rPr>
        <w:t>作为激发光参数，将</w:t>
      </w:r>
      <w:r>
        <w:rPr>
          <w:rFonts w:ascii="Times New Roman" w:hAnsi="Times New Roman" w:cs="Times New Roman" w:hint="eastAsia"/>
          <w:sz w:val="24"/>
          <w:szCs w:val="24"/>
        </w:rPr>
        <w:t>690nm</w:t>
      </w:r>
      <w:r>
        <w:rPr>
          <w:rFonts w:ascii="Times New Roman" w:hAnsi="Times New Roman" w:cs="Times New Roman" w:hint="eastAsia"/>
          <w:sz w:val="24"/>
          <w:szCs w:val="24"/>
        </w:rPr>
        <w:t>作为发射光参数</w:t>
      </w:r>
    </w:p>
    <w:p w:rsidR="00890052" w:rsidRDefault="00890052" w:rsidP="00BF2E0C">
      <w:pPr>
        <w:spacing w:line="360" w:lineRule="auto"/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测试这两组看看结果如何。如果仍没有满足我们要求的结果，我们再</w:t>
      </w:r>
      <w:r w:rsidR="008E5EBB">
        <w:rPr>
          <w:rFonts w:ascii="Times New Roman" w:hAnsi="Times New Roman" w:cs="Times New Roman" w:hint="eastAsia"/>
          <w:sz w:val="24"/>
          <w:szCs w:val="24"/>
        </w:rPr>
        <w:t>选参数</w:t>
      </w:r>
      <w:r w:rsidR="003146C6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3DE4" w:rsidRPr="007F3DE4" w:rsidRDefault="007F3DE4" w:rsidP="007F3DE4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F3DE4">
        <w:rPr>
          <w:rFonts w:ascii="Times New Roman" w:hAnsi="Times New Roman" w:cs="Times New Roman" w:hint="eastAsia"/>
          <w:sz w:val="24"/>
          <w:szCs w:val="24"/>
        </w:rPr>
        <w:t>关于定量部分：看一看易黄建的博士论文，它里面应该有说明，在激发光到发射光转换的过程，然后检查你的程序以及</w:t>
      </w:r>
      <w:r w:rsidRPr="007F3DE4">
        <w:rPr>
          <w:rFonts w:ascii="Times New Roman" w:hAnsi="Times New Roman" w:cs="Times New Roman" w:hint="eastAsia"/>
          <w:sz w:val="24"/>
          <w:szCs w:val="24"/>
        </w:rPr>
        <w:t>MOSE</w:t>
      </w:r>
      <w:r w:rsidRPr="007F3DE4">
        <w:rPr>
          <w:rFonts w:ascii="Times New Roman" w:hAnsi="Times New Roman" w:cs="Times New Roman" w:hint="eastAsia"/>
          <w:sz w:val="24"/>
          <w:szCs w:val="24"/>
        </w:rPr>
        <w:t>，看参数设置是否正确</w:t>
      </w:r>
      <w:bookmarkStart w:id="0" w:name="_GoBack"/>
      <w:bookmarkEnd w:id="0"/>
    </w:p>
    <w:sectPr w:rsidR="007F3DE4" w:rsidRPr="007F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A0E" w:rsidRDefault="00E47A0E" w:rsidP="00343C2A">
      <w:r>
        <w:separator/>
      </w:r>
    </w:p>
  </w:endnote>
  <w:endnote w:type="continuationSeparator" w:id="0">
    <w:p w:rsidR="00E47A0E" w:rsidRDefault="00E47A0E" w:rsidP="0034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A0E" w:rsidRDefault="00E47A0E" w:rsidP="00343C2A">
      <w:r>
        <w:separator/>
      </w:r>
    </w:p>
  </w:footnote>
  <w:footnote w:type="continuationSeparator" w:id="0">
    <w:p w:rsidR="00E47A0E" w:rsidRDefault="00E47A0E" w:rsidP="00343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41F8F"/>
    <w:multiLevelType w:val="hybridMultilevel"/>
    <w:tmpl w:val="01D0DBB2"/>
    <w:lvl w:ilvl="0" w:tplc="BB845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D4"/>
    <w:rsid w:val="00114F52"/>
    <w:rsid w:val="001C52E5"/>
    <w:rsid w:val="003146C6"/>
    <w:rsid w:val="00343C2A"/>
    <w:rsid w:val="003817D4"/>
    <w:rsid w:val="00504EFB"/>
    <w:rsid w:val="005D57D6"/>
    <w:rsid w:val="005E3E21"/>
    <w:rsid w:val="006341AD"/>
    <w:rsid w:val="0069712C"/>
    <w:rsid w:val="007F3DE4"/>
    <w:rsid w:val="008742DB"/>
    <w:rsid w:val="00890052"/>
    <w:rsid w:val="008E5EBB"/>
    <w:rsid w:val="00BF2E0C"/>
    <w:rsid w:val="00CE1F47"/>
    <w:rsid w:val="00D3319D"/>
    <w:rsid w:val="00E13A00"/>
    <w:rsid w:val="00E4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C2A"/>
    <w:rPr>
      <w:sz w:val="18"/>
      <w:szCs w:val="18"/>
    </w:rPr>
  </w:style>
  <w:style w:type="table" w:styleId="a5">
    <w:name w:val="Table Grid"/>
    <w:basedOn w:val="a1"/>
    <w:uiPriority w:val="59"/>
    <w:rsid w:val="0034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71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C2A"/>
    <w:rPr>
      <w:sz w:val="18"/>
      <w:szCs w:val="18"/>
    </w:rPr>
  </w:style>
  <w:style w:type="table" w:styleId="a5">
    <w:name w:val="Table Grid"/>
    <w:basedOn w:val="a1"/>
    <w:uiPriority w:val="59"/>
    <w:rsid w:val="0034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7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22</cp:revision>
  <dcterms:created xsi:type="dcterms:W3CDTF">2014-11-14T07:26:00Z</dcterms:created>
  <dcterms:modified xsi:type="dcterms:W3CDTF">2014-11-14T07:57:00Z</dcterms:modified>
</cp:coreProperties>
</file>