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b/>
          <w:sz w:val="48"/>
        </w:rPr>
      </w:pPr>
      <w:bookmarkStart w:id="0" w:name="OLE_LINK1"/>
      <w:bookmarkStart w:id="1" w:name="_Toc26497"/>
      <w:bookmarkStart w:id="2" w:name="_Toc2611"/>
      <w:bookmarkStart w:id="3" w:name="_Toc20766"/>
      <w:bookmarkStart w:id="105" w:name="_GoBack"/>
      <w:bookmarkEnd w:id="105"/>
      <w:r>
        <w:rPr>
          <w:rFonts w:hint="eastAsia"/>
          <w:b/>
          <w:sz w:val="48"/>
        </w:rPr>
        <w:t>空管综合安全管理系统</w:t>
      </w:r>
      <w:bookmarkEnd w:id="0"/>
    </w:p>
    <w:p>
      <w:pPr>
        <w:spacing w:line="720" w:lineRule="auto"/>
        <w:jc w:val="center"/>
        <w:rPr>
          <w:b/>
          <w:sz w:val="48"/>
        </w:rPr>
      </w:pPr>
      <w:r>
        <w:rPr>
          <w:rFonts w:hint="eastAsia"/>
          <w:b/>
          <w:sz w:val="48"/>
          <w:lang w:val="en-US" w:eastAsia="zh-CN"/>
        </w:rPr>
        <w:t>数据库设计</w:t>
      </w:r>
      <w:r>
        <w:rPr>
          <w:rFonts w:hint="eastAsia"/>
          <w:b/>
          <w:sz w:val="48"/>
        </w:rPr>
        <w:t>V</w:t>
      </w:r>
      <w:r>
        <w:rPr>
          <w:rFonts w:hint="eastAsia"/>
          <w:b/>
          <w:sz w:val="48"/>
          <w:lang w:val="en-US" w:eastAsia="zh-CN"/>
        </w:rPr>
        <w:t>1.8</w:t>
      </w: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ind w:firstLine="964"/>
        <w:jc w:val="center"/>
        <w:rPr>
          <w:b/>
          <w:sz w:val="48"/>
        </w:rPr>
      </w:pPr>
    </w:p>
    <w:p>
      <w:pPr>
        <w:spacing w:line="720" w:lineRule="auto"/>
        <w:jc w:val="both"/>
        <w:rPr>
          <w:b/>
          <w:sz w:val="48"/>
        </w:rPr>
      </w:pPr>
    </w:p>
    <w:p>
      <w:pPr>
        <w:ind w:firstLine="883"/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空管项目组</w:t>
      </w:r>
    </w:p>
    <w:p>
      <w:pPr>
        <w:ind w:firstLine="883"/>
        <w:jc w:val="center"/>
        <w:rPr>
          <w:b/>
          <w:sz w:val="28"/>
          <w:szCs w:val="28"/>
        </w:rPr>
      </w:pPr>
    </w:p>
    <w:p>
      <w:pPr>
        <w:ind w:firstLine="883"/>
        <w:jc w:val="center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2017年2月22日</w:t>
      </w:r>
      <w:bookmarkEnd w:id="1"/>
    </w:p>
    <w:p>
      <w:pPr>
        <w:pStyle w:val="6"/>
        <w:tabs>
          <w:tab w:val="right" w:leader="dot" w:pos="13958"/>
        </w:tabs>
        <w:rPr>
          <w:rFonts w:hint="eastAsia"/>
          <w:sz w:val="44"/>
          <w:szCs w:val="44"/>
          <w:lang w:val="en-US" w:eastAsia="zh-CN"/>
        </w:rPr>
        <w:sectPr>
          <w:footerReference r:id="rId3" w:type="default"/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13958"/>
        </w:tabs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TOC \o "1-2" \h \u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_Toc1359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t>1公共表</w:t>
      </w:r>
      <w:r>
        <w:tab/>
      </w:r>
      <w:r>
        <w:fldChar w:fldCharType="begin"/>
      </w:r>
      <w:r>
        <w:instrText xml:space="preserve"> PAGEREF _Toc1359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_Toc5599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1.1部门表（BM）</w:t>
      </w:r>
      <w:r>
        <w:tab/>
      </w:r>
      <w:r>
        <w:fldChar w:fldCharType="begin"/>
      </w:r>
      <w:r>
        <w:instrText xml:space="preserve"> PAGEREF _Toc5599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_Toc25113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1.2岗位表（GW）</w:t>
      </w:r>
      <w:r>
        <w:tab/>
      </w:r>
      <w:r>
        <w:fldChar w:fldCharType="begin"/>
      </w:r>
      <w:r>
        <w:instrText xml:space="preserve"> PAGEREF _Toc25113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_Toc21913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1.3员工表（YG）</w:t>
      </w:r>
      <w:r>
        <w:tab/>
      </w:r>
      <w:r>
        <w:fldChar w:fldCharType="begin"/>
      </w:r>
      <w:r>
        <w:instrText xml:space="preserve"> PAGEREF _Toc21913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_Toc15555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1.4用户（YH）</w:t>
      </w:r>
      <w:r>
        <w:tab/>
      </w:r>
      <w:r>
        <w:fldChar w:fldCharType="begin"/>
      </w:r>
      <w:r>
        <w:instrText xml:space="preserve"> PAGEREF _Toc15555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_Toc9143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rPr>
          <w:rFonts w:hint="eastAsia"/>
        </w:rPr>
        <w:t>错误表（EM）</w:t>
      </w:r>
      <w:r>
        <w:tab/>
      </w:r>
      <w:r>
        <w:fldChar w:fldCharType="begin"/>
      </w:r>
      <w:r>
        <w:instrText xml:space="preserve"> PAGEREF _Toc9143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_Toc13617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1.6字典表（ZD）</w:t>
      </w:r>
      <w:r>
        <w:tab/>
      </w:r>
      <w:r>
        <w:fldChar w:fldCharType="begin"/>
      </w:r>
      <w:r>
        <w:instrText xml:space="preserve"> PAGEREF _Toc13617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_Toc6833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1.7日志（RZ）</w:t>
      </w:r>
      <w:r>
        <w:tab/>
      </w:r>
      <w:r>
        <w:fldChar w:fldCharType="begin"/>
      </w:r>
      <w:r>
        <w:instrText xml:space="preserve"> PAGEREF _Toc6833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_Toc5532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asciiTheme="minorAscii" w:hAnsiTheme="majorEastAsia" w:eastAsiaTheme="majorEastAsia" w:cstheme="maj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员工管理子系统</w:t>
      </w:r>
      <w:r>
        <w:tab/>
      </w:r>
      <w:r>
        <w:fldChar w:fldCharType="begin"/>
      </w:r>
      <w:r>
        <w:instrText xml:space="preserve"> PAGEREF _Toc5532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_Toc30475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2.1员工资质（YGZZ）</w:t>
      </w:r>
      <w:r>
        <w:tab/>
      </w:r>
      <w:r>
        <w:fldChar w:fldCharType="begin"/>
      </w:r>
      <w:r>
        <w:instrText xml:space="preserve"> PAGEREF _Toc30475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_Toc7898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2.2员工履历（YGLL）</w:t>
      </w:r>
      <w:r>
        <w:tab/>
      </w:r>
      <w:r>
        <w:fldChar w:fldCharType="begin"/>
      </w:r>
      <w:r>
        <w:instrText xml:space="preserve"> PAGEREF _Toc7898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_Toc15110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2.3考核题库（KH_TK）</w:t>
      </w:r>
      <w:r>
        <w:tab/>
      </w:r>
      <w:r>
        <w:fldChar w:fldCharType="begin"/>
      </w:r>
      <w:r>
        <w:instrText xml:space="preserve"> PAGEREF _Toc15110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_Toc1000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2.4考核成绩（KH_CJ）</w:t>
      </w:r>
      <w:r>
        <w:tab/>
      </w:r>
      <w:r>
        <w:fldChar w:fldCharType="begin"/>
      </w:r>
      <w:r>
        <w:instrText xml:space="preserve"> PAGEREF _Toc1000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_Toc2174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2.5培训文件</w:t>
      </w:r>
      <w:r>
        <w:tab/>
      </w:r>
      <w:r>
        <w:fldChar w:fldCharType="begin"/>
      </w:r>
      <w:r>
        <w:instrText xml:space="preserve"> PAGEREF _Toc2174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_Toc30394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2.6集团专家（JT_ZJ）</w:t>
      </w:r>
      <w:r>
        <w:tab/>
      </w:r>
      <w:r>
        <w:fldChar w:fldCharType="begin"/>
      </w:r>
      <w:r>
        <w:instrText xml:space="preserve"> PAGEREF _Toc30394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_Toc10998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2.7外联专家（WL_ZJ）</w:t>
      </w:r>
      <w:r>
        <w:tab/>
      </w:r>
      <w:r>
        <w:fldChar w:fldCharType="begin"/>
      </w:r>
      <w:r>
        <w:instrText xml:space="preserve"> PAGEREF _Toc10998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_Toc30882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asciiTheme="minorAscii" w:hAnsiTheme="minorEastAsia" w:eastAsiaTheme="minorEastAsia" w:cstheme="minorEastAsia"/>
          <w:szCs w:val="4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Cs w:val="44"/>
        </w:rPr>
        <w:t>资料库</w:t>
      </w:r>
      <w:r>
        <w:tab/>
      </w:r>
      <w:r>
        <w:fldChar w:fldCharType="begin"/>
      </w:r>
      <w:r>
        <w:instrText xml:space="preserve"> PAGEREF _Toc30882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_Toc23279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3.1资料表（ZL ）</w:t>
      </w:r>
      <w:r>
        <w:tab/>
      </w:r>
      <w:r>
        <w:fldChar w:fldCharType="begin"/>
      </w:r>
      <w:r>
        <w:instrText xml:space="preserve"> PAGEREF _Toc23279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_Toc29384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hAnsi="黑体" w:eastAsia="黑体" w:cs="黑体" w:asciiTheme="minorAscii"/>
          <w:szCs w:val="4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Cs w:val="44"/>
        </w:rPr>
        <w:t>设备管理子系统</w:t>
      </w:r>
      <w:r>
        <w:tab/>
      </w:r>
      <w:r>
        <w:fldChar w:fldCharType="begin"/>
      </w:r>
      <w:r>
        <w:instrText xml:space="preserve"> PAGEREF _Toc29384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_Toc19698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4.1基础_设备（JC_SB）</w:t>
      </w:r>
      <w:r>
        <w:tab/>
      </w:r>
      <w:r>
        <w:fldChar w:fldCharType="begin"/>
      </w:r>
      <w:r>
        <w:instrText xml:space="preserve"> PAGEREF _Toc19698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_Toc32647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4.2导航_设备（DH_SB）</w:t>
      </w:r>
      <w:r>
        <w:tab/>
      </w:r>
      <w:r>
        <w:fldChar w:fldCharType="begin"/>
      </w:r>
      <w:r>
        <w:instrText xml:space="preserve"> PAGEREF _Toc32647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_Toc29179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4.3通信_设备（TX_SB）</w:t>
      </w:r>
      <w:r>
        <w:tab/>
      </w:r>
      <w:r>
        <w:fldChar w:fldCharType="begin"/>
      </w:r>
      <w:r>
        <w:instrText xml:space="preserve"> PAGEREF _Toc29179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_Toc21432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4.4台站（TZ）</w:t>
      </w:r>
      <w:r>
        <w:tab/>
      </w:r>
      <w:r>
        <w:fldChar w:fldCharType="begin"/>
      </w:r>
      <w:r>
        <w:instrText xml:space="preserve"> PAGEREF _Toc21432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_Toc15396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4.5备件（BJ）</w:t>
      </w:r>
      <w:r>
        <w:tab/>
      </w:r>
      <w:r>
        <w:fldChar w:fldCharType="begin"/>
      </w:r>
      <w:r>
        <w:instrText xml:space="preserve"> PAGEREF _Toc15396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_Toc28453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 备件出库表（BJ_CK）</w:t>
      </w:r>
      <w:r>
        <w:tab/>
      </w:r>
      <w:r>
        <w:fldChar w:fldCharType="begin"/>
      </w:r>
      <w:r>
        <w:instrText xml:space="preserve"> PAGEREF _Toc28453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_Toc4547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4.7备件</w:t>
      </w:r>
      <w:r>
        <w:rPr>
          <w:rFonts w:hint="eastAsia"/>
          <w:lang w:eastAsia="zh-CN"/>
        </w:rPr>
        <w:t>入库表（</w:t>
      </w:r>
      <w:r>
        <w:rPr>
          <w:rFonts w:hint="eastAsia"/>
          <w:lang w:val="en-US" w:eastAsia="zh-CN"/>
        </w:rPr>
        <w:t>BJ_RK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_Toc4547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  <w:ind w:left="0" w:leftChars="0" w:firstLine="0" w:firstLineChars="0"/>
        <w:rPr>
          <w:rFonts w:hint="eastAsia"/>
          <w:szCs w:val="44"/>
          <w:lang w:val="en-US" w:eastAsia="zh-CN"/>
        </w:rPr>
        <w:sectPr>
          <w:footerReference r:id="rId4" w:type="default"/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13958"/>
        </w:tabs>
        <w:ind w:left="0" w:leftChars="0" w:firstLine="0" w:firstLineChars="0"/>
      </w:pPr>
      <w:r>
        <w:rPr>
          <w:rFonts w:hint="eastAsia"/>
          <w:szCs w:val="44"/>
          <w:lang w:val="en-US" w:eastAsia="zh-CN"/>
        </w:rPr>
        <w:t xml:space="preserve">    </w:t>
      </w: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_Toc13753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4.8设备故障表（SB_GZ）</w:t>
      </w:r>
      <w:r>
        <w:tab/>
      </w:r>
      <w:r>
        <w:fldChar w:fldCharType="begin"/>
      </w:r>
      <w:r>
        <w:instrText xml:space="preserve"> PAGEREF _Toc13753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_Toc10837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4.9 设备维护（SB_WH）</w:t>
      </w:r>
      <w:r>
        <w:tab/>
      </w:r>
      <w:r>
        <w:fldChar w:fldCharType="begin"/>
      </w:r>
      <w:r>
        <w:instrText xml:space="preserve"> PAGEREF _Toc10837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_Toc24373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航务综合信息报送系统</w:t>
      </w:r>
      <w:r>
        <w:tab/>
      </w:r>
      <w:r>
        <w:fldChar w:fldCharType="begin"/>
      </w:r>
      <w:r>
        <w:instrText xml:space="preserve"> PAGEREF _Toc24373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_Toc11247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5.1报送_航班运行信息（BS_HBYXXX）</w:t>
      </w:r>
      <w:r>
        <w:tab/>
      </w:r>
      <w:r>
        <w:fldChar w:fldCharType="begin"/>
      </w:r>
      <w:r>
        <w:instrText xml:space="preserve"> PAGEREF _Toc11247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_Toc22883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5.2报送_特情处置（BS_TQCZ）</w:t>
      </w:r>
      <w:r>
        <w:tab/>
      </w:r>
      <w:r>
        <w:fldChar w:fldCharType="begin"/>
      </w:r>
      <w:r>
        <w:instrText xml:space="preserve"> PAGEREF _Toc22883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_Toc21773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5.3报送_值班安排（BS_ZBAP）</w:t>
      </w:r>
      <w:r>
        <w:tab/>
      </w:r>
      <w:r>
        <w:fldChar w:fldCharType="begin"/>
      </w:r>
      <w:r>
        <w:instrText xml:space="preserve"> PAGEREF _Toc21773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_Toc22826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5.4报送_工作进展（BS_GZJZ）</w:t>
      </w:r>
      <w:r>
        <w:tab/>
      </w:r>
      <w:r>
        <w:fldChar w:fldCharType="begin"/>
      </w:r>
      <w:r>
        <w:instrText xml:space="preserve"> PAGEREF _Toc22826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_Toc7667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5.5报送_重点工作（BS_ZDGZ）</w:t>
      </w:r>
      <w:r>
        <w:tab/>
      </w:r>
      <w:r>
        <w:fldChar w:fldCharType="begin"/>
      </w:r>
      <w:r>
        <w:instrText xml:space="preserve"> PAGEREF _Toc7667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_Toc30955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5.6报送_风险源分析（BS_FXY）</w:t>
      </w:r>
      <w:r>
        <w:tab/>
      </w:r>
      <w:r>
        <w:fldChar w:fldCharType="begin"/>
      </w:r>
      <w:r>
        <w:instrText xml:space="preserve"> PAGEREF _Toc30955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_Toc22012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5.7报送_预算（BS_YS）</w:t>
      </w:r>
      <w:r>
        <w:tab/>
      </w:r>
      <w:r>
        <w:fldChar w:fldCharType="begin"/>
      </w:r>
      <w:r>
        <w:instrText xml:space="preserve"> PAGEREF _Toc22012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_Toc30474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5.8报送_固定资产（BS_GDZC）</w:t>
      </w:r>
      <w:r>
        <w:tab/>
      </w:r>
      <w:r>
        <w:fldChar w:fldCharType="begin"/>
      </w:r>
      <w:r>
        <w:instrText xml:space="preserve"> PAGEREF _Toc30474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_Toc9360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5.9 报送_报销单（BS_BXD）</w:t>
      </w:r>
      <w:r>
        <w:tab/>
      </w:r>
      <w:r>
        <w:fldChar w:fldCharType="begin"/>
      </w:r>
      <w:r>
        <w:instrText xml:space="preserve"> PAGEREF _Toc9360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_Toc32154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5.10报送_自愿报送（BS_ZYBS）</w:t>
      </w:r>
      <w:r>
        <w:tab/>
      </w:r>
      <w:r>
        <w:fldChar w:fldCharType="begin"/>
      </w:r>
      <w:r>
        <w:instrText xml:space="preserve"> PAGEREF _Toc32154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_Toc21144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5.11报送_事故（BS_SG）</w:t>
      </w:r>
      <w:r>
        <w:tab/>
      </w:r>
      <w:r>
        <w:fldChar w:fldCharType="begin"/>
      </w:r>
      <w:r>
        <w:instrText xml:space="preserve"> PAGEREF _Toc21144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_Toc25725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5.12报送_电子签名（BS_DZQM）</w:t>
      </w:r>
      <w:r>
        <w:tab/>
      </w:r>
      <w:r>
        <w:fldChar w:fldCharType="begin"/>
      </w:r>
      <w:r>
        <w:instrText xml:space="preserve"> PAGEREF _Toc25725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_Toc10398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5.13</w:t>
      </w:r>
      <w:r>
        <w:rPr>
          <w:rFonts w:hint="eastAsia"/>
          <w:lang w:eastAsia="zh-CN"/>
        </w:rPr>
        <w:t>审批模板</w:t>
      </w:r>
      <w:r>
        <w:tab/>
      </w:r>
      <w:r>
        <w:fldChar w:fldCharType="begin"/>
      </w:r>
      <w:r>
        <w:instrText xml:space="preserve"> PAGEREF _Toc10398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_Toc10621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5.14审批流程</w:t>
      </w:r>
      <w:r>
        <w:tab/>
      </w:r>
      <w:r>
        <w:fldChar w:fldCharType="begin"/>
      </w:r>
      <w:r>
        <w:instrText xml:space="preserve"> PAGEREF _Toc10621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_Toc20232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asciiTheme="minorAscii" w:hAnsiTheme="minorEastAsia" w:eastAsiaTheme="minorEastAsia" w:cstheme="minorEastAsia"/>
          <w:szCs w:val="4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Cs w:val="44"/>
        </w:rPr>
        <w:t>绩效管理子系统</w:t>
      </w:r>
      <w:r>
        <w:tab/>
      </w:r>
      <w:r>
        <w:fldChar w:fldCharType="begin"/>
      </w:r>
      <w:r>
        <w:instrText xml:space="preserve"> PAGEREF _Toc20232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_Toc30244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</w:t>
      </w:r>
      <w:r>
        <w:t>指标（</w:t>
      </w:r>
      <w:r>
        <w:rPr>
          <w:rFonts w:hint="eastAsia"/>
        </w:rPr>
        <w:t>ZB</w:t>
      </w:r>
      <w:r>
        <w:t>）</w:t>
      </w:r>
      <w:r>
        <w:tab/>
      </w:r>
      <w:r>
        <w:fldChar w:fldCharType="begin"/>
      </w:r>
      <w:r>
        <w:instrText xml:space="preserve"> PAGEREF _Toc30244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_Toc18698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</w:t>
      </w:r>
      <w:r>
        <w:rPr>
          <w:rFonts w:hint="eastAsia"/>
        </w:rPr>
        <w:t>模板</w:t>
      </w:r>
      <w:r>
        <w:t>（</w:t>
      </w:r>
      <w:r>
        <w:rPr>
          <w:rFonts w:hint="eastAsia"/>
        </w:rPr>
        <w:t>MB</w:t>
      </w:r>
      <w:r>
        <w:t>）</w:t>
      </w:r>
      <w:r>
        <w:tab/>
      </w:r>
      <w:r>
        <w:fldChar w:fldCharType="begin"/>
      </w:r>
      <w:r>
        <w:instrText xml:space="preserve"> PAGEREF _Toc18698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_Toc2397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</w:t>
      </w:r>
      <w:r>
        <w:rPr>
          <w:rFonts w:hint="eastAsia"/>
        </w:rPr>
        <w:t>模板_指标</w:t>
      </w:r>
      <w:r>
        <w:t>（</w:t>
      </w:r>
      <w:r>
        <w:rPr>
          <w:rFonts w:hint="eastAsia"/>
        </w:rPr>
        <w:t>MB_ZB</w:t>
      </w:r>
      <w:r>
        <w:t>）</w:t>
      </w:r>
      <w:r>
        <w:tab/>
      </w:r>
      <w:r>
        <w:fldChar w:fldCharType="begin"/>
      </w:r>
      <w:r>
        <w:instrText xml:space="preserve"> PAGEREF _Toc2397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_Toc10305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</w:t>
      </w:r>
      <w:r>
        <w:rPr>
          <w:rFonts w:hint="eastAsia"/>
        </w:rPr>
        <w:t>方案</w:t>
      </w:r>
      <w:r>
        <w:t>（</w:t>
      </w:r>
      <w:r>
        <w:rPr>
          <w:rFonts w:hint="eastAsia"/>
        </w:rPr>
        <w:t>FA</w:t>
      </w:r>
      <w:r>
        <w:t>）</w:t>
      </w:r>
      <w:r>
        <w:tab/>
      </w:r>
      <w:r>
        <w:fldChar w:fldCharType="begin"/>
      </w:r>
      <w:r>
        <w:instrText xml:space="preserve"> PAGEREF _Toc10305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_Toc19243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</w:t>
      </w:r>
      <w:r>
        <w:rPr>
          <w:rFonts w:hint="eastAsia"/>
        </w:rPr>
        <w:t>方案_部门_岗位</w:t>
      </w:r>
      <w:r>
        <w:t>（</w:t>
      </w:r>
      <w:r>
        <w:rPr>
          <w:rFonts w:hint="eastAsia"/>
        </w:rPr>
        <w:t>FA_ BM_GW</w:t>
      </w:r>
      <w:r>
        <w:t>）</w:t>
      </w:r>
      <w:r>
        <w:tab/>
      </w:r>
      <w:r>
        <w:fldChar w:fldCharType="begin"/>
      </w:r>
      <w:r>
        <w:instrText xml:space="preserve"> PAGEREF _Toc19243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_Toc17947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</w:t>
      </w:r>
      <w:r>
        <w:rPr>
          <w:rFonts w:hint="eastAsia"/>
        </w:rPr>
        <w:t>员工_日志</w:t>
      </w:r>
      <w:r>
        <w:t>（</w:t>
      </w:r>
      <w:r>
        <w:rPr>
          <w:rFonts w:hint="eastAsia"/>
        </w:rPr>
        <w:t>YG_RZ</w:t>
      </w:r>
      <w:r>
        <w:t>）</w:t>
      </w:r>
      <w:r>
        <w:tab/>
      </w:r>
      <w:r>
        <w:fldChar w:fldCharType="begin"/>
      </w:r>
      <w:r>
        <w:instrText xml:space="preserve"> PAGEREF _Toc17947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_Toc17137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6.7</w:t>
      </w:r>
      <w:r>
        <w:rPr>
          <w:rFonts w:hint="eastAsia"/>
        </w:rPr>
        <w:t>方案_</w:t>
      </w:r>
      <w:r>
        <w:t>指标</w:t>
      </w:r>
      <w:r>
        <w:rPr>
          <w:rFonts w:hint="eastAsia"/>
        </w:rPr>
        <w:t>_结果</w:t>
      </w:r>
      <w:r>
        <w:t>（</w:t>
      </w:r>
      <w:r>
        <w:rPr>
          <w:rFonts w:hint="eastAsia"/>
        </w:rPr>
        <w:t>FA_ZB_JG</w:t>
      </w:r>
      <w:r>
        <w:t>）</w:t>
      </w:r>
      <w:r>
        <w:tab/>
      </w:r>
      <w:r>
        <w:fldChar w:fldCharType="begin"/>
      </w:r>
      <w:r>
        <w:instrText xml:space="preserve"> PAGEREF _Toc17137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rPr>
          <w:rFonts w:hint="eastAsia"/>
          <w:szCs w:val="44"/>
          <w:lang w:val="en-US" w:eastAsia="zh-CN"/>
        </w:rPr>
        <w:sectPr>
          <w:footerReference r:id="rId5" w:type="default"/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fldChar w:fldCharType="end"/>
      </w:r>
      <w:bookmarkStart w:id="4" w:name="_Toc1359"/>
      <w:r>
        <w:rPr>
          <w:rFonts w:hint="eastAsia"/>
          <w:sz w:val="44"/>
          <w:szCs w:val="44"/>
          <w:lang w:val="en-US" w:eastAsia="zh-CN"/>
        </w:rPr>
        <w:t>1公共表</w:t>
      </w:r>
      <w:bookmarkEnd w:id="4"/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" w:name="_Toc22047"/>
      <w:bookmarkStart w:id="6" w:name="_Toc5599"/>
      <w:bookmarkStart w:id="7" w:name="_Toc28937"/>
      <w:r>
        <w:rPr>
          <w:rFonts w:hint="eastAsia"/>
          <w:lang w:val="en-US" w:eastAsia="zh-CN"/>
        </w:rPr>
        <w:t>1.1部门表（BM）</w:t>
      </w:r>
      <w:bookmarkEnd w:id="5"/>
      <w:bookmarkEnd w:id="6"/>
      <w:bookmarkEnd w:id="7"/>
    </w:p>
    <w:tbl>
      <w:tblPr>
        <w:tblStyle w:val="10"/>
        <w:tblW w:w="13874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609"/>
        <w:gridCol w:w="2326"/>
        <w:gridCol w:w="1199"/>
        <w:gridCol w:w="1165"/>
        <w:gridCol w:w="2060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09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26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9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6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6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  <w:tc>
          <w:tcPr>
            <w:tcW w:w="232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9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部门代码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BMMC</w:t>
            </w:r>
          </w:p>
        </w:tc>
        <w:tc>
          <w:tcPr>
            <w:tcW w:w="232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19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部门名称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SJBMDM</w:t>
            </w:r>
          </w:p>
        </w:tc>
        <w:tc>
          <w:tcPr>
            <w:tcW w:w="232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9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上级部门代码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BMLB</w:t>
            </w:r>
          </w:p>
        </w:tc>
        <w:tc>
          <w:tcPr>
            <w:tcW w:w="232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9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部门类别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字典表（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01：</w:t>
            </w:r>
            <w:r>
              <w:rPr>
                <w:rFonts w:hint="eastAsia"/>
                <w:color w:val="auto"/>
                <w:szCs w:val="24"/>
                <w:lang w:eastAsia="zh-CN"/>
              </w:rPr>
              <w:t>航务管理部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02：</w:t>
            </w:r>
            <w:r>
              <w:rPr>
                <w:rFonts w:hint="eastAsia"/>
                <w:color w:val="auto"/>
                <w:szCs w:val="24"/>
                <w:lang w:eastAsia="zh-CN"/>
              </w:rPr>
              <w:t>综合安全办公室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03：</w:t>
            </w:r>
            <w:r>
              <w:rPr>
                <w:rFonts w:hint="eastAsia"/>
                <w:color w:val="auto"/>
                <w:szCs w:val="24"/>
                <w:lang w:eastAsia="zh-CN"/>
              </w:rPr>
              <w:t>气象管理科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04：</w:t>
            </w:r>
            <w:r>
              <w:rPr>
                <w:rFonts w:hint="eastAsia"/>
                <w:color w:val="auto"/>
                <w:szCs w:val="24"/>
                <w:lang w:eastAsia="zh-CN"/>
              </w:rPr>
              <w:t>通导管理科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05：</w:t>
            </w:r>
            <w:r>
              <w:rPr>
                <w:rFonts w:hint="eastAsia"/>
                <w:color w:val="auto"/>
                <w:szCs w:val="24"/>
                <w:lang w:eastAsia="zh-CN"/>
              </w:rPr>
              <w:t>航管管理科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06：</w:t>
            </w:r>
            <w:r>
              <w:rPr>
                <w:rFonts w:hint="eastAsia"/>
                <w:color w:val="auto"/>
                <w:szCs w:val="24"/>
                <w:lang w:eastAsia="zh-CN"/>
              </w:rPr>
              <w:t>气象台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07：</w:t>
            </w:r>
            <w:r>
              <w:rPr>
                <w:rFonts w:hint="eastAsia"/>
                <w:color w:val="auto"/>
                <w:szCs w:val="24"/>
                <w:lang w:eastAsia="zh-CN"/>
              </w:rPr>
              <w:t>管制分队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08：</w:t>
            </w:r>
            <w:r>
              <w:rPr>
                <w:rFonts w:hint="eastAsia"/>
                <w:color w:val="auto"/>
                <w:szCs w:val="24"/>
                <w:lang w:eastAsia="zh-CN"/>
              </w:rPr>
              <w:t>塔台分队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09：</w:t>
            </w:r>
            <w:r>
              <w:rPr>
                <w:rFonts w:hint="eastAsia"/>
                <w:color w:val="auto"/>
                <w:szCs w:val="24"/>
                <w:lang w:eastAsia="zh-CN"/>
              </w:rPr>
              <w:t>通导分队</w:t>
            </w:r>
          </w:p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Cs w:val="24"/>
                <w:lang w:val="en-US" w:eastAsia="zh-CN"/>
              </w:rPr>
              <w:t>10：</w:t>
            </w:r>
            <w:r>
              <w:rPr>
                <w:rFonts w:hint="eastAsia"/>
                <w:color w:val="auto"/>
                <w:szCs w:val="24"/>
                <w:lang w:eastAsia="zh-CN"/>
              </w:rPr>
              <w:t>长春导航保障部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20：</w:t>
            </w:r>
            <w:r>
              <w:rPr>
                <w:rFonts w:hint="eastAsia"/>
                <w:color w:val="auto"/>
                <w:szCs w:val="24"/>
                <w:lang w:eastAsia="zh-CN"/>
              </w:rPr>
              <w:t>长白山航务保障部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30：</w:t>
            </w:r>
            <w:r>
              <w:rPr>
                <w:rFonts w:hint="eastAsia"/>
                <w:color w:val="auto"/>
                <w:szCs w:val="24"/>
                <w:lang w:eastAsia="zh-CN"/>
              </w:rPr>
              <w:t>延吉航务保障部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40：</w:t>
            </w:r>
            <w:r>
              <w:rPr>
                <w:rFonts w:hint="eastAsia"/>
                <w:color w:val="auto"/>
                <w:szCs w:val="24"/>
                <w:lang w:eastAsia="zh-CN"/>
              </w:rPr>
              <w:t>通化的航务保障部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50：</w:t>
            </w:r>
            <w:r>
              <w:rPr>
                <w:rFonts w:hint="eastAsia"/>
                <w:color w:val="auto"/>
                <w:szCs w:val="24"/>
                <w:lang w:eastAsia="zh-CN"/>
              </w:rPr>
              <w:t>白城航务保障部）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FZR</w:t>
            </w:r>
          </w:p>
        </w:tc>
        <w:tc>
          <w:tcPr>
            <w:tcW w:w="232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9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负责人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YH表ZH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LXDH</w:t>
            </w:r>
          </w:p>
        </w:tc>
        <w:tc>
          <w:tcPr>
            <w:tcW w:w="232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9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0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ZT</w:t>
            </w:r>
          </w:p>
        </w:tc>
        <w:tc>
          <w:tcPr>
            <w:tcW w:w="232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9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0：启用1：禁止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" w:name="_Toc25113"/>
      <w:bookmarkStart w:id="9" w:name="_Toc21759"/>
      <w:r>
        <w:rPr>
          <w:rFonts w:hint="eastAsia"/>
          <w:lang w:val="en-US" w:eastAsia="zh-CN"/>
        </w:rPr>
        <w:t>1.2岗位表（GW）</w:t>
      </w:r>
      <w:bookmarkEnd w:id="8"/>
      <w:bookmarkEnd w:id="9"/>
    </w:p>
    <w:tbl>
      <w:tblPr>
        <w:tblStyle w:val="10"/>
        <w:tblW w:w="13898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712"/>
        <w:gridCol w:w="2265"/>
        <w:gridCol w:w="1158"/>
        <w:gridCol w:w="1164"/>
        <w:gridCol w:w="2163"/>
        <w:gridCol w:w="4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712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65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58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63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64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1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/>
                <w:szCs w:val="21"/>
              </w:rPr>
              <w:t>BMDM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alibri" w:hAnsi="宋体" w:eastAsia="宋体"/>
                <w:szCs w:val="21"/>
              </w:rPr>
              <w:t>VARCHAR2(</w:t>
            </w:r>
            <w:r>
              <w:rPr>
                <w:rFonts w:hint="eastAsia" w:ascii="Calibri" w:hAnsi="宋体"/>
                <w:szCs w:val="21"/>
                <w:lang w:val="en-US" w:eastAsia="zh-CN"/>
              </w:rPr>
              <w:t>3</w:t>
            </w:r>
            <w:r>
              <w:rPr>
                <w:rFonts w:hint="eastAsia" w:ascii="Calibri" w:hAnsi="宋体" w:eastAsia="宋体"/>
                <w:szCs w:val="21"/>
              </w:rPr>
              <w:t>)</w:t>
            </w:r>
          </w:p>
        </w:tc>
        <w:tc>
          <w:tcPr>
            <w:tcW w:w="1158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3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部门代码</w:t>
            </w:r>
          </w:p>
        </w:tc>
        <w:tc>
          <w:tcPr>
            <w:tcW w:w="4764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联合主键，外键，关联BM表BMDM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1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/>
                <w:szCs w:val="21"/>
              </w:rPr>
              <w:t>GWDM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alibri" w:hAnsi="宋体" w:eastAsia="宋体"/>
                <w:szCs w:val="21"/>
              </w:rPr>
              <w:t>VARCHAR2(</w:t>
            </w:r>
            <w:r>
              <w:rPr>
                <w:rFonts w:hint="eastAsia" w:ascii="Calibri" w:hAnsi="宋体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宋体" w:eastAsia="宋体"/>
                <w:szCs w:val="21"/>
              </w:rPr>
              <w:t>)</w:t>
            </w:r>
          </w:p>
        </w:tc>
        <w:tc>
          <w:tcPr>
            <w:tcW w:w="11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63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岗位代码</w:t>
            </w:r>
          </w:p>
        </w:tc>
        <w:tc>
          <w:tcPr>
            <w:tcW w:w="47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lang w:eastAsia="zh-CN"/>
              </w:rPr>
              <w:t>联合主键，</w:t>
            </w:r>
            <w:r>
              <w:rPr>
                <w:rFonts w:hint="eastAsia"/>
                <w:color w:val="000000"/>
              </w:rPr>
              <w:t>6位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位</w:t>
            </w:r>
            <w:r>
              <w:rPr>
                <w:rFonts w:hint="eastAsia"/>
                <w:color w:val="000000"/>
              </w:rPr>
              <w:t>部门代码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位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流水号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1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/>
                <w:szCs w:val="21"/>
              </w:rPr>
              <w:t>GWMC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alibri" w:hAnsi="宋体" w:eastAsia="宋体"/>
                <w:szCs w:val="21"/>
              </w:rPr>
              <w:t>VARCHAR2</w:t>
            </w:r>
            <w:r>
              <w:rPr>
                <w:rFonts w:ascii="Calibri" w:hAnsi="宋体" w:eastAsia="宋体"/>
                <w:szCs w:val="21"/>
              </w:rPr>
              <w:t>(</w:t>
            </w:r>
            <w:r>
              <w:rPr>
                <w:rFonts w:hint="eastAsia" w:ascii="Calibri" w:hAnsi="宋体"/>
                <w:szCs w:val="21"/>
                <w:lang w:val="en-US" w:eastAsia="zh-CN"/>
              </w:rPr>
              <w:t>50</w:t>
            </w:r>
            <w:r>
              <w:rPr>
                <w:rFonts w:ascii="Calibri" w:hAnsi="宋体" w:eastAsia="宋体"/>
                <w:szCs w:val="21"/>
              </w:rPr>
              <w:t>)</w:t>
            </w:r>
          </w:p>
        </w:tc>
        <w:tc>
          <w:tcPr>
            <w:tcW w:w="11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63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岗位</w:t>
            </w:r>
            <w:r>
              <w:rPr>
                <w:rFonts w:ascii="宋体" w:hAnsi="宋体" w:eastAsia="宋体"/>
                <w:szCs w:val="21"/>
              </w:rPr>
              <w:t>名称</w:t>
            </w:r>
          </w:p>
        </w:tc>
        <w:tc>
          <w:tcPr>
            <w:tcW w:w="47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" w:name="_Toc21913"/>
      <w:r>
        <w:rPr>
          <w:rFonts w:hint="eastAsia"/>
          <w:lang w:val="en-US" w:eastAsia="zh-CN"/>
        </w:rPr>
        <w:t>1.3员工表（YG）</w:t>
      </w:r>
      <w:bookmarkEnd w:id="2"/>
      <w:bookmarkEnd w:id="3"/>
      <w:bookmarkEnd w:id="10"/>
    </w:p>
    <w:tbl>
      <w:tblPr>
        <w:tblStyle w:val="10"/>
        <w:tblW w:w="13929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751"/>
        <w:gridCol w:w="2172"/>
        <w:gridCol w:w="1260"/>
        <w:gridCol w:w="1128"/>
        <w:gridCol w:w="2076"/>
        <w:gridCol w:w="4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172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28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82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YGBH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员工编号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主键，10位（6位岗位代码+4位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流水号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XM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XB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性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别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字典表（1：男2：女）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SFZH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身份证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CSRQ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出生日期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</w:rPr>
              <w:t>年</w:t>
            </w:r>
            <w:r>
              <w:rPr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月</w:t>
            </w:r>
            <w:r>
              <w:rPr>
                <w:color w:val="auto"/>
              </w:rPr>
              <w:t>/日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JG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XL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VARCHAR2(1)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学历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0：博士1：硕士2：大学本科3：大学专科和专科院校4：中专或专技5：技工学校6：高中7：初中8：小学9：半文盲 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BYYX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毕业院校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ZYMC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业名称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BYSJ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alibri" w:hAnsi="宋体" w:eastAsia="宋体"/>
                <w:szCs w:val="21"/>
              </w:rPr>
              <w:t>VARCHAR2(</w:t>
            </w:r>
            <w:r>
              <w:rPr>
                <w:rFonts w:hint="eastAsia" w:ascii="Calibri" w:hAnsi="宋体" w:eastAsia="宋体"/>
                <w:szCs w:val="21"/>
                <w:lang w:val="en-US" w:eastAsia="zh-CN"/>
              </w:rPr>
              <w:t>8</w:t>
            </w:r>
            <w:r>
              <w:rPr>
                <w:rFonts w:hint="eastAsia" w:ascii="Calibri" w:hAnsi="宋体" w:eastAsia="宋体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毕业时间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ZZMM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</w:tc>
        <w:tc>
          <w:tcPr>
            <w:tcW w:w="4882" w:type="dxa"/>
            <w:vAlign w:val="top"/>
          </w:tcPr>
          <w:p>
            <w:pPr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01：中共党员02：中共预备党员03：共青团员04：民革会员05：民盟盟员06：民建会员07：民进会员08：民工党党员09：公顷团员10：九三学社社员11：台盟盟员12：无党派13：群众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RDSJ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/>
                <w:szCs w:val="21"/>
                <w:lang w:val="en-US" w:eastAsia="zh-CN"/>
              </w:rPr>
              <w:t>DATE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入党时间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RZSJ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alibri" w:hAnsi="宋体" w:eastAsia="宋体"/>
                <w:szCs w:val="21"/>
                <w:lang w:val="en-US" w:eastAsia="zh-CN"/>
              </w:rPr>
              <w:t>DATE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入职时间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部门代码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外键，关联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BM表的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5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宋体" w:eastAsia="宋体"/>
                <w:szCs w:val="21"/>
              </w:rPr>
              <w:t>GWDM</w:t>
            </w:r>
          </w:p>
        </w:tc>
        <w:tc>
          <w:tcPr>
            <w:tcW w:w="21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Calibri" w:hAnsi="宋体" w:eastAsia="宋体"/>
                <w:szCs w:val="21"/>
              </w:rPr>
              <w:t>VARCHAR2(</w:t>
            </w:r>
            <w:r>
              <w:rPr>
                <w:rFonts w:hint="eastAsia" w:ascii="Calibri" w:hAnsi="宋体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宋体" w:eastAsia="宋体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szCs w:val="21"/>
              </w:rPr>
              <w:t>岗位代码</w:t>
            </w:r>
          </w:p>
        </w:tc>
        <w:tc>
          <w:tcPr>
            <w:tcW w:w="488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75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 w:hAnsi="宋体" w:eastAsia="宋体"/>
                <w:szCs w:val="21"/>
                <w:lang w:val="en-US" w:eastAsia="zh-CN"/>
              </w:rPr>
            </w:pPr>
            <w:r>
              <w:rPr>
                <w:rFonts w:hint="eastAsia" w:ascii="Calibri" w:hAnsi="宋体" w:eastAsia="宋体"/>
                <w:szCs w:val="21"/>
                <w:lang w:val="en-US" w:eastAsia="zh-CN"/>
              </w:rPr>
              <w:t>GZD</w:t>
            </w:r>
          </w:p>
        </w:tc>
        <w:tc>
          <w:tcPr>
            <w:tcW w:w="21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 w:hAnsi="宋体" w:eastAsia="宋体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工作地</w:t>
            </w:r>
          </w:p>
        </w:tc>
        <w:tc>
          <w:tcPr>
            <w:tcW w:w="488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HTGX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合同关系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01：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集团航务管理部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长春机场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20：长白山机场30：延吉机场40：通化机场50：白城机场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HTLX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合同类型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字典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表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0：短期</w:t>
            </w:r>
            <w:r>
              <w:rPr>
                <w:rFonts w:hint="eastAsia"/>
                <w:color w:val="auto"/>
                <w:lang w:val="en-US" w:eastAsia="zh-CN"/>
              </w:rPr>
              <w:t>1：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长期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LXDH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ZT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在职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1：离职2：退休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488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1" w:name="_Toc15555"/>
      <w:r>
        <w:rPr>
          <w:rFonts w:hint="eastAsia"/>
          <w:lang w:val="en-US" w:eastAsia="zh-CN"/>
        </w:rPr>
        <w:t>1.4用户（YH）</w:t>
      </w:r>
      <w:bookmarkEnd w:id="11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ZH</w:t>
            </w:r>
          </w:p>
        </w:tc>
        <w:tc>
          <w:tcPr>
            <w:tcW w:w="231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</w:t>
            </w:r>
            <w:r>
              <w:rPr>
                <w:rFonts w:hAnsi="宋体" w:eastAsia="宋体" w:asciiTheme="minorAscii"/>
                <w:szCs w:val="21"/>
              </w:rPr>
              <w:t>ARCHAR2(</w:t>
            </w:r>
            <w:r>
              <w:rPr>
                <w:rFonts w:hint="eastAsia" w:hAnsi="宋体" w:eastAsia="宋体" w:asciiTheme="minorAscii"/>
                <w:szCs w:val="21"/>
              </w:rPr>
              <w:t>10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账号（员工</w:t>
            </w:r>
            <w:r>
              <w:rPr>
                <w:rFonts w:ascii="宋体" w:hAnsi="宋体" w:eastAsia="宋体"/>
                <w:szCs w:val="21"/>
              </w:rPr>
              <w:t>编号</w:t>
            </w:r>
            <w:r>
              <w:rPr>
                <w:rFonts w:hint="eastAsia" w:ascii="宋体" w:hAnsi="宋体" w:eastAsia="宋体"/>
                <w:szCs w:val="21"/>
              </w:rPr>
              <w:t>）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MC</w:t>
            </w:r>
          </w:p>
        </w:tc>
        <w:tc>
          <w:tcPr>
            <w:tcW w:w="231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</w:t>
            </w:r>
            <w:r>
              <w:rPr>
                <w:rFonts w:hAnsi="宋体" w:eastAsia="宋体" w:asciiTheme="minorAscii"/>
                <w:szCs w:val="21"/>
              </w:rPr>
              <w:t>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32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名称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MM</w:t>
            </w:r>
          </w:p>
        </w:tc>
        <w:tc>
          <w:tcPr>
            <w:tcW w:w="231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</w:t>
            </w:r>
            <w:r>
              <w:rPr>
                <w:rFonts w:hAnsi="宋体" w:eastAsia="宋体" w:asciiTheme="minorAscii"/>
                <w:szCs w:val="21"/>
              </w:rPr>
              <w:t>2</w:t>
            </w:r>
            <w:r>
              <w:rPr>
                <w:rFonts w:hint="eastAsia" w:hAnsi="宋体" w:eastAsia="宋体" w:asciiTheme="minorAscii"/>
                <w:szCs w:val="21"/>
              </w:rPr>
              <w:t>(32)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密码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Ansi="宋体" w:eastAsia="宋体" w:asciiTheme="minorAscii"/>
                <w:szCs w:val="21"/>
              </w:rPr>
              <w:t>LB</w:t>
            </w:r>
          </w:p>
        </w:tc>
        <w:tc>
          <w:tcPr>
            <w:tcW w:w="231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</w:t>
            </w:r>
            <w:r>
              <w:rPr>
                <w:rFonts w:hAnsi="宋体" w:eastAsia="宋体" w:asciiTheme="minorAscii"/>
                <w:szCs w:val="21"/>
              </w:rPr>
              <w:t>2</w:t>
            </w:r>
            <w:r>
              <w:rPr>
                <w:rFonts w:hint="eastAsia" w:hAnsi="宋体" w:eastAsia="宋体" w:asciiTheme="minorAscii"/>
                <w:szCs w:val="21"/>
              </w:rPr>
              <w:t>(1)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</w:rPr>
              <w:t>类别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字典表（</w:t>
            </w:r>
            <w:r>
              <w:rPr>
                <w:rFonts w:hint="eastAsia"/>
                <w:color w:val="auto"/>
                <w:lang w:val="en-US" w:eastAsia="zh-CN"/>
              </w:rPr>
              <w:t>0：</w:t>
            </w:r>
            <w:r>
              <w:rPr>
                <w:color w:val="auto"/>
              </w:rPr>
              <w:t>航务管理部经理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1：</w:t>
            </w:r>
            <w:r>
              <w:rPr>
                <w:color w:val="auto"/>
              </w:rPr>
              <w:t>集团领导</w:t>
            </w:r>
            <w:r>
              <w:rPr>
                <w:rFonts w:hint="eastAsia"/>
                <w:color w:val="auto"/>
                <w:lang w:val="en-US" w:eastAsia="zh-CN"/>
              </w:rPr>
              <w:t>2：</w:t>
            </w:r>
            <w:r>
              <w:rPr>
                <w:color w:val="auto"/>
              </w:rPr>
              <w:t>机关主管</w:t>
            </w:r>
            <w:r>
              <w:rPr>
                <w:rFonts w:hint="eastAsia"/>
                <w:color w:val="auto"/>
                <w:lang w:val="en-US" w:eastAsia="zh-CN"/>
              </w:rPr>
              <w:t>3：</w:t>
            </w:r>
            <w:r>
              <w:rPr>
                <w:color w:val="auto"/>
              </w:rPr>
              <w:t>保障部经理</w:t>
            </w:r>
            <w:r>
              <w:rPr>
                <w:rFonts w:hint="eastAsia"/>
                <w:color w:val="auto"/>
                <w:lang w:val="en-US" w:eastAsia="zh-CN"/>
              </w:rPr>
              <w:t>4：</w:t>
            </w:r>
            <w:r>
              <w:rPr>
                <w:color w:val="auto"/>
              </w:rPr>
              <w:t>主管助理</w:t>
            </w:r>
            <w:r>
              <w:rPr>
                <w:rFonts w:hint="eastAsia"/>
                <w:color w:val="auto"/>
                <w:lang w:val="en-US" w:eastAsia="zh-CN"/>
              </w:rPr>
              <w:t>5：</w:t>
            </w:r>
            <w:r>
              <w:rPr>
                <w:color w:val="auto"/>
              </w:rPr>
              <w:t>副经理</w:t>
            </w:r>
            <w:r>
              <w:rPr>
                <w:rFonts w:hint="eastAsia"/>
                <w:color w:val="auto"/>
                <w:lang w:val="en-US" w:eastAsia="zh-CN"/>
              </w:rPr>
              <w:t>6：</w:t>
            </w:r>
            <w:r>
              <w:rPr>
                <w:color w:val="auto"/>
              </w:rPr>
              <w:t>保障部门分队长</w:t>
            </w:r>
            <w:r>
              <w:rPr>
                <w:rFonts w:hint="eastAsia"/>
                <w:color w:val="auto"/>
                <w:lang w:val="en-US" w:eastAsia="zh-CN"/>
              </w:rPr>
              <w:t>7：</w:t>
            </w:r>
            <w:r>
              <w:rPr>
                <w:color w:val="auto"/>
              </w:rPr>
              <w:t>机关科员</w:t>
            </w:r>
            <w:r>
              <w:rPr>
                <w:rFonts w:hint="eastAsia"/>
                <w:color w:val="auto"/>
                <w:lang w:val="en-US" w:eastAsia="zh-CN"/>
              </w:rPr>
              <w:t>8：</w:t>
            </w:r>
            <w:r>
              <w:rPr>
                <w:color w:val="auto"/>
              </w:rPr>
              <w:t>保障部门员工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SSBM</w:t>
            </w:r>
          </w:p>
        </w:tc>
        <w:tc>
          <w:tcPr>
            <w:tcW w:w="231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所属部门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BM表的BMDM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ZT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0：启用1：禁用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</w:tbl>
    <w:p>
      <w:pPr>
        <w:pStyle w:val="3"/>
        <w:rPr>
          <w:rFonts w:hint="eastAsia"/>
        </w:rPr>
      </w:pPr>
      <w:bookmarkStart w:id="12" w:name="_Toc9143"/>
      <w:r>
        <w:rPr>
          <w:rFonts w:hint="eastAsia"/>
          <w:lang w:val="en-US" w:eastAsia="zh-CN"/>
        </w:rPr>
        <w:t>1.5</w:t>
      </w:r>
      <w:r>
        <w:rPr>
          <w:rFonts w:hint="eastAsia"/>
        </w:rPr>
        <w:t>错误表（EM）</w:t>
      </w:r>
      <w:bookmarkEnd w:id="12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Ansi="宋体" w:asciiTheme="minorAscii"/>
                <w:color w:val="000000"/>
                <w:szCs w:val="21"/>
              </w:rPr>
              <w:t>ID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Ansi="宋体" w:asciiTheme="minorAscii"/>
                <w:color w:val="000000"/>
                <w:szCs w:val="21"/>
              </w:rPr>
              <w:t>NUMBER(10)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错误码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Ansi="宋体" w:asciiTheme="minorAscii"/>
                <w:color w:val="000000"/>
                <w:szCs w:val="21"/>
              </w:rPr>
              <w:t>MES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Ansi="宋体" w:asciiTheme="minorAscii"/>
                <w:color w:val="000000"/>
                <w:szCs w:val="21"/>
              </w:rPr>
              <w:t>VARCHAR2(100)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信息描述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Ansi="宋体" w:asciiTheme="minorAscii"/>
                <w:color w:val="000000"/>
                <w:szCs w:val="21"/>
              </w:rPr>
              <w:t>DET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Ansi="宋体" w:asciiTheme="minorAscii"/>
                <w:color w:val="000000"/>
                <w:szCs w:val="21"/>
              </w:rPr>
              <w:t>VARCHAR2(200)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详细信息描述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sz w:val="30"/>
          <w:szCs w:val="30"/>
          <w:lang w:val="en-US" w:eastAsia="zh-CN"/>
        </w:rPr>
      </w:pPr>
      <w:bookmarkStart w:id="13" w:name="_Toc25904"/>
      <w:bookmarkStart w:id="14" w:name="_Toc12457"/>
      <w:bookmarkStart w:id="15" w:name="_Toc13617"/>
      <w:r>
        <w:rPr>
          <w:rFonts w:hint="eastAsia"/>
          <w:sz w:val="30"/>
          <w:szCs w:val="30"/>
          <w:lang w:val="en-US" w:eastAsia="zh-CN"/>
        </w:rPr>
        <w:t>1.6字典表（ZD）</w:t>
      </w:r>
      <w:bookmarkEnd w:id="13"/>
      <w:bookmarkEnd w:id="14"/>
      <w:bookmarkEnd w:id="15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ZDM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字典码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编码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MC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名称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6" w:name="_Toc6833"/>
      <w:r>
        <w:rPr>
          <w:rFonts w:hint="eastAsia"/>
          <w:lang w:val="en-US" w:eastAsia="zh-CN"/>
        </w:rPr>
        <w:t>1.7日志（RZ）</w:t>
      </w:r>
      <w:bookmarkEnd w:id="16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CZRBH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操作人编号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主键，外键，关联YG表的YGBH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CZRXM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操作人姓名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CZRGW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操作人岗位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CZRBM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操作人部门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外键，关联BM表BMDM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  <w:t>CZRLB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操作人类别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YH表的LB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  <w:t>CZIP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操作</w:t>
            </w: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  <w:t>IP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  <w:t>CZSJ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操作时间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5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  <w:t>CZXX</w:t>
            </w:r>
          </w:p>
        </w:tc>
        <w:tc>
          <w:tcPr>
            <w:tcW w:w="231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操作信息</w:t>
            </w:r>
          </w:p>
        </w:tc>
        <w:tc>
          <w:tcPr>
            <w:tcW w:w="485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17" w:name="_Toc5532"/>
      <w:bookmarkStart w:id="18" w:name="_Toc17908"/>
      <w:r>
        <w:rPr>
          <w:rFonts w:hint="eastAsia" w:asciiTheme="minorAscii" w:hAnsiTheme="majorEastAsia" w:eastAsiaTheme="majorEastAsia" w:cstheme="maj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员工管理子系统</w:t>
      </w:r>
      <w:bookmarkEnd w:id="17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0475"/>
      <w:bookmarkStart w:id="20" w:name="_Toc11194"/>
      <w:r>
        <w:rPr>
          <w:rFonts w:hint="eastAsia"/>
          <w:lang w:val="en-US" w:eastAsia="zh-CN"/>
        </w:rPr>
        <w:t>2.</w:t>
      </w:r>
      <w:r>
        <w:rPr>
          <w:rFonts w:hint="eastAsia"/>
          <w:color w:val="auto"/>
          <w:lang w:val="en-US" w:eastAsia="zh-CN"/>
        </w:rPr>
        <w:t>1员工资质</w:t>
      </w:r>
      <w:r>
        <w:rPr>
          <w:rFonts w:hint="eastAsia"/>
          <w:lang w:val="en-US" w:eastAsia="zh-CN"/>
        </w:rPr>
        <w:t>（YGZZ）</w:t>
      </w:r>
      <w:bookmarkEnd w:id="19"/>
      <w:bookmarkEnd w:id="20"/>
    </w:p>
    <w:tbl>
      <w:tblPr>
        <w:tblStyle w:val="10"/>
        <w:tblW w:w="13864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714"/>
        <w:gridCol w:w="2195"/>
        <w:gridCol w:w="1260"/>
        <w:gridCol w:w="1117"/>
        <w:gridCol w:w="2108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4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714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195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17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08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8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171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YGBH</w:t>
            </w:r>
          </w:p>
        </w:tc>
        <w:tc>
          <w:tcPr>
            <w:tcW w:w="219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eastAsia="zh-CN"/>
              </w:rPr>
            </w:pPr>
          </w:p>
        </w:tc>
        <w:tc>
          <w:tcPr>
            <w:tcW w:w="2108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员工编号</w:t>
            </w:r>
          </w:p>
        </w:tc>
        <w:tc>
          <w:tcPr>
            <w:tcW w:w="4786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主键，外键，关联YG表的YGBH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YYDJ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</w:rPr>
              <w:t>英语等级</w:t>
            </w:r>
          </w:p>
        </w:tc>
        <w:tc>
          <w:tcPr>
            <w:tcW w:w="4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lang w:val="en-US" w:eastAsia="zh-CN"/>
              </w:rPr>
              <w:t>ICAO4   1：ICAO5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YYYXQ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</w:rPr>
              <w:t>英语有效期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ZZWJHM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</w:rPr>
              <w:t>执照文件号码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ZZBH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执照编号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BFRQ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颁发日期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ZZQZLB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执照签注类别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字典表（</w:t>
            </w:r>
            <w:r>
              <w:rPr>
                <w:rFonts w:hint="eastAsia" w:hAnsi="宋体" w:eastAsia="宋体" w:cs="宋体" w:asciiTheme="minorAscii"/>
                <w:kern w:val="0"/>
                <w:sz w:val="21"/>
                <w:szCs w:val="21"/>
                <w:lang w:val="en-US" w:eastAsia="zh-CN" w:bidi="ar"/>
              </w:rPr>
              <w:t>0：情报</w:t>
            </w:r>
            <w:r>
              <w:rPr>
                <w:rFonts w:hint="eastAsia" w:asciiTheme="minorAsci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 w:hAnsi="宋体" w:eastAsia="宋体" w:cs="宋体" w:asciiTheme="minorAscii"/>
                <w:kern w:val="0"/>
                <w:sz w:val="21"/>
                <w:szCs w:val="21"/>
                <w:lang w:val="en-US" w:eastAsia="zh-CN" w:bidi="ar"/>
              </w:rPr>
              <w:t>机场管制2：飞行服务</w:t>
            </w:r>
            <w:r>
              <w:rPr>
                <w:rFonts w:hint="eastAsia" w:asciiTheme="minorAsci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ZCLBYXQ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注册类别有效期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YDQZ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异地签注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YDQZLB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异地签注类别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字典表（</w:t>
            </w:r>
            <w:r>
              <w:rPr>
                <w:rFonts w:hint="eastAsia" w:hAnsi="宋体" w:eastAsia="宋体" w:cs="宋体" w:asciiTheme="minorAscii"/>
                <w:kern w:val="0"/>
                <w:sz w:val="21"/>
                <w:szCs w:val="21"/>
                <w:lang w:val="en-US" w:eastAsia="zh-CN" w:bidi="ar"/>
              </w:rPr>
              <w:t>0：飞行服务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 w:hAnsi="宋体" w:eastAsia="宋体" w:cs="宋体" w:asciiTheme="minorAscii"/>
                <w:kern w:val="0"/>
                <w:sz w:val="21"/>
                <w:szCs w:val="21"/>
                <w:lang w:val="en-US" w:eastAsia="zh-CN" w:bidi="ar"/>
              </w:rPr>
              <w:t>机场管制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YDQZYXQ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异地签注有效期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TJDJ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体检等级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字典</w:t>
            </w:r>
            <w:r>
              <w:rPr>
                <w:rFonts w:hint="eastAsia" w:asciiTheme="minorAscii"/>
                <w:color w:val="auto"/>
                <w:sz w:val="21"/>
                <w:szCs w:val="21"/>
                <w:lang w:eastAsia="zh-CN"/>
              </w:rPr>
              <w:t>表（</w:t>
            </w: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0：</w:t>
            </w:r>
            <w:r>
              <w:rPr>
                <w:rFonts w:hint="eastAsia" w:hAnsi="宋体" w:eastAsia="宋体" w:cs="宋体" w:asciiTheme="minorAscii"/>
                <w:kern w:val="0"/>
                <w:sz w:val="21"/>
                <w:szCs w:val="21"/>
                <w:lang w:val="en-US" w:eastAsia="zh-CN" w:bidi="ar"/>
              </w:rPr>
              <w:t xml:space="preserve">IA  1： IIA  2：IIIA </w:t>
            </w:r>
            <w:r>
              <w:rPr>
                <w:rFonts w:hint="eastAsia" w:asciiTheme="minorAscii"/>
                <w:color w:val="auto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714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TJYXQ</w:t>
            </w:r>
          </w:p>
        </w:tc>
        <w:tc>
          <w:tcPr>
            <w:tcW w:w="2195" w:type="dxa"/>
            <w:vAlign w:val="top"/>
          </w:tcPr>
          <w:p>
            <w:pPr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0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体检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有效期</w:t>
            </w:r>
          </w:p>
        </w:tc>
        <w:tc>
          <w:tcPr>
            <w:tcW w:w="4786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年度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范围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1" w:name="_Toc1320"/>
      <w:bookmarkStart w:id="22" w:name="_Toc7898"/>
      <w:r>
        <w:rPr>
          <w:rFonts w:hint="eastAsia"/>
          <w:lang w:val="en-US" w:eastAsia="zh-CN"/>
        </w:rPr>
        <w:t>2.2</w:t>
      </w:r>
      <w:r>
        <w:rPr>
          <w:rFonts w:hint="eastAsia"/>
          <w:color w:val="auto"/>
          <w:lang w:val="en-US" w:eastAsia="zh-CN"/>
        </w:rPr>
        <w:t>员工履历</w:t>
      </w:r>
      <w:r>
        <w:rPr>
          <w:rFonts w:hint="eastAsia"/>
          <w:lang w:val="en-US" w:eastAsia="zh-CN"/>
        </w:rPr>
        <w:t>（YGLL）</w:t>
      </w:r>
      <w:bookmarkEnd w:id="21"/>
      <w:bookmarkEnd w:id="22"/>
    </w:p>
    <w:tbl>
      <w:tblPr>
        <w:tblStyle w:val="10"/>
        <w:tblW w:w="137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656"/>
        <w:gridCol w:w="2265"/>
        <w:gridCol w:w="1131"/>
        <w:gridCol w:w="1164"/>
        <w:gridCol w:w="2190"/>
        <w:gridCol w:w="4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6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65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31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9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2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6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YGBH</w:t>
            </w:r>
          </w:p>
        </w:tc>
        <w:tc>
          <w:tcPr>
            <w:tcW w:w="226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13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员工编号</w:t>
            </w:r>
          </w:p>
        </w:tc>
        <w:tc>
          <w:tcPr>
            <w:tcW w:w="472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联合主键，外键，关联YG表的YGBH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GZDW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50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工作单位</w:t>
            </w:r>
          </w:p>
        </w:tc>
        <w:tc>
          <w:tcPr>
            <w:tcW w:w="4720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GZBM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  <w:lang w:eastAsia="zh-CN"/>
              </w:rPr>
              <w:t>工作</w:t>
            </w:r>
            <w:r>
              <w:t>部门</w:t>
            </w:r>
          </w:p>
        </w:tc>
        <w:tc>
          <w:tcPr>
            <w:tcW w:w="4720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GZGW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  <w:lang w:eastAsia="zh-CN"/>
              </w:rPr>
              <w:t>工作</w:t>
            </w:r>
            <w:r>
              <w:t>岗位</w:t>
            </w:r>
          </w:p>
        </w:tc>
        <w:tc>
          <w:tcPr>
            <w:tcW w:w="4720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5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GZDD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50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工作地点</w:t>
            </w:r>
          </w:p>
        </w:tc>
        <w:tc>
          <w:tcPr>
            <w:tcW w:w="4720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5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QZRQ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起止</w:t>
            </w: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4720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</w:rPr>
              <w:t>年</w:t>
            </w:r>
            <w:r>
              <w:rPr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月</w:t>
            </w:r>
            <w:r>
              <w:rPr>
                <w:color w:val="auto"/>
              </w:rPr>
              <w:t>/日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5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JZRQ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截止日期</w:t>
            </w:r>
          </w:p>
        </w:tc>
        <w:tc>
          <w:tcPr>
            <w:tcW w:w="4720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</w:rPr>
              <w:t>年</w:t>
            </w:r>
            <w:r>
              <w:rPr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月</w:t>
            </w:r>
            <w:r>
              <w:rPr>
                <w:color w:val="auto"/>
              </w:rPr>
              <w:t>/日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5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BZ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备注</w:t>
            </w:r>
          </w:p>
        </w:tc>
        <w:tc>
          <w:tcPr>
            <w:tcW w:w="4720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28538"/>
      <w:bookmarkStart w:id="24" w:name="_Toc15110"/>
      <w:r>
        <w:rPr>
          <w:rFonts w:hint="eastAsia"/>
          <w:lang w:val="en-US" w:eastAsia="zh-CN"/>
        </w:rPr>
        <w:t>2.3考核题库</w:t>
      </w:r>
      <w:r>
        <w:rPr>
          <w:rFonts w:hint="eastAsia"/>
          <w:color w:val="auto"/>
          <w:lang w:val="en-US" w:eastAsia="zh-CN"/>
        </w:rPr>
        <w:t>（</w:t>
      </w:r>
      <w:r>
        <w:rPr>
          <w:rFonts w:hint="eastAsia"/>
          <w:lang w:val="en-US" w:eastAsia="zh-CN"/>
        </w:rPr>
        <w:t>KH_TK）</w:t>
      </w:r>
      <w:bookmarkEnd w:id="23"/>
      <w:bookmarkEnd w:id="24"/>
    </w:p>
    <w:tbl>
      <w:tblPr>
        <w:tblStyle w:val="10"/>
        <w:tblW w:w="13816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607"/>
        <w:gridCol w:w="2328"/>
        <w:gridCol w:w="1141"/>
        <w:gridCol w:w="1211"/>
        <w:gridCol w:w="2014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07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2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41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211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14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07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  <w:tc>
          <w:tcPr>
            <w:tcW w:w="232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3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4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部门代码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BM表的BMDM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STDM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  <w:t>16</w:t>
            </w:r>
            <w:r>
              <w:rPr>
                <w:rFonts w:hint="eastAsia" w:hAnsi="宋体" w:eastAsia="宋体" w:asciiTheme="minorAscii"/>
                <w:color w:val="auto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</w:rPr>
              <w:t>试题代码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16位（6位岗位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代码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STZL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试题种类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基础题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1：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技能题）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STLX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1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</w:rPr>
              <w:t>试题</w:t>
            </w:r>
            <w:r>
              <w:t>类型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选择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填空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简答）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STNR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</w:rPr>
              <w:t>试题</w:t>
            </w: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XX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VARCHAR2(2000)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选项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如果为选择题，此项为必填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DA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t>答案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FZ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t>分值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ZT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VARCHAR2(1)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试题是否启用，字典表（0：启用1：禁用）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SCYH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上传用户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外键，关联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YH表ZH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SCBM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3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上传部门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部门代码，外键，关联BM表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SCIP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上传IP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SCLJ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上传路径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SCSJ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DATE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5" w:name="_Toc24122"/>
      <w:bookmarkStart w:id="26" w:name="_Toc1000"/>
      <w:r>
        <w:rPr>
          <w:rFonts w:hint="eastAsia"/>
          <w:lang w:val="en-US" w:eastAsia="zh-CN"/>
        </w:rPr>
        <w:t>2.4考核成绩（KH_CJ）</w:t>
      </w:r>
      <w:bookmarkEnd w:id="25"/>
      <w:bookmarkEnd w:id="26"/>
    </w:p>
    <w:tbl>
      <w:tblPr>
        <w:tblStyle w:val="10"/>
        <w:tblW w:w="13816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607"/>
        <w:gridCol w:w="2328"/>
        <w:gridCol w:w="1141"/>
        <w:gridCol w:w="1211"/>
        <w:gridCol w:w="2014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07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2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41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211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14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07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  <w:tc>
          <w:tcPr>
            <w:tcW w:w="232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3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4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部门代码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BM表的BMDM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07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YGBH</w:t>
            </w:r>
          </w:p>
        </w:tc>
        <w:tc>
          <w:tcPr>
            <w:tcW w:w="232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VARCHAR2(10)</w:t>
            </w:r>
          </w:p>
        </w:tc>
        <w:tc>
          <w:tcPr>
            <w:tcW w:w="11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4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员工编号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外键，关联YG表的YGBH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JNTDF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技能题得分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JCTDF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基础题得分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PY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VARCHAR2(2000)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评语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ZHPF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综合评分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" w:name="_Toc2174"/>
      <w:bookmarkStart w:id="28" w:name="_Toc7292"/>
      <w:r>
        <w:rPr>
          <w:rFonts w:hint="eastAsia"/>
          <w:lang w:val="en-US" w:eastAsia="zh-CN"/>
        </w:rPr>
        <w:t>2.5培训文件</w:t>
      </w:r>
      <w:bookmarkEnd w:id="27"/>
    </w:p>
    <w:tbl>
      <w:tblPr>
        <w:tblStyle w:val="10"/>
        <w:tblW w:w="13816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607"/>
        <w:gridCol w:w="2328"/>
        <w:gridCol w:w="1141"/>
        <w:gridCol w:w="1211"/>
        <w:gridCol w:w="2014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07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2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41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211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14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07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  <w:tc>
          <w:tcPr>
            <w:tcW w:w="232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3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4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部门代码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BM表的BMDM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07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WJDM</w:t>
            </w:r>
          </w:p>
        </w:tc>
        <w:tc>
          <w:tcPr>
            <w:tcW w:w="232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VARCHAR2(17)</w:t>
            </w:r>
          </w:p>
        </w:tc>
        <w:tc>
          <w:tcPr>
            <w:tcW w:w="11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4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文件代码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17位（6岗位代码+1文件类别+10位流水号）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07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WJLB</w:t>
            </w:r>
          </w:p>
        </w:tc>
        <w:tc>
          <w:tcPr>
            <w:tcW w:w="2328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VARCHAR2(1)</w:t>
            </w:r>
          </w:p>
        </w:tc>
        <w:tc>
          <w:tcPr>
            <w:tcW w:w="114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4" w:type="dxa"/>
            <w:shd w:val="clear" w:color="auto" w:fill="FFFFFF" w:themeFill="background1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文件类别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字典表（0：视频1：文档）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SCYH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</w:rPr>
              <w:t>上传用户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外键，关联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YH表ZH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SCBM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3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上传部门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部门代码，外键，关联BM表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6  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SCIP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上传IP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SCLJ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上传路径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07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SCSJ</w:t>
            </w:r>
          </w:p>
        </w:tc>
        <w:tc>
          <w:tcPr>
            <w:tcW w:w="232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DATE</w:t>
            </w:r>
          </w:p>
        </w:tc>
        <w:tc>
          <w:tcPr>
            <w:tcW w:w="1141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1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" w:name="_Toc30394"/>
      <w:r>
        <w:rPr>
          <w:rFonts w:hint="eastAsia"/>
          <w:lang w:val="en-US" w:eastAsia="zh-CN"/>
        </w:rPr>
        <w:t>2.</w:t>
      </w:r>
      <w:r>
        <w:rPr>
          <w:rFonts w:hint="eastAsia"/>
          <w:color w:val="auto"/>
          <w:lang w:val="en-US" w:eastAsia="zh-CN"/>
        </w:rPr>
        <w:t>6集团专家</w:t>
      </w:r>
      <w:r>
        <w:rPr>
          <w:rFonts w:hint="eastAsia"/>
          <w:lang w:val="en-US" w:eastAsia="zh-CN"/>
        </w:rPr>
        <w:t>（JT_ZJ）</w:t>
      </w:r>
      <w:bookmarkEnd w:id="29"/>
    </w:p>
    <w:tbl>
      <w:tblPr>
        <w:tblStyle w:val="10"/>
        <w:tblW w:w="1386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19"/>
        <w:gridCol w:w="2304"/>
        <w:gridCol w:w="1169"/>
        <w:gridCol w:w="1183"/>
        <w:gridCol w:w="2042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6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19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6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83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42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ZJBH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专家编号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主键，外键，关联YG表YGBH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ZJSS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专家所属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 w:hAnsi="宋体" w:asciiTheme="minorAscii"/>
                <w:sz w:val="21"/>
                <w:szCs w:val="21"/>
              </w:rPr>
              <w:t>集团空管专家库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SXZY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所学专业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ZC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专长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CSGZ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从事工作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XGZD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现工作地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LXFS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XJD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现居地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" w:name="_Toc10998"/>
      <w:r>
        <w:rPr>
          <w:rFonts w:hint="eastAsia"/>
          <w:lang w:val="en-US" w:eastAsia="zh-CN"/>
        </w:rPr>
        <w:t>2</w:t>
      </w:r>
      <w:r>
        <w:rPr>
          <w:rFonts w:hint="eastAsia"/>
          <w:color w:val="auto"/>
          <w:lang w:val="en-US" w:eastAsia="zh-CN"/>
        </w:rPr>
        <w:t>.7外联专家（</w:t>
      </w:r>
      <w:r>
        <w:rPr>
          <w:rFonts w:hint="eastAsia"/>
          <w:lang w:val="en-US" w:eastAsia="zh-CN"/>
        </w:rPr>
        <w:t>WL_ZJ）</w:t>
      </w:r>
      <w:bookmarkEnd w:id="30"/>
    </w:p>
    <w:tbl>
      <w:tblPr>
        <w:tblStyle w:val="10"/>
        <w:tblW w:w="1386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19"/>
        <w:gridCol w:w="2304"/>
        <w:gridCol w:w="1169"/>
        <w:gridCol w:w="1183"/>
        <w:gridCol w:w="2042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6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19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6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83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42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6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1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ZJBH</w:t>
            </w:r>
          </w:p>
        </w:tc>
        <w:tc>
          <w:tcPr>
            <w:tcW w:w="230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6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4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专家编号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主键，WL+1位专家类别+7流水号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6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1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ZJLB</w:t>
            </w:r>
          </w:p>
        </w:tc>
        <w:tc>
          <w:tcPr>
            <w:tcW w:w="230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1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6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4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专家类别</w:t>
            </w:r>
          </w:p>
        </w:tc>
        <w:tc>
          <w:tcPr>
            <w:tcW w:w="485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1：国家级2：省部级3：地方级4：县级5：解放军9：其他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ZJXM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32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  <w:t>专家姓名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ZJSS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1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专家所属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asciiTheme="minorAscii"/>
                <w:sz w:val="21"/>
                <w:szCs w:val="21"/>
                <w:lang w:val="en-US" w:eastAsia="zh-CN"/>
              </w:rPr>
              <w:t>1：</w:t>
            </w:r>
            <w:r>
              <w:rPr>
                <w:rFonts w:hint="eastAsia" w:hAnsi="宋体" w:asciiTheme="minorAscii"/>
                <w:sz w:val="21"/>
                <w:szCs w:val="21"/>
              </w:rPr>
              <w:t>外联支援专家库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SXZY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所学专业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hAnsi="宋体" w:asciiTheme="minorAsci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ZC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专长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CSGZ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从事工作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XGZD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现工作地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LXFS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1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XJD</w:t>
            </w:r>
          </w:p>
        </w:tc>
        <w:tc>
          <w:tcPr>
            <w:tcW w:w="2304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3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4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现居地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2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31" w:name="_Toc30882"/>
      <w:r>
        <w:rPr>
          <w:rFonts w:hint="eastAsia" w:asciiTheme="minorAscii" w:hAnsiTheme="minorEastAsia" w:eastAsiaTheme="minorEastAsia" w:cstheme="minorEastAsia"/>
          <w:sz w:val="44"/>
          <w:szCs w:val="4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资料库</w:t>
      </w:r>
      <w:bookmarkEnd w:id="28"/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9477"/>
      <w:bookmarkStart w:id="33" w:name="_Toc23279"/>
      <w:r>
        <w:rPr>
          <w:rFonts w:hint="eastAsia"/>
          <w:lang w:val="en-US" w:eastAsia="zh-CN"/>
        </w:rPr>
        <w:t>3.1</w:t>
      </w:r>
      <w:r>
        <w:rPr>
          <w:rFonts w:hint="eastAsia"/>
          <w:color w:val="auto"/>
          <w:lang w:val="en-US" w:eastAsia="zh-CN"/>
        </w:rPr>
        <w:t>资料表</w:t>
      </w:r>
      <w:r>
        <w:rPr>
          <w:rFonts w:hint="eastAsia"/>
          <w:lang w:val="en-US" w:eastAsia="zh-CN"/>
        </w:rPr>
        <w:t>（ZL ）</w:t>
      </w:r>
      <w:bookmarkEnd w:id="32"/>
      <w:bookmarkEnd w:id="33"/>
    </w:p>
    <w:tbl>
      <w:tblPr>
        <w:tblStyle w:val="10"/>
        <w:tblW w:w="1388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31"/>
        <w:gridCol w:w="2268"/>
        <w:gridCol w:w="1260"/>
        <w:gridCol w:w="1092"/>
        <w:gridCol w:w="2079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6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3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6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092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WDBH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16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位</w:t>
            </w: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6位</w:t>
            </w:r>
            <w:r>
              <w:rPr>
                <w:rFonts w:hint="eastAsia"/>
                <w:color w:val="auto"/>
                <w:lang w:eastAsia="zh-CN"/>
              </w:rPr>
              <w:t>岗位</w:t>
            </w:r>
            <w:r>
              <w:rPr>
                <w:rFonts w:hint="eastAsia"/>
                <w:color w:val="auto"/>
              </w:rPr>
              <w:t>代码</w:t>
            </w:r>
            <w:r>
              <w:rPr>
                <w:rFonts w:hint="eastAsia"/>
                <w:color w:val="auto"/>
                <w:lang w:val="en-US" w:eastAsia="zh-CN"/>
              </w:rPr>
              <w:t>+10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流水号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WJM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50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WDLX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</w:rPr>
              <w:t>文档类型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字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szCs w:val="24"/>
              </w:rPr>
              <w:t>法律法规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1：</w:t>
            </w:r>
            <w:r>
              <w:rPr>
                <w:rFonts w:hint="eastAsia"/>
                <w:color w:val="auto"/>
                <w:szCs w:val="24"/>
              </w:rPr>
              <w:t>维修案例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2：</w:t>
            </w:r>
            <w:r>
              <w:rPr>
                <w:rFonts w:hint="eastAsia"/>
                <w:color w:val="auto"/>
                <w:szCs w:val="24"/>
              </w:rPr>
              <w:t>事故案例</w:t>
            </w:r>
          </w:p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val="en-US" w:eastAsia="zh-CN"/>
              </w:rPr>
              <w:t>3：</w:t>
            </w:r>
            <w:r>
              <w:rPr>
                <w:rFonts w:hint="eastAsia"/>
                <w:color w:val="auto"/>
                <w:szCs w:val="24"/>
              </w:rPr>
              <w:t>SMS手册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4：</w:t>
            </w:r>
            <w:r>
              <w:rPr>
                <w:rFonts w:hint="eastAsia"/>
                <w:color w:val="auto"/>
                <w:szCs w:val="24"/>
              </w:rPr>
              <w:t>运行手册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SCYH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</w:rPr>
              <w:t>上传用户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外键，关联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YH表ZH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SCBM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3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上传部门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部门代码，外键，关联BM表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6  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SCGW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6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上传岗位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SCIP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上传IP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SCLJ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上传路径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631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SCSJ</w:t>
            </w:r>
          </w:p>
        </w:tc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DATE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2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34" w:name="_Toc29384"/>
      <w:bookmarkStart w:id="35" w:name="_Toc23140"/>
      <w:r>
        <w:rPr>
          <w:rFonts w:hint="eastAsia" w:hAnsi="黑体" w:eastAsia="黑体" w:cs="黑体" w:asciiTheme="minorAscii"/>
          <w:sz w:val="44"/>
          <w:szCs w:val="4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设备管理子系统</w:t>
      </w:r>
      <w:bookmarkEnd w:id="34"/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5799"/>
      <w:bookmarkStart w:id="37" w:name="_Toc19698"/>
      <w:bookmarkStart w:id="38" w:name="_Toc18385"/>
      <w:bookmarkStart w:id="39" w:name="_Toc27957"/>
      <w:r>
        <w:rPr>
          <w:rFonts w:hint="eastAsia"/>
          <w:lang w:val="en-US" w:eastAsia="zh-CN"/>
        </w:rPr>
        <w:t>4.1基础_设备（JC_SB）</w:t>
      </w:r>
      <w:bookmarkEnd w:id="36"/>
      <w:bookmarkEnd w:id="37"/>
    </w:p>
    <w:tbl>
      <w:tblPr>
        <w:tblStyle w:val="10"/>
        <w:tblW w:w="13967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704"/>
        <w:gridCol w:w="2220"/>
        <w:gridCol w:w="1284"/>
        <w:gridCol w:w="1068"/>
        <w:gridCol w:w="2100"/>
        <w:gridCol w:w="4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04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22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1284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允许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1068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210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字段意义</w:t>
            </w:r>
          </w:p>
        </w:tc>
        <w:tc>
          <w:tcPr>
            <w:tcW w:w="483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SBBH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14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设备编号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主键，14</w:t>
            </w:r>
            <w:r>
              <w:rPr>
                <w:rFonts w:hint="eastAsia" w:asciiTheme="minorAscii"/>
                <w:sz w:val="21"/>
                <w:szCs w:val="21"/>
              </w:rPr>
              <w:t>位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（3位</w:t>
            </w:r>
            <w:r>
              <w:rPr>
                <w:rFonts w:hint="eastAsia" w:asciiTheme="minorAscii"/>
                <w:sz w:val="21"/>
                <w:szCs w:val="21"/>
              </w:rPr>
              <w:t>部门代码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+1位设备类型+10位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SBMC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Ascii"/>
                <w:sz w:val="21"/>
                <w:szCs w:val="21"/>
              </w:rPr>
              <w:t>0)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设备名称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SBLX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字典表（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台站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导航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SBXH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设备型号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SBZT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设备状态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eastAsia="zh-CN"/>
              </w:rPr>
              <w:t>字典表（</w:t>
            </w: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1：</w:t>
            </w:r>
            <w:r>
              <w:rPr>
                <w:rFonts w:hint="eastAsia" w:asciiTheme="minorAscii"/>
                <w:color w:val="auto"/>
                <w:sz w:val="21"/>
                <w:szCs w:val="21"/>
                <w:lang w:eastAsia="zh-CN"/>
              </w:rPr>
              <w:t>在用</w:t>
            </w: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2：</w:t>
            </w:r>
            <w:r>
              <w:rPr>
                <w:rFonts w:hint="eastAsia" w:asciiTheme="minorAscii"/>
                <w:color w:val="auto"/>
                <w:sz w:val="21"/>
                <w:szCs w:val="21"/>
                <w:lang w:eastAsia="zh-CN"/>
              </w:rPr>
              <w:t>闲置</w:t>
            </w: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3：待修4：待报废5：丢失6：报废7：调出8：降档9：其他</w:t>
            </w:r>
            <w:r>
              <w:rPr>
                <w:rFonts w:hint="eastAsia" w:asciiTheme="minorAscii"/>
                <w:color w:val="auto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SBPZ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设备配置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SBYT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设备用途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字典表（0：主用 1：备用 2：军用）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SSJGJ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所属监管局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吉林监管局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SSTZMC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所属台站名称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外键，关联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TZ表TZMC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GZBMDM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购置部门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外键，关联BM表BMDM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FZR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负责人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负责人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员工编号，外键，关联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CPCS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2000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产品参数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SL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设备维护、维修，数量自动更新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JG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价格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SCCJ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200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生产厂家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CJTXFS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VARCHAR2(64)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厂家通信方式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GZRQ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VARCHAR2(8)</w:t>
            </w:r>
          </w:p>
        </w:tc>
        <w:tc>
          <w:tcPr>
            <w:tcW w:w="128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购置日期</w:t>
            </w:r>
          </w:p>
        </w:tc>
        <w:tc>
          <w:tcPr>
            <w:tcW w:w="483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0" w:name="_Toc17660"/>
      <w:bookmarkStart w:id="41" w:name="_Toc32647"/>
      <w:r>
        <w:rPr>
          <w:rFonts w:hint="eastAsia"/>
          <w:lang w:val="en-US" w:eastAsia="zh-CN"/>
        </w:rPr>
        <w:t>4.2导航_设备（DH_SB）</w:t>
      </w:r>
      <w:bookmarkEnd w:id="40"/>
      <w:bookmarkEnd w:id="41"/>
    </w:p>
    <w:tbl>
      <w:tblPr>
        <w:tblStyle w:val="10"/>
        <w:tblW w:w="13983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1716"/>
        <w:gridCol w:w="2220"/>
        <w:gridCol w:w="1260"/>
        <w:gridCol w:w="1080"/>
        <w:gridCol w:w="2112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16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22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允许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108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2112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字段意义</w:t>
            </w:r>
          </w:p>
        </w:tc>
        <w:tc>
          <w:tcPr>
            <w:tcW w:w="4846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SBBH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0)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设备编号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主键，10</w:t>
            </w:r>
            <w:r>
              <w:rPr>
                <w:rFonts w:hint="eastAsia" w:asciiTheme="minorAscii"/>
                <w:sz w:val="21"/>
                <w:szCs w:val="21"/>
              </w:rPr>
              <w:t>位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（3位</w:t>
            </w:r>
            <w:r>
              <w:rPr>
                <w:rFonts w:hint="eastAsia" w:asciiTheme="minorAscii"/>
                <w:sz w:val="21"/>
                <w:szCs w:val="21"/>
              </w:rPr>
              <w:t>部门代码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+3位功能类型+</w:t>
            </w:r>
            <w:r>
              <w:rPr>
                <w:rFonts w:hint="eastAsia"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位流水号），外键，关联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JC_SB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SBZL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设备种类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字典表（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0：仪表着陆系统1：全向信标/测距仪</w:t>
            </w:r>
          </w:p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2：测距仪3：无方向信标4：指点信标5：卫星导航地面设备6：航向信标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TCRQ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投产日期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JGRQ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竣工日期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PL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10,3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频率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单位：MHz（精确到0.001）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HH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呼号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TXGD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天线高度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单位：米（精确到0.1）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JKQFW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监控器方位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CPC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磁偏差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DWZJ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地网直径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米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DWGD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地网高度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米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DWLX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地网类型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字典表（0：钢筋架1：混凝土）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GN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VARCHAR2(2000)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功能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SL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数量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设备维护、维修，数量自动更新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DJ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端距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米（</w:t>
            </w:r>
            <w:r>
              <w:rPr>
                <w:rFonts w:hint="eastAsia" w:asciiTheme="minorAscii"/>
                <w:sz w:val="21"/>
                <w:szCs w:val="21"/>
              </w:rPr>
              <w:t>进近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DLWZ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地理位置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航路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FGFW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覆盖范围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字典表（0：符合 1：不符合）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FGBFHQKSM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VARCHAR2(2000)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覆盖不符合情况说明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1.可填，当覆盖范围为“不符合”时必填 2.字符型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DDZB_BJ_JD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大地坐标（北京54）经度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DDZB_BJ_WD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大地坐标（北京54）纬度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DDZB_WGS_JD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大地坐标（wgs84）经度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DDZB_WGS_WD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大地坐标（wgs84）纬度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HHGC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黄海高程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精确到0.1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GCBZ</w:t>
            </w:r>
          </w:p>
        </w:tc>
        <w:tc>
          <w:tcPr>
            <w:tcW w:w="22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VARCHAR2(2000)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高程备注</w:t>
            </w:r>
          </w:p>
        </w:tc>
        <w:tc>
          <w:tcPr>
            <w:tcW w:w="484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当“黄海高程*”项中填写的其它参考系高程值时，请在此说明参考系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2" w:name="_Toc29179"/>
      <w:bookmarkStart w:id="43" w:name="_Toc20464"/>
      <w:r>
        <w:rPr>
          <w:rFonts w:hint="eastAsia"/>
          <w:lang w:val="en-US" w:eastAsia="zh-CN"/>
        </w:rPr>
        <w:t>4.3通信_设备（TX_SB）</w:t>
      </w:r>
      <w:bookmarkEnd w:id="42"/>
      <w:bookmarkEnd w:id="43"/>
    </w:p>
    <w:tbl>
      <w:tblPr>
        <w:tblStyle w:val="10"/>
        <w:tblW w:w="13965" w:type="dxa"/>
        <w:tblInd w:w="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680"/>
        <w:gridCol w:w="2244"/>
        <w:gridCol w:w="1272"/>
        <w:gridCol w:w="1056"/>
        <w:gridCol w:w="2124"/>
        <w:gridCol w:w="4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783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68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244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1272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允许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1056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2124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字段意义</w:t>
            </w:r>
          </w:p>
        </w:tc>
        <w:tc>
          <w:tcPr>
            <w:tcW w:w="4806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SBBH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设备编号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主键，16</w:t>
            </w:r>
            <w:r>
              <w:rPr>
                <w:rFonts w:hint="eastAsia" w:asciiTheme="minorAscii"/>
                <w:sz w:val="21"/>
                <w:szCs w:val="21"/>
              </w:rPr>
              <w:t>位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（3位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使用</w:t>
            </w:r>
            <w:r>
              <w:rPr>
                <w:rFonts w:hint="eastAsia" w:asciiTheme="minorAscii"/>
                <w:sz w:val="21"/>
                <w:szCs w:val="21"/>
              </w:rPr>
              <w:t>部门代码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+3位功能类型+10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位流水号），外键，关联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JC_SB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SBZL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设备种类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字典表（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0：甚高频地空通信系统1：高频地空通信系统2：卫星地面站设备3：语音通信交换系统4：自动转报系统5：记录仪设备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SSTZMC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所属台站名称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当其属于无线电设备时必填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Ascii"/>
                <w:sz w:val="21"/>
                <w:szCs w:val="21"/>
              </w:rPr>
              <w:t>地名+台站类型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JGYSRQ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竣工验收日期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TCKFRQ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投产开放日期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SFWXDSB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是否无线电设备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字典表（0：是 1：否）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SBCQDW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设备产权单位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设备所属机场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SBWHDW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设备维护单位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设备所属机场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SBSYXKZH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设备（临时）使用许可证号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SCCJ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生产厂家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TXFS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通信方式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字典表（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语音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1：数据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SBPZ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 w:asciiTheme="minorAscii"/>
                <w:color w:val="auto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设备配置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SBYT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设备用途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 0：主用 1：备用 2：军用）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SL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数量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设备维护、维修，数量自动更新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TXLX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天线类型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字典表（0：全向天线 1：定向天线）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YKXT_ZKF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遥控系统（主控方）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YKXT_SKF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遥控系统（受控方）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GZPL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10,3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工作频率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单位：MHZ（精确到0.001）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FSGL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发射功率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单位：W（精确到0.01）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GDFS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供电方式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例如：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220V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CSZL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传输种类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SBAZDD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设备安装地点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例如：塔台4楼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CYZZRS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持有执照人数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FXXJRQ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飞行校验日期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DDZB_BJ_JD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台站坐标（北京54）经度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DDZB_BJ_WD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台站坐标（北京54）纬度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DDZB_WGS_JD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台站坐标（wgs84）经度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DDZB_WGS_WD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台站坐标（wgs84）纬度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HHGC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黄海高程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精确到0.1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GCBZ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VARCHAR2(2000)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高程备注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当“黄海高程*”项中填写的其它参考系高程值时，请在此说明参考系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83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BZ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VARCHAR2(2000)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vAlign w:val="top"/>
          </w:tcPr>
          <w:p>
            <w:pPr>
              <w:rPr>
                <w:rFonts w:hint="eastAsia" w:asciiTheme="minorAscii" w:eastAsia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480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4" w:name="_Toc21432"/>
      <w:bookmarkStart w:id="45" w:name="_Toc28489"/>
      <w:r>
        <w:rPr>
          <w:rFonts w:hint="eastAsia"/>
          <w:lang w:val="en-US" w:eastAsia="zh-CN"/>
        </w:rPr>
        <w:t>4.4台站（TZ）</w:t>
      </w:r>
      <w:bookmarkEnd w:id="44"/>
      <w:bookmarkEnd w:id="45"/>
    </w:p>
    <w:tbl>
      <w:tblPr>
        <w:tblStyle w:val="10"/>
        <w:tblW w:w="13917" w:type="dxa"/>
        <w:tblInd w:w="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680"/>
        <w:gridCol w:w="2256"/>
        <w:gridCol w:w="1272"/>
        <w:gridCol w:w="1056"/>
        <w:gridCol w:w="2112"/>
        <w:gridCol w:w="4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68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256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1272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允许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1056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2112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字段意义</w:t>
            </w:r>
          </w:p>
        </w:tc>
        <w:tc>
          <w:tcPr>
            <w:tcW w:w="4821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20" w:type="dxa"/>
            <w:shd w:val="clear" w:color="auto" w:fill="FFFFFF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shd w:val="clear" w:color="auto" w:fill="FFFFFF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TZBH</w:t>
            </w:r>
          </w:p>
        </w:tc>
        <w:tc>
          <w:tcPr>
            <w:tcW w:w="2256" w:type="dxa"/>
            <w:shd w:val="clear" w:color="auto" w:fill="FFFFFF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(6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shd w:val="clear" w:color="auto" w:fill="FFFFFF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shd w:val="clear" w:color="auto" w:fill="FFFFFF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  <w:tc>
          <w:tcPr>
            <w:tcW w:w="2112" w:type="dxa"/>
            <w:shd w:val="clear" w:color="auto" w:fill="FFFFFF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台站编号</w:t>
            </w:r>
          </w:p>
        </w:tc>
        <w:tc>
          <w:tcPr>
            <w:tcW w:w="4821" w:type="dxa"/>
            <w:shd w:val="clear" w:color="auto" w:fill="FFFFFF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6位（2位地区缩写+2位跑道方向（06,24） +2位台站类型）</w:t>
            </w:r>
          </w:p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地区缩写：长春CC 白山BS延吉YJ 通化TH白城BC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SQDW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申请单位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申请</w:t>
            </w:r>
            <w:r>
              <w:rPr>
                <w:rFonts w:hint="eastAsia" w:asciiTheme="minorAscii"/>
                <w:sz w:val="21"/>
                <w:szCs w:val="21"/>
              </w:rPr>
              <w:t>机场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申请监管局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TZLX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台站类型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01：甚高频低空通信台02：甚高频低空通信台（遥控台）03：高频低空通信台04：C波段卫星地面站05：KU波段卫星地面站06：仪表着陆系统/测距仪07：仪表着陆系统08：全向信标/测距仪09测距仪10：无方向信标台11：指点信标台</w:t>
            </w:r>
          </w:p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12：卫星导航地面站13：航向信标台14：下滑信标台15：一次监视雷达站16：二次监视雷达站</w:t>
            </w:r>
          </w:p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17：一/二次监视雷达站18：广播式自动相关监视地面站19：场面监视雷达站20：多点定位系统）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TZMC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台站名称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地名+台站类型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SSKGJ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所属空管局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所属机场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CDJDCHJFHQK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场地及电磁环境符合情况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字典表（0：符合 1：不符合）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BFQKSM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2000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不符情况说明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“场地及电磁环境符合情况*”为“不符合”时必填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SSJGJ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所属监管局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吉林监管局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SSDLWZ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所在地理位置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DDZB_BJ_JD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大地坐标（北京54）经度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DDZB_BJ_WD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大地坐标（北京54）纬度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DDZB_WGS_JD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大地坐标（wgs84）经度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DDZB_WGS_WD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大地坐标（wgs84）纬度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单位：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度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/分/秒（精确到0.01）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HHGC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10,1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黄海高程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精确到0.1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GCBZ</w:t>
            </w:r>
          </w:p>
        </w:tc>
        <w:tc>
          <w:tcPr>
            <w:tcW w:w="22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VARCHAR2(2000)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高程备注</w:t>
            </w:r>
          </w:p>
        </w:tc>
        <w:tc>
          <w:tcPr>
            <w:tcW w:w="4821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当“黄海高程*”项中填写的其它参考系高程值时，请在此说明参考系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6" w:name="_Toc15396"/>
      <w:r>
        <w:rPr>
          <w:rFonts w:hint="eastAsia"/>
          <w:lang w:val="en-US" w:eastAsia="zh-CN"/>
        </w:rPr>
        <w:t>4.5备件（BJ）</w:t>
      </w:r>
      <w:bookmarkEnd w:id="46"/>
    </w:p>
    <w:tbl>
      <w:tblPr>
        <w:tblStyle w:val="10"/>
        <w:tblW w:w="13897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60"/>
        <w:gridCol w:w="2265"/>
        <w:gridCol w:w="1260"/>
        <w:gridCol w:w="1059"/>
        <w:gridCol w:w="2166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6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265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允许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1059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2166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BJBH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备件</w:t>
            </w:r>
            <w:r>
              <w:rPr>
                <w:rFonts w:hint="eastAsia" w:asciiTheme="minorAscii"/>
                <w:sz w:val="21"/>
                <w:szCs w:val="21"/>
              </w:rPr>
              <w:t>编号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主键，12</w:t>
            </w:r>
            <w:r>
              <w:rPr>
                <w:rFonts w:hint="eastAsia" w:asciiTheme="minorAscii"/>
                <w:sz w:val="21"/>
                <w:szCs w:val="21"/>
              </w:rPr>
              <w:t>位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10位原设备编码 +2位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BJMC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备件名称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SBXH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设备型号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外键，关联JC_SB/DH_SB/TX_SB表SBXH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BJFL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备件分类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字典表（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01：</w:t>
            </w:r>
            <w:r>
              <w:rPr>
                <w:rFonts w:hint="eastAsia" w:asciiTheme="minorAscii"/>
                <w:sz w:val="21"/>
                <w:szCs w:val="21"/>
              </w:rPr>
              <w:t>监视单元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02：</w:t>
            </w:r>
            <w:r>
              <w:rPr>
                <w:rFonts w:hint="eastAsia" w:asciiTheme="minorAscii"/>
                <w:sz w:val="21"/>
                <w:szCs w:val="21"/>
              </w:rPr>
              <w:t>发射机单元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03：</w:t>
            </w:r>
            <w:r>
              <w:rPr>
                <w:rFonts w:hint="eastAsia" w:asciiTheme="minorAscii"/>
                <w:sz w:val="21"/>
                <w:szCs w:val="21"/>
              </w:rPr>
              <w:t>供电单元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04：</w:t>
            </w:r>
            <w:r>
              <w:rPr>
                <w:rFonts w:hint="eastAsia" w:asciiTheme="minorAscii"/>
                <w:sz w:val="21"/>
                <w:szCs w:val="21"/>
              </w:rPr>
              <w:t>控制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05：</w:t>
            </w:r>
            <w:r>
              <w:rPr>
                <w:rFonts w:hint="eastAsia" w:asciiTheme="minorAscii"/>
                <w:sz w:val="21"/>
                <w:szCs w:val="21"/>
              </w:rPr>
              <w:t>接口及I/O系统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06：</w:t>
            </w:r>
            <w:r>
              <w:rPr>
                <w:rFonts w:hint="eastAsia" w:asciiTheme="minorAscii"/>
                <w:sz w:val="21"/>
                <w:szCs w:val="21"/>
              </w:rPr>
              <w:t>射频通路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07：</w:t>
            </w:r>
            <w:r>
              <w:rPr>
                <w:rFonts w:hint="eastAsia" w:asciiTheme="minorAscii"/>
                <w:sz w:val="21"/>
                <w:szCs w:val="21"/>
              </w:rPr>
              <w:t>发射单元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08：</w:t>
            </w:r>
            <w:r>
              <w:rPr>
                <w:rFonts w:hint="eastAsia" w:asciiTheme="minorAscii"/>
                <w:sz w:val="21"/>
                <w:szCs w:val="21"/>
              </w:rPr>
              <w:t>控制单元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09：</w:t>
            </w:r>
            <w:r>
              <w:rPr>
                <w:rFonts w:hint="eastAsia" w:asciiTheme="minorAscii"/>
                <w:sz w:val="21"/>
                <w:szCs w:val="21"/>
              </w:rPr>
              <w:t>电源部分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10：</w:t>
            </w:r>
            <w:r>
              <w:rPr>
                <w:rFonts w:hint="eastAsia" w:asciiTheme="minorAscii"/>
                <w:sz w:val="21"/>
                <w:szCs w:val="21"/>
              </w:rPr>
              <w:t>天线阵单元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11：</w:t>
            </w:r>
            <w:r>
              <w:rPr>
                <w:rFonts w:hint="eastAsia" w:asciiTheme="minorAscii"/>
                <w:sz w:val="21"/>
                <w:szCs w:val="21"/>
              </w:rPr>
              <w:t>辅助工具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BJZWMC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板件中文名称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NHZJ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内含组件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NHZJMC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内含组件名称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YWMC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英文名称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YJSL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原机数量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BJSBH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板件识别号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SY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字典表（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0：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航向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下滑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2：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VO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R  3：</w:t>
            </w:r>
            <w:r>
              <w:rPr>
                <w:rFonts w:asciiTheme="minorAscii"/>
                <w:sz w:val="21"/>
                <w:szCs w:val="21"/>
                <w:lang w:val="en-US" w:eastAsia="zh-CN"/>
              </w:rPr>
              <w:t>12单元双频航向天线阵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4：</w:t>
            </w:r>
            <w:r>
              <w:rPr>
                <w:rFonts w:asciiTheme="minorAscii"/>
                <w:sz w:val="21"/>
                <w:szCs w:val="21"/>
                <w:lang w:val="en-US" w:eastAsia="zh-CN"/>
              </w:rPr>
              <w:t xml:space="preserve">下滑M天线阵 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XYBJSL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NUMBER(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现有备件（数量）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备件出库，自动减去</w:t>
            </w:r>
            <w:r>
              <w:rPr>
                <w:rFonts w:hint="eastAsia" w:asciiTheme="minorAscii"/>
                <w:sz w:val="21"/>
                <w:szCs w:val="21"/>
              </w:rPr>
              <w:t>出库数量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inorAscii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备件入库，自动加上入库数量。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CFWZ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200</w:t>
            </w:r>
            <w:r>
              <w:rPr>
                <w:rFonts w:hint="eastAsia" w:asciiTheme="minorAscii"/>
                <w:color w:val="auto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存放位置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BZ</w:t>
            </w:r>
          </w:p>
        </w:tc>
        <w:tc>
          <w:tcPr>
            <w:tcW w:w="2265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</w:rPr>
              <w:t>VARCHAR2(</w:t>
            </w: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2000</w:t>
            </w:r>
            <w:r>
              <w:rPr>
                <w:rFonts w:hint="eastAsia" w:asciiTheme="minorAscii"/>
                <w:color w:val="auto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</w:rPr>
            </w:pPr>
          </w:p>
        </w:tc>
        <w:tc>
          <w:tcPr>
            <w:tcW w:w="2166" w:type="dxa"/>
            <w:vAlign w:val="top"/>
          </w:tcPr>
          <w:p>
            <w:pP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7" w:name="_Toc28453"/>
      <w:r>
        <w:rPr>
          <w:rFonts w:hint="eastAsia"/>
          <w:lang w:val="en-US" w:eastAsia="zh-CN"/>
        </w:rPr>
        <w:t>4.6 备件出库表（BJ_CK）</w:t>
      </w:r>
      <w:bookmarkEnd w:id="38"/>
      <w:bookmarkEnd w:id="47"/>
    </w:p>
    <w:tbl>
      <w:tblPr>
        <w:tblStyle w:val="10"/>
        <w:tblW w:w="13897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60"/>
        <w:gridCol w:w="2265"/>
        <w:gridCol w:w="1260"/>
        <w:gridCol w:w="1059"/>
        <w:gridCol w:w="2166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65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05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6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BJBH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</w:rPr>
              <w:t>VARCHAR2(</w:t>
            </w: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color w:val="auto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备件</w:t>
            </w:r>
            <w:r>
              <w:rPr>
                <w:rFonts w:hint="eastAsia"/>
                <w:color w:val="auto"/>
              </w:rPr>
              <w:t>编号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主键，可用于关联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BJ表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  <w:t>CFWZ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  <w:lang w:eastAsia="zh-CN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  <w:t>200</w:t>
            </w:r>
            <w:r>
              <w:rPr>
                <w:rFonts w:hint="eastAsia" w:hAnsi="宋体" w:eastAsia="宋体" w:asciiTheme="minorAscii"/>
                <w:color w:val="auto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存放位置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CKJBR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</w:rPr>
              <w:t>VARCHAR2(</w:t>
            </w: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color w:val="auto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</w:rPr>
              <w:t>出库经办人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</w:rPr>
              <w:t>出库经办人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员工编号，外键，关联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KFFZR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</w:rPr>
              <w:t>VARCHAR2(</w:t>
            </w: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color w:val="auto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库房负责人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</w:rPr>
              <w:t>库房负责人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员工编号，外键，关联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CKSL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出库数量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3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CKSJ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  <w:t>DATE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出库时间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3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BZ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  <w:t>20</w:t>
            </w: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00</w:t>
            </w:r>
            <w:r>
              <w:rPr>
                <w:rFonts w:hint="eastAsia" w:hAnsi="宋体" w:eastAsia="宋体" w:asciiTheme="minorAscii"/>
                <w:color w:val="auto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6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备注</w:t>
            </w:r>
          </w:p>
        </w:tc>
        <w:tc>
          <w:tcPr>
            <w:tcW w:w="485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eastAsia="zh-CN"/>
        </w:rPr>
      </w:pPr>
      <w:bookmarkStart w:id="48" w:name="_Toc29935"/>
      <w:bookmarkStart w:id="49" w:name="_Toc4547"/>
      <w:r>
        <w:rPr>
          <w:rFonts w:hint="eastAsia"/>
          <w:lang w:val="en-US" w:eastAsia="zh-CN"/>
        </w:rPr>
        <w:t>4.7备件</w:t>
      </w:r>
      <w:r>
        <w:rPr>
          <w:rFonts w:hint="eastAsia"/>
          <w:lang w:eastAsia="zh-CN"/>
        </w:rPr>
        <w:t>入库表（</w:t>
      </w:r>
      <w:r>
        <w:rPr>
          <w:rFonts w:hint="eastAsia"/>
          <w:lang w:val="en-US" w:eastAsia="zh-CN"/>
        </w:rPr>
        <w:t>BJ_RK</w:t>
      </w:r>
      <w:r>
        <w:rPr>
          <w:rFonts w:hint="eastAsia"/>
          <w:lang w:eastAsia="zh-CN"/>
        </w:rPr>
        <w:t>）</w:t>
      </w:r>
      <w:bookmarkEnd w:id="48"/>
      <w:bookmarkEnd w:id="49"/>
    </w:p>
    <w:tbl>
      <w:tblPr>
        <w:tblStyle w:val="10"/>
        <w:tblW w:w="1384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560"/>
        <w:gridCol w:w="2265"/>
        <w:gridCol w:w="1260"/>
        <w:gridCol w:w="1089"/>
        <w:gridCol w:w="2136"/>
        <w:gridCol w:w="4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6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65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08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3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94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BJBH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备件</w:t>
            </w:r>
            <w:r>
              <w:rPr>
                <w:rFonts w:hint="eastAsia"/>
              </w:rPr>
              <w:t>编号</w:t>
            </w:r>
          </w:p>
        </w:tc>
        <w:tc>
          <w:tcPr>
            <w:tcW w:w="479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主键，可用于关联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BJ表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4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CFWZ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89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</w:rPr>
              <w:t>存放位置</w:t>
            </w:r>
          </w:p>
        </w:tc>
        <w:tc>
          <w:tcPr>
            <w:tcW w:w="479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4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RKJBR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89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</w:rPr>
              <w:t>经办人</w:t>
            </w:r>
          </w:p>
        </w:tc>
        <w:tc>
          <w:tcPr>
            <w:tcW w:w="479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入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库经办人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4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KFFZR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9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库房负责人</w:t>
            </w:r>
          </w:p>
        </w:tc>
        <w:tc>
          <w:tcPr>
            <w:tcW w:w="479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库房负责人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4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RKSL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89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</w:rPr>
              <w:t>数量</w:t>
            </w:r>
          </w:p>
        </w:tc>
        <w:tc>
          <w:tcPr>
            <w:tcW w:w="479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4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RKSJ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DATE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9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</w:rPr>
              <w:t>时间</w:t>
            </w:r>
          </w:p>
        </w:tc>
        <w:tc>
          <w:tcPr>
            <w:tcW w:w="479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4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BZ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color w:val="auto"/>
                <w:szCs w:val="21"/>
              </w:rPr>
            </w:pPr>
            <w:r>
              <w:rPr>
                <w:rFonts w:hint="eastAsia" w:hAnsi="宋体" w:eastAsia="宋体" w:asciiTheme="minorAscii"/>
                <w:color w:val="auto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color w:val="auto"/>
                <w:szCs w:val="21"/>
                <w:lang w:val="en-US" w:eastAsia="zh-CN"/>
              </w:rPr>
              <w:t>200</w:t>
            </w:r>
            <w:r>
              <w:rPr>
                <w:rFonts w:hint="eastAsia" w:hAnsi="宋体" w:asciiTheme="minorAscii"/>
                <w:color w:val="auto"/>
                <w:szCs w:val="21"/>
                <w:lang w:val="en-US" w:eastAsia="zh-CN"/>
              </w:rPr>
              <w:t>0</w:t>
            </w:r>
            <w:r>
              <w:rPr>
                <w:rFonts w:hint="eastAsia" w:hAnsi="宋体" w:eastAsia="宋体" w:asciiTheme="minorAscii"/>
                <w:color w:val="auto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备注</w:t>
            </w:r>
          </w:p>
        </w:tc>
        <w:tc>
          <w:tcPr>
            <w:tcW w:w="4794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0" w:name="_Toc31271"/>
      <w:bookmarkStart w:id="51" w:name="_Toc13753"/>
      <w:r>
        <w:rPr>
          <w:rFonts w:hint="eastAsia"/>
          <w:lang w:val="en-US" w:eastAsia="zh-CN"/>
        </w:rPr>
        <w:t>4.8设备故障表（SB_GZ）</w:t>
      </w:r>
      <w:bookmarkEnd w:id="50"/>
      <w:bookmarkEnd w:id="51"/>
    </w:p>
    <w:tbl>
      <w:tblPr>
        <w:tblStyle w:val="10"/>
        <w:tblW w:w="1386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499"/>
        <w:gridCol w:w="2265"/>
        <w:gridCol w:w="1260"/>
        <w:gridCol w:w="1136"/>
        <w:gridCol w:w="2148"/>
        <w:gridCol w:w="4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6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499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65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6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3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48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9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SBBH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主键，可用于关联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SB表</w:t>
            </w: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SBBH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GZQSSJ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 w:eastAsiaTheme="minorEastAsia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DATE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故障起始时间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GZJSSJ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DATE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故障结束时间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LJSC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累计时长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WXR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维修人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维修人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GZXX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故障现象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ZCYX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造成影响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CZGC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处置过程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GZYYFX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故障原因分析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GZBJCLJG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故障板件处理结果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TLGZPCFF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同类故障的排除方法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CLBZ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rFonts w:hint="eastAsia"/>
              </w:rPr>
              <w:t>步骤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JYCS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建议措施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BZ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</w:t>
            </w:r>
            <w:r>
              <w:rPr>
                <w:rFonts w:hAnsi="宋体" w:eastAsia="宋体" w:asciiTheme="minorAscii"/>
                <w:szCs w:val="21"/>
              </w:rPr>
              <w:t>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2000</w:t>
            </w:r>
            <w:r>
              <w:rPr>
                <w:rFonts w:hAnsi="宋体" w:eastAsia="宋体" w:asciiTheme="minorAscii"/>
                <w:szCs w:val="21"/>
              </w:rPr>
              <w:t>)</w:t>
            </w:r>
          </w:p>
        </w:tc>
        <w:tc>
          <w:tcPr>
            <w:tcW w:w="12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48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2" w:name="_Toc29366"/>
      <w:bookmarkStart w:id="53" w:name="_Toc10837"/>
      <w:r>
        <w:rPr>
          <w:rFonts w:hint="eastAsia"/>
          <w:lang w:val="en-US" w:eastAsia="zh-CN"/>
        </w:rPr>
        <w:t xml:space="preserve">4.9 </w:t>
      </w:r>
      <w:r>
        <w:rPr>
          <w:rFonts w:hint="eastAsia"/>
          <w:color w:val="auto"/>
          <w:lang w:val="en-US" w:eastAsia="zh-CN"/>
        </w:rPr>
        <w:t>设备维护</w:t>
      </w:r>
      <w:r>
        <w:rPr>
          <w:rFonts w:hint="eastAsia"/>
          <w:lang w:val="en-US" w:eastAsia="zh-CN"/>
        </w:rPr>
        <w:t>（SB_WH）</w:t>
      </w:r>
      <w:bookmarkEnd w:id="52"/>
      <w:bookmarkEnd w:id="53"/>
    </w:p>
    <w:tbl>
      <w:tblPr>
        <w:tblStyle w:val="10"/>
        <w:tblW w:w="1384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72"/>
        <w:gridCol w:w="2265"/>
        <w:gridCol w:w="1203"/>
        <w:gridCol w:w="1092"/>
        <w:gridCol w:w="219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6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72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65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3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092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9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65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SBBH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asciiTheme="minorAscii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7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主键，可用于关联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SB表</w:t>
            </w:r>
            <w:r>
              <w:rPr>
                <w:rFonts w:hint="eastAsia" w:eastAsia="宋体" w:asci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SBBH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WHR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eastAsia="zh-CN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10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</w:rPr>
              <w:t>维护人</w:t>
            </w:r>
          </w:p>
        </w:tc>
        <w:tc>
          <w:tcPr>
            <w:tcW w:w="47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维修人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SBZTXXXX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lang w:eastAsia="zh-CN"/>
              </w:rPr>
              <w:t>设备状态详细信息</w:t>
            </w:r>
          </w:p>
        </w:tc>
        <w:tc>
          <w:tcPr>
            <w:tcW w:w="4765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WHJL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200</w:t>
            </w:r>
            <w:r>
              <w:rPr>
                <w:rFonts w:hint="eastAsia" w:hAnsi="宋体" w:asciiTheme="minorAscii"/>
                <w:szCs w:val="21"/>
                <w:lang w:val="en-US" w:eastAsia="zh-CN"/>
              </w:rPr>
              <w:t>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维护记录</w:t>
            </w:r>
          </w:p>
        </w:tc>
        <w:tc>
          <w:tcPr>
            <w:tcW w:w="47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WHZT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维护状态</w:t>
            </w:r>
          </w:p>
        </w:tc>
        <w:tc>
          <w:tcPr>
            <w:tcW w:w="47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正常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WHSJ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DATE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维护</w:t>
            </w:r>
            <w:r>
              <w:rPr>
                <w:rFonts w:hint="eastAsia"/>
              </w:rPr>
              <w:t>时间</w:t>
            </w:r>
          </w:p>
        </w:tc>
        <w:tc>
          <w:tcPr>
            <w:tcW w:w="47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5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72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asciiTheme="minorAscii"/>
                <w:szCs w:val="21"/>
                <w:lang w:val="en-US" w:eastAsia="zh-CN"/>
              </w:rPr>
            </w:pPr>
            <w:r>
              <w:rPr>
                <w:rFonts w:hint="eastAsia" w:hAnsi="宋体" w:asciiTheme="minorAscii"/>
                <w:szCs w:val="21"/>
                <w:lang w:val="en-US" w:eastAsia="zh-CN"/>
              </w:rPr>
              <w:t>BZ</w:t>
            </w:r>
          </w:p>
        </w:tc>
        <w:tc>
          <w:tcPr>
            <w:tcW w:w="2265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 w:hAnsi="宋体" w:eastAsia="宋体" w:asciiTheme="minorAscii"/>
                <w:szCs w:val="21"/>
              </w:rPr>
            </w:pPr>
            <w:r>
              <w:rPr>
                <w:rFonts w:hint="eastAsia" w:hAnsi="宋体" w:eastAsia="宋体" w:asciiTheme="minorAscii"/>
                <w:szCs w:val="21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 w:hAnsi="宋体" w:eastAsia="宋体" w:asciiTheme="minorAscii"/>
                <w:szCs w:val="21"/>
              </w:rPr>
              <w:t>)</w:t>
            </w:r>
          </w:p>
        </w:tc>
        <w:tc>
          <w:tcPr>
            <w:tcW w:w="1203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0" w:type="dxa"/>
            <w:vAlign w:val="top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765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</w:tbl>
    <w:p>
      <w:pPr>
        <w:pStyle w:val="2"/>
        <w:rPr>
          <w:rFonts w:hint="eastAsia"/>
        </w:rPr>
      </w:pPr>
      <w:bookmarkStart w:id="54" w:name="_Toc24373"/>
      <w:r>
        <w:rPr>
          <w:rFonts w:hint="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航务综合信息报送系统</w:t>
      </w:r>
      <w:bookmarkEnd w:id="39"/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21121"/>
      <w:bookmarkStart w:id="56" w:name="_Toc11247"/>
      <w:r>
        <w:rPr>
          <w:rFonts w:hint="eastAsia"/>
          <w:lang w:val="en-US" w:eastAsia="zh-CN"/>
        </w:rPr>
        <w:t>5.1报送_航班运行信息（BS_HBYXXX）</w:t>
      </w:r>
      <w:bookmarkEnd w:id="55"/>
      <w:bookmarkEnd w:id="56"/>
    </w:p>
    <w:tbl>
      <w:tblPr>
        <w:tblStyle w:val="10"/>
        <w:tblW w:w="13824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582"/>
        <w:gridCol w:w="2258"/>
        <w:gridCol w:w="1189"/>
        <w:gridCol w:w="1102"/>
        <w:gridCol w:w="2192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82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58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89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0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9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57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主键，10位流水号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BSYG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报送员工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BSLX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报送</w:t>
            </w:r>
            <w:r>
              <w:rPr>
                <w:rFonts w:hint="eastAsia"/>
                <w:szCs w:val="24"/>
                <w:lang w:val="en-US" w:eastAsia="zh-CN"/>
              </w:rPr>
              <w:t>IP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4"/>
              </w:rPr>
              <w:t>报送时间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HBH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Cs w:val="24"/>
              </w:rPr>
              <w:t>航班号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HBLX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4"/>
              </w:rPr>
              <w:t>航班类型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字典表（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单程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往返）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ZXMC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4"/>
              </w:rPr>
              <w:t>支线名称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10：长春20：长白山30：延吉40：通化50：白城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QXQK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4"/>
              </w:rPr>
              <w:t>气象情况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CFCS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VARCHAR2(50)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4"/>
              </w:rPr>
              <w:t>出发城市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DDCS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VARCHAR2(50)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4"/>
              </w:rPr>
              <w:t>到达城市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CFRQ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Cs w:val="24"/>
              </w:rPr>
              <w:t>出发日期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DDRQ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到达日期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8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25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19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审批人</w:t>
            </w:r>
          </w:p>
        </w:tc>
        <w:tc>
          <w:tcPr>
            <w:tcW w:w="4757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直属领导，外键，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7" w:name="_Toc3988"/>
      <w:bookmarkStart w:id="58" w:name="_Toc2288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5.2报送_特情处置（</w:t>
      </w:r>
      <w:r>
        <w:rPr>
          <w:rFonts w:hint="eastAsia"/>
          <w:lang w:val="en-US" w:eastAsia="zh-CN"/>
        </w:rPr>
        <w:t>BS_TQCZ）</w:t>
      </w:r>
      <w:bookmarkEnd w:id="57"/>
      <w:bookmarkEnd w:id="58"/>
    </w:p>
    <w:tbl>
      <w:tblPr>
        <w:tblStyle w:val="10"/>
        <w:tblW w:w="1390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06"/>
        <w:gridCol w:w="2304"/>
        <w:gridCol w:w="1224"/>
        <w:gridCol w:w="1162"/>
        <w:gridCol w:w="2138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3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0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6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3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37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报送编号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报送员工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报送岗位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报送</w:t>
            </w:r>
            <w:r>
              <w:rPr>
                <w:rFonts w:hint="eastAsia"/>
                <w:szCs w:val="24"/>
                <w:lang w:val="en-US" w:eastAsia="zh-CN"/>
              </w:rPr>
              <w:t>IP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报送时间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GZQK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管制情况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SJQK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/>
                <w:bCs/>
              </w:rPr>
              <w:t>事件涉及的航空器和机组有关情况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SBYXQK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 w:cs="宋体"/>
                <w:bCs/>
              </w:rPr>
              <w:t>空管相关设备运行状况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SFSJ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事发时间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ZRDW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责任单位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部门代码，外键，关联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BM表BMDM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LXR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负责人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  <w:lang w:eastAsia="zh-CN"/>
              </w:rPr>
              <w:t>负责人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BGSJ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报告时间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审批人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0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8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备注</w:t>
            </w:r>
          </w:p>
        </w:tc>
        <w:tc>
          <w:tcPr>
            <w:tcW w:w="4837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9" w:name="_Toc21773"/>
      <w:bookmarkStart w:id="60" w:name="_Toc25056"/>
      <w:r>
        <w:rPr>
          <w:rFonts w:hint="eastAsia"/>
          <w:lang w:val="en-US" w:eastAsia="zh-CN"/>
        </w:rPr>
        <w:t>5.3报送_值班安排（BS_ZBAP）</w:t>
      </w:r>
      <w:bookmarkEnd w:id="59"/>
      <w:bookmarkEnd w:id="60"/>
    </w:p>
    <w:tbl>
      <w:tblPr>
        <w:tblStyle w:val="10"/>
        <w:tblW w:w="14033" w:type="dxa"/>
        <w:tblInd w:w="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575"/>
        <w:gridCol w:w="2304"/>
        <w:gridCol w:w="1224"/>
        <w:gridCol w:w="1188"/>
        <w:gridCol w:w="2112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75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8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1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63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报送编号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报送员工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报送岗位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报送</w:t>
            </w:r>
            <w:r>
              <w:rPr>
                <w:rFonts w:hint="eastAsia"/>
                <w:szCs w:val="24"/>
                <w:lang w:val="en-US" w:eastAsia="zh-CN"/>
              </w:rPr>
              <w:t>IP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报送时间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ZBYBH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值班员</w:t>
            </w:r>
            <w:r>
              <w:rPr>
                <w:rFonts w:hint="eastAsia"/>
                <w:szCs w:val="24"/>
                <w:lang w:eastAsia="zh-CN"/>
              </w:rPr>
              <w:t>编号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值班</w:t>
            </w:r>
            <w:r>
              <w:rPr>
                <w:rFonts w:hint="eastAsia"/>
                <w:szCs w:val="24"/>
                <w:lang w:eastAsia="zh-CN"/>
              </w:rPr>
              <w:t>员工编号，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ZBSJ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值班时间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ZBDD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值班地点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ZBLC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NUMBER(10)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szCs w:val="24"/>
              </w:rPr>
              <w:t>值班轮次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审批人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12" w:type="dxa"/>
            <w:vAlign w:val="top"/>
          </w:tcPr>
          <w:p>
            <w:pPr>
              <w:jc w:val="left"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备注</w:t>
            </w:r>
          </w:p>
        </w:tc>
        <w:tc>
          <w:tcPr>
            <w:tcW w:w="486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1" w:name="_Toc7458"/>
      <w:bookmarkStart w:id="62" w:name="_Toc22826"/>
      <w:r>
        <w:rPr>
          <w:rFonts w:hint="eastAsia"/>
          <w:lang w:val="en-US" w:eastAsia="zh-CN"/>
        </w:rPr>
        <w:t>5.4报送_工作进展（BS_GZJZ）</w:t>
      </w:r>
      <w:bookmarkEnd w:id="61"/>
      <w:bookmarkEnd w:id="62"/>
    </w:p>
    <w:tbl>
      <w:tblPr>
        <w:tblStyle w:val="10"/>
        <w:tblW w:w="13983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584"/>
        <w:gridCol w:w="2304"/>
        <w:gridCol w:w="1224"/>
        <w:gridCol w:w="1164"/>
        <w:gridCol w:w="2136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8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3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4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报送编号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报送员工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报送岗位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报送</w:t>
            </w:r>
            <w:r>
              <w:rPr>
                <w:rFonts w:hint="eastAsia"/>
                <w:szCs w:val="24"/>
                <w:lang w:val="en-US" w:eastAsia="zh-CN"/>
              </w:rPr>
              <w:t>IP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报送时间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ZXMC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000000"/>
                <w:szCs w:val="24"/>
              </w:rPr>
              <w:t>支线名称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10：长春20：长白山30：延吉40：通化50：白城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GZNR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000000"/>
                <w:szCs w:val="24"/>
              </w:rPr>
              <w:t>工作内容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WCJD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000000"/>
                <w:szCs w:val="24"/>
              </w:rPr>
              <w:t>完成进度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GZFZR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000000"/>
                <w:szCs w:val="24"/>
              </w:rPr>
              <w:t>工作负责人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  <w:lang w:eastAsia="zh-CN"/>
              </w:rPr>
              <w:t>负责人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GZLC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NUMBER(10)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color w:val="000000"/>
                <w:szCs w:val="24"/>
              </w:rPr>
              <w:t>工作轮次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审批人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8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36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备注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3" w:name="_Toc7667"/>
      <w:bookmarkStart w:id="64" w:name="_Toc10463"/>
      <w:r>
        <w:rPr>
          <w:rFonts w:hint="eastAsia"/>
          <w:lang w:val="en-US" w:eastAsia="zh-CN"/>
        </w:rPr>
        <w:t>5.5</w:t>
      </w:r>
      <w:r>
        <w:rPr>
          <w:rFonts w:hint="eastAsia"/>
          <w:color w:val="auto"/>
          <w:lang w:val="en-US" w:eastAsia="zh-CN"/>
        </w:rPr>
        <w:t>报送_重点工作</w:t>
      </w:r>
      <w:r>
        <w:rPr>
          <w:rFonts w:hint="eastAsia"/>
          <w:lang w:val="en-US" w:eastAsia="zh-CN"/>
        </w:rPr>
        <w:t>（BS_ZDGZ）</w:t>
      </w:r>
      <w:bookmarkEnd w:id="63"/>
      <w:bookmarkEnd w:id="64"/>
    </w:p>
    <w:tbl>
      <w:tblPr>
        <w:tblStyle w:val="10"/>
        <w:tblW w:w="13934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2"/>
        <w:gridCol w:w="1560"/>
        <w:gridCol w:w="2304"/>
        <w:gridCol w:w="1224"/>
        <w:gridCol w:w="1128"/>
        <w:gridCol w:w="2172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72" w:type="dxa"/>
            <w:gridSpan w:val="2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2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7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80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报送员工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报送岗位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BSZX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报送支线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字典表（10：长春20：长白山30：延吉40：通化50：白城）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IP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</w:rPr>
              <w:t>报送时间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ZDGZNR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重点工作内容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ZXZX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执行支线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10：长春20：长白山30：延吉40：通化50：白城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GZFZR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工作负责人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负责人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员工编号，外键，关联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GZLC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NUMBER(10)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color w:val="auto"/>
                <w:szCs w:val="24"/>
              </w:rPr>
              <w:t>工作轮次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</w:t>
            </w:r>
          </w:p>
        </w:tc>
        <w:tc>
          <w:tcPr>
            <w:tcW w:w="1572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审批人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gridSpan w:val="2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备注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5" w:name="_Toc4430"/>
      <w:bookmarkStart w:id="66" w:name="_Toc30955"/>
      <w:r>
        <w:rPr>
          <w:rFonts w:hint="eastAsia"/>
          <w:lang w:val="en-US" w:eastAsia="zh-CN"/>
        </w:rPr>
        <w:t>5.6报送_风险源分析（BS_FXY）</w:t>
      </w:r>
      <w:bookmarkEnd w:id="65"/>
      <w:bookmarkEnd w:id="66"/>
    </w:p>
    <w:tbl>
      <w:tblPr>
        <w:tblStyle w:val="10"/>
        <w:tblW w:w="13952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2"/>
        <w:gridCol w:w="2"/>
        <w:gridCol w:w="2302"/>
        <w:gridCol w:w="2"/>
        <w:gridCol w:w="1222"/>
        <w:gridCol w:w="2"/>
        <w:gridCol w:w="1126"/>
        <w:gridCol w:w="2172"/>
        <w:gridCol w:w="2"/>
        <w:gridCol w:w="4811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7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gridSpan w:val="2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gridSpan w:val="2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28" w:type="dxa"/>
            <w:gridSpan w:val="2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7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13" w:type="dxa"/>
            <w:gridSpan w:val="2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BSYG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报送员工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BSGW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报送岗位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BSLX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IP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4"/>
              </w:rPr>
              <w:t>报送时间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FXYMC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风险源名称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FXYFC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危险源范畴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lang w:val="en-US" w:eastAsia="zh-CN"/>
              </w:rPr>
              <w:t>人员1：设备2：程序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ST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时态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lang w:val="en-US" w:eastAsia="zh-CN"/>
              </w:rPr>
              <w:t>过去1：现在2：将来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FXKNX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风险情景发生的可能性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:（0：</w:t>
            </w:r>
            <w:r>
              <w:rPr>
                <w:rFonts w:hint="eastAsia"/>
                <w:color w:val="auto"/>
                <w:lang w:val="en-US" w:eastAsia="zh-CN"/>
              </w:rPr>
              <w:t>极不可能1：不太可能2：可能性很小:3：相对可能4：经常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FXCD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风险程度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lang w:val="en-US" w:eastAsia="zh-CN"/>
              </w:rPr>
              <w:t>低1：中2：高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12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HG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</w:rPr>
              <w:t>后果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9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13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ZT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</w:rPr>
              <w:t>状态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lang w:val="en-US" w:eastAsia="zh-CN"/>
              </w:rPr>
              <w:t>正常1：异常2：紧急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14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FXKZCS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</w:rPr>
              <w:t>风险控制措施或预案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15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KZZT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</w:rPr>
              <w:t>控制状态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0：</w:t>
            </w:r>
            <w:r>
              <w:rPr>
                <w:rFonts w:hint="eastAsia"/>
                <w:color w:val="auto"/>
                <w:lang w:val="en-US" w:eastAsia="zh-CN"/>
              </w:rPr>
              <w:t>未控制1：控制中2：已控制（关闭）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16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KZCSBZHQK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控制措施标准化情况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字典表（0：建立制度1：纳入手册2：安全培训）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17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YJCS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应急措施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18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ZRBM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责任部门 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部门代码，外键，关联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BM表BMDM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9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19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ZRR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</w:rPr>
              <w:t>责任人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负责人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员工编号，外键，关联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</w:t>
            </w:r>
          </w:p>
        </w:tc>
        <w:tc>
          <w:tcPr>
            <w:tcW w:w="157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4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备注</w:t>
            </w:r>
          </w:p>
        </w:tc>
        <w:tc>
          <w:tcPr>
            <w:tcW w:w="4813" w:type="dxa"/>
            <w:gridSpan w:val="2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7" w:name="_Toc22012"/>
      <w:bookmarkStart w:id="68" w:name="_Toc22306"/>
      <w:r>
        <w:rPr>
          <w:rFonts w:hint="eastAsia"/>
          <w:lang w:val="en-US" w:eastAsia="zh-CN"/>
        </w:rPr>
        <w:t>5.7</w:t>
      </w:r>
      <w:r>
        <w:rPr>
          <w:rFonts w:hint="eastAsia"/>
          <w:color w:val="auto"/>
          <w:lang w:val="en-US" w:eastAsia="zh-CN"/>
        </w:rPr>
        <w:t>报送_预算</w:t>
      </w:r>
      <w:r>
        <w:rPr>
          <w:rFonts w:hint="eastAsia"/>
          <w:lang w:val="en-US" w:eastAsia="zh-CN"/>
        </w:rPr>
        <w:t>（BS_YS）</w:t>
      </w:r>
      <w:bookmarkEnd w:id="67"/>
      <w:bookmarkEnd w:id="68"/>
    </w:p>
    <w:tbl>
      <w:tblPr>
        <w:tblStyle w:val="10"/>
        <w:tblW w:w="13983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1560"/>
        <w:gridCol w:w="2304"/>
        <w:gridCol w:w="1224"/>
        <w:gridCol w:w="1116"/>
        <w:gridCol w:w="2184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60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1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8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4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报送员工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val="en-US" w:eastAsia="zh-CN"/>
              </w:rPr>
              <w:t>报送岗位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IP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</w:rPr>
              <w:t>报送时间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SQBM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申请部门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申请部门代码，外键，关联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BM表BMDM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hAnsi="宋体" w:asciiTheme="minorAscii"/>
                <w:b w:val="0"/>
                <w:bCs w:val="0"/>
                <w:color w:val="auto"/>
                <w:vertAlign w:val="baseline"/>
                <w:lang w:val="en-US" w:eastAsia="zh-CN"/>
              </w:rPr>
              <w:t>YSZE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预算总额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YSYT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预算用途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YSLY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预算来源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YYNX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应用年限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12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审批人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13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备注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9" w:name="_Toc32132"/>
      <w:bookmarkStart w:id="70" w:name="_Toc30474"/>
      <w:r>
        <w:rPr>
          <w:rFonts w:hint="eastAsia"/>
          <w:lang w:val="en-US" w:eastAsia="zh-CN"/>
        </w:rPr>
        <w:t>5.</w:t>
      </w:r>
      <w:r>
        <w:rPr>
          <w:rFonts w:hint="eastAsia"/>
          <w:color w:val="auto"/>
          <w:lang w:val="en-US" w:eastAsia="zh-CN"/>
        </w:rPr>
        <w:t>8报送_固定资产</w:t>
      </w:r>
      <w:r>
        <w:rPr>
          <w:rFonts w:hint="eastAsia"/>
          <w:lang w:val="en-US" w:eastAsia="zh-CN"/>
        </w:rPr>
        <w:t>（BS_GDZC）</w:t>
      </w:r>
      <w:bookmarkEnd w:id="69"/>
      <w:bookmarkEnd w:id="70"/>
    </w:p>
    <w:tbl>
      <w:tblPr>
        <w:tblStyle w:val="10"/>
        <w:tblW w:w="13967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560"/>
        <w:gridCol w:w="2304"/>
        <w:gridCol w:w="1224"/>
        <w:gridCol w:w="1116"/>
        <w:gridCol w:w="2184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60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1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8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13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报送员工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val="en-US" w:eastAsia="zh-CN"/>
              </w:rPr>
              <w:t>报送岗位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IP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报送时间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资产编号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2位年份+10</w:t>
            </w:r>
            <w:r>
              <w:rPr>
                <w:rFonts w:hint="eastAsia"/>
                <w:color w:val="auto"/>
              </w:rPr>
              <w:t>位</w:t>
            </w:r>
            <w:r>
              <w:rPr>
                <w:rFonts w:hint="eastAsia"/>
                <w:color w:val="auto"/>
                <w:lang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ZCMC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资产名称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单价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 w:ascii="Calibri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Calibri" w:hAnsi="宋体"/>
                <w:vertAlign w:val="baseline"/>
                <w:lang w:val="en-US" w:eastAsia="zh-CN"/>
              </w:rPr>
              <w:t>SL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数量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ZCLB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lang w:eastAsia="zh-CN"/>
              </w:rPr>
              <w:t>资产类别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SYFX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使用方向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CFDD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 w:hAnsi="宋体" w:eastAsia="宋体" w:asciiTheme="minorAscii"/>
                <w:szCs w:val="21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存放地点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SYBM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使用部门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部门代码，外键，关联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BM表BMDM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ZCLY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资产来源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01：外购02：自制自建03：调入、转入99：其他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GZRQ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购置日期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RZXS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入账形式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0：</w:t>
            </w:r>
            <w:r>
              <w:rPr>
                <w:rFonts w:hint="eastAsia" w:ascii="宋体" w:hAnsi="宋体"/>
                <w:vertAlign w:val="baseline"/>
                <w:lang w:eastAsia="zh-CN"/>
              </w:rPr>
              <w:t>现金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1：支票</w:t>
            </w:r>
            <w:r>
              <w:rPr>
                <w:rFonts w:hint="eastAsia" w:ascii="宋体" w:hAnsi="宋体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RZRQ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入账日期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审批人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备注</w:t>
            </w:r>
          </w:p>
        </w:tc>
        <w:tc>
          <w:tcPr>
            <w:tcW w:w="4813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1" w:name="_Toc9360"/>
      <w:bookmarkStart w:id="72" w:name="_Toc1710"/>
      <w:r>
        <w:rPr>
          <w:rFonts w:hint="eastAsia"/>
          <w:lang w:val="en-US" w:eastAsia="zh-CN"/>
        </w:rPr>
        <w:t>5.9 报送_报销单（BS_BXD）</w:t>
      </w:r>
      <w:bookmarkEnd w:id="71"/>
      <w:bookmarkEnd w:id="72"/>
    </w:p>
    <w:tbl>
      <w:tblPr>
        <w:tblStyle w:val="10"/>
        <w:tblW w:w="13967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548"/>
        <w:gridCol w:w="2304"/>
        <w:gridCol w:w="1224"/>
        <w:gridCol w:w="1128"/>
        <w:gridCol w:w="2172"/>
        <w:gridCol w:w="4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4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2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7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30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报送编号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报送员工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报送岗位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报送</w:t>
            </w:r>
            <w:r>
              <w:rPr>
                <w:rFonts w:hint="eastAsia"/>
                <w:szCs w:val="24"/>
                <w:lang w:val="en-US" w:eastAsia="zh-CN"/>
              </w:rPr>
              <w:t>IP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报送时间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WPMC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物品名称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WPLB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物品类别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字典表（0：文件管理用品1：桌面办公文具2：纸制品3：金融用品4：机械用品5：生活用品6：其他）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单价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SL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数量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 w:ascii="Calibri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Calibri" w:hAnsi="宋体"/>
                <w:vertAlign w:val="baseline"/>
                <w:lang w:val="en-US" w:eastAsia="zh-CN"/>
              </w:rPr>
              <w:t>SCCJ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生产厂家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WPLB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物品类别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GMYT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购买用途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GZR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购置人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购置</w:t>
            </w:r>
            <w:r>
              <w:rPr>
                <w:rFonts w:hint="eastAsia"/>
                <w:szCs w:val="24"/>
                <w:lang w:eastAsia="zh-CN"/>
              </w:rPr>
              <w:t>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GMRQ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购买日期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BXR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报销人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</w:rPr>
              <w:t>报销人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HJ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合计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FZR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负责人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/>
                <w:szCs w:val="24"/>
                <w:lang w:eastAsia="zh-CN"/>
              </w:rPr>
              <w:t>负责人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员工编号，外键，关联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SCYJ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审查意见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BXXS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报销形式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0：</w:t>
            </w:r>
            <w:r>
              <w:rPr>
                <w:rFonts w:hint="eastAsia" w:ascii="宋体" w:hAnsi="宋体"/>
                <w:vertAlign w:val="baseline"/>
                <w:lang w:eastAsia="zh-CN"/>
              </w:rPr>
              <w:t>现金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1：支票</w:t>
            </w:r>
            <w:r>
              <w:rPr>
                <w:rFonts w:hint="eastAsia" w:ascii="宋体" w:hAnsi="宋体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YTJE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应退金额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YBJE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NUMBER(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10,2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应补金额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审批人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备注</w:t>
            </w:r>
          </w:p>
        </w:tc>
        <w:tc>
          <w:tcPr>
            <w:tcW w:w="4830" w:type="dxa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3" w:name="_Toc31924"/>
      <w:bookmarkStart w:id="74" w:name="_Toc32154"/>
      <w:r>
        <w:rPr>
          <w:rFonts w:hint="eastAsia"/>
          <w:lang w:val="en-US" w:eastAsia="zh-CN"/>
        </w:rPr>
        <w:t>5.10报送_自愿报送（BS_ZYBS）</w:t>
      </w:r>
      <w:bookmarkEnd w:id="73"/>
      <w:bookmarkEnd w:id="74"/>
    </w:p>
    <w:tbl>
      <w:tblPr>
        <w:tblStyle w:val="10"/>
        <w:tblW w:w="13900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548"/>
        <w:gridCol w:w="2304"/>
        <w:gridCol w:w="1224"/>
        <w:gridCol w:w="1116"/>
        <w:gridCol w:w="2184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4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1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8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80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报送员工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val="en-US" w:eastAsia="zh-CN"/>
              </w:rPr>
              <w:t>报送岗位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IP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</w:rPr>
              <w:t>报送时间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alibri" w:hAnsi="宋体"/>
                <w:color w:val="auto"/>
                <w:vertAlign w:val="baseline"/>
                <w:lang w:val="en-US" w:eastAsia="zh-CN"/>
              </w:rPr>
              <w:t>BSMS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Cs w:val="24"/>
              </w:rPr>
              <w:t>报送描述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JJFA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解决方案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审批人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4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15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84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备注</w:t>
            </w:r>
          </w:p>
        </w:tc>
        <w:tc>
          <w:tcPr>
            <w:tcW w:w="478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5" w:name="_Toc21144"/>
      <w:bookmarkStart w:id="76" w:name="_Toc4807"/>
      <w:r>
        <w:rPr>
          <w:rFonts w:hint="eastAsia"/>
          <w:lang w:val="en-US" w:eastAsia="zh-CN"/>
        </w:rPr>
        <w:t>5.11报送_事故（BS_SG）</w:t>
      </w:r>
      <w:bookmarkEnd w:id="75"/>
      <w:bookmarkEnd w:id="76"/>
    </w:p>
    <w:tbl>
      <w:tblPr>
        <w:tblStyle w:val="10"/>
        <w:tblW w:w="13933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2"/>
        <w:gridCol w:w="2304"/>
        <w:gridCol w:w="1224"/>
        <w:gridCol w:w="1128"/>
        <w:gridCol w:w="2172"/>
        <w:gridCol w:w="4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7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2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7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9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报送员工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val="en-US" w:eastAsia="zh-CN"/>
              </w:rPr>
              <w:t>报送岗位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IP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</w:rPr>
              <w:t>报送时间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alibri" w:hAnsi="宋体"/>
                <w:color w:val="auto"/>
                <w:vertAlign w:val="baseline"/>
                <w:lang w:val="en-US" w:eastAsia="zh-CN"/>
              </w:rPr>
              <w:t>SFSJ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</w:rPr>
              <w:t>事发时间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alibri" w:hAnsi="宋体"/>
                <w:color w:val="auto"/>
                <w:vertAlign w:val="baseline"/>
                <w:lang w:val="en-US" w:eastAsia="zh-CN"/>
              </w:rPr>
              <w:t>SGXQ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</w:rPr>
              <w:t>事故详情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SGFZR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  <w:t>VARCHAR2(10)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事故负责人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审批人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3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</w:t>
            </w:r>
          </w:p>
        </w:tc>
        <w:tc>
          <w:tcPr>
            <w:tcW w:w="1572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</w:rPr>
            </w:pPr>
            <w:r>
              <w:rPr>
                <w:rFonts w:hint="eastAsia"/>
                <w:color w:val="auto"/>
                <w:szCs w:val="24"/>
              </w:rPr>
              <w:t>备注</w:t>
            </w:r>
          </w:p>
        </w:tc>
        <w:tc>
          <w:tcPr>
            <w:tcW w:w="479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7" w:name="_Toc25725"/>
      <w:bookmarkStart w:id="78" w:name="_Toc10367"/>
      <w:bookmarkStart w:id="79" w:name="_Toc8715"/>
      <w:bookmarkStart w:id="80" w:name="_Toc467827692"/>
      <w:r>
        <w:rPr>
          <w:rFonts w:hint="eastAsia"/>
          <w:lang w:val="en-US" w:eastAsia="zh-CN"/>
        </w:rPr>
        <w:t>5.12报送_</w:t>
      </w:r>
      <w:r>
        <w:rPr>
          <w:rFonts w:hint="eastAsia"/>
          <w:color w:val="auto"/>
          <w:lang w:val="en-US" w:eastAsia="zh-CN"/>
        </w:rPr>
        <w:t>电子签名（</w:t>
      </w:r>
      <w:r>
        <w:rPr>
          <w:rFonts w:hint="eastAsia"/>
          <w:lang w:val="en-US" w:eastAsia="zh-CN"/>
        </w:rPr>
        <w:t>BS_</w:t>
      </w:r>
      <w:r>
        <w:rPr>
          <w:rFonts w:hint="eastAsia"/>
          <w:color w:val="auto"/>
          <w:lang w:val="en-US" w:eastAsia="zh-CN"/>
        </w:rPr>
        <w:t>DZQM</w:t>
      </w:r>
      <w:r>
        <w:rPr>
          <w:rFonts w:hint="eastAsia"/>
          <w:lang w:val="en-US" w:eastAsia="zh-CN"/>
        </w:rPr>
        <w:t>）</w:t>
      </w:r>
      <w:bookmarkEnd w:id="77"/>
      <w:bookmarkEnd w:id="78"/>
    </w:p>
    <w:tbl>
      <w:tblPr>
        <w:tblStyle w:val="10"/>
        <w:tblW w:w="13983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1560"/>
        <w:gridCol w:w="2304"/>
        <w:gridCol w:w="1224"/>
        <w:gridCol w:w="1128"/>
        <w:gridCol w:w="2172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60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0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24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28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7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46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BSBH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报送编号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主键，16位（6位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岗位部门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+10位流水号）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BSYG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报送员工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联合主键，外键，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BSGW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Cs w:val="24"/>
                <w:lang w:val="en-US" w:eastAsia="zh-CN"/>
              </w:rPr>
              <w:t>报送岗位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外键，关联GW表GWDM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BSLX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报送类型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BSIP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报送</w:t>
            </w:r>
            <w:r>
              <w:rPr>
                <w:rFonts w:hint="eastAsia"/>
                <w:color w:val="auto"/>
                <w:szCs w:val="24"/>
                <w:lang w:val="en-US" w:eastAsia="zh-CN"/>
              </w:rPr>
              <w:t>IP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BSSJ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Cs w:val="24"/>
              </w:rPr>
              <w:t>报送时间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hAnsi="宋体" w:asciiTheme="minorAscii"/>
                <w:color w:val="auto"/>
                <w:vertAlign w:val="baseline"/>
                <w:lang w:val="en-US" w:eastAsia="zh-CN"/>
              </w:rPr>
              <w:t>QMDM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签名代码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QM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签名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  <w:lang w:eastAsia="zh-CN"/>
              </w:rPr>
              <w:t>审批人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关联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4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156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30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224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8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</w:rPr>
            </w:pPr>
          </w:p>
        </w:tc>
        <w:tc>
          <w:tcPr>
            <w:tcW w:w="2172" w:type="dxa"/>
            <w:vAlign w:val="top"/>
          </w:tcPr>
          <w:p>
            <w:pPr>
              <w:jc w:val="left"/>
              <w:rPr>
                <w:rFonts w:hint="eastAsia"/>
                <w:color w:val="auto"/>
                <w:szCs w:val="24"/>
                <w:lang w:eastAsia="zh-CN"/>
              </w:rPr>
            </w:pPr>
            <w:r>
              <w:rPr>
                <w:rFonts w:hint="eastAsia"/>
                <w:color w:val="auto"/>
                <w:szCs w:val="24"/>
              </w:rPr>
              <w:t>备注</w:t>
            </w:r>
          </w:p>
        </w:tc>
        <w:tc>
          <w:tcPr>
            <w:tcW w:w="4846" w:type="dxa"/>
            <w:vAlign w:val="top"/>
          </w:tcPr>
          <w:p>
            <w:pPr>
              <w:jc w:val="left"/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eastAsia="zh-CN"/>
        </w:rPr>
      </w:pPr>
      <w:bookmarkStart w:id="81" w:name="_Toc10398"/>
      <w:r>
        <w:rPr>
          <w:rFonts w:hint="eastAsia"/>
          <w:lang w:val="en-US" w:eastAsia="zh-CN"/>
        </w:rPr>
        <w:t>5.13</w:t>
      </w:r>
      <w:r>
        <w:rPr>
          <w:rFonts w:hint="eastAsia"/>
          <w:lang w:eastAsia="zh-CN"/>
        </w:rPr>
        <w:t>审批模板</w:t>
      </w:r>
      <w:bookmarkEnd w:id="81"/>
    </w:p>
    <w:tbl>
      <w:tblPr>
        <w:tblStyle w:val="10"/>
        <w:tblW w:w="138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582"/>
        <w:gridCol w:w="2258"/>
        <w:gridCol w:w="1189"/>
        <w:gridCol w:w="1102"/>
        <w:gridCol w:w="2192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82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58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89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0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9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57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8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MBID</w:t>
            </w:r>
          </w:p>
        </w:tc>
        <w:tc>
          <w:tcPr>
            <w:tcW w:w="2258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模板ID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5位（2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审批类型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+3位流水号）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82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SPLX</w:t>
            </w:r>
          </w:p>
        </w:tc>
        <w:tc>
          <w:tcPr>
            <w:tcW w:w="2258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审批类型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字典表（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01：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航班</w:t>
            </w:r>
            <w:r>
              <w:rPr>
                <w:rFonts w:hint="eastAsia" w:ascii="宋体" w:hAnsi="宋体"/>
                <w:color w:val="auto"/>
                <w:vertAlign w:val="baseline"/>
                <w:lang w:val="en-US" w:eastAsia="zh-CN"/>
              </w:rPr>
              <w:t>02：特情03：航班04：值班05：工作进展06：重点工作等</w:t>
            </w:r>
            <w:r>
              <w:rPr>
                <w:rFonts w:hint="eastAsia" w:ascii="宋体" w:hAnsi="宋体"/>
                <w:color w:val="auto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8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SPXH</w:t>
            </w:r>
          </w:p>
        </w:tc>
        <w:tc>
          <w:tcPr>
            <w:tcW w:w="2258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审批序号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8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SPJB</w:t>
            </w:r>
          </w:p>
        </w:tc>
        <w:tc>
          <w:tcPr>
            <w:tcW w:w="2258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审批级别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8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258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审批人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外键，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YG表YGBH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2" w:name="_Toc10621"/>
      <w:r>
        <w:rPr>
          <w:rFonts w:hint="eastAsia"/>
          <w:lang w:val="en-US" w:eastAsia="zh-CN"/>
        </w:rPr>
        <w:t>5.14审批流程</w:t>
      </w:r>
      <w:bookmarkEnd w:id="82"/>
    </w:p>
    <w:tbl>
      <w:tblPr>
        <w:tblStyle w:val="10"/>
        <w:tblpPr w:leftFromText="180" w:rightFromText="180" w:vertAnchor="text" w:horzAnchor="page" w:tblpX="1573" w:tblpY="44"/>
        <w:tblOverlap w:val="never"/>
        <w:tblW w:w="13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582"/>
        <w:gridCol w:w="2258"/>
        <w:gridCol w:w="1189"/>
        <w:gridCol w:w="1102"/>
        <w:gridCol w:w="2192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582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258" w:type="dxa"/>
            <w:shd w:val="clear" w:color="auto" w:fill="BEBEBE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189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0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192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757" w:type="dxa"/>
            <w:shd w:val="clear" w:color="auto" w:fill="BEBEBE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82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MBID</w:t>
            </w:r>
          </w:p>
        </w:tc>
        <w:tc>
          <w:tcPr>
            <w:tcW w:w="2258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模板ID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82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SPSX</w:t>
            </w:r>
          </w:p>
        </w:tc>
        <w:tc>
          <w:tcPr>
            <w:tcW w:w="2258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审批级别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01：一级02：二级03：三级 04：三级副</w:t>
            </w:r>
          </w:p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05：四级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82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SPLX</w:t>
            </w:r>
          </w:p>
        </w:tc>
        <w:tc>
          <w:tcPr>
            <w:tcW w:w="2258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审批类型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82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SPR</w:t>
            </w:r>
          </w:p>
        </w:tc>
        <w:tc>
          <w:tcPr>
            <w:tcW w:w="2258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0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审批人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82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SPZT</w:t>
            </w:r>
          </w:p>
        </w:tc>
        <w:tc>
          <w:tcPr>
            <w:tcW w:w="2258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0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审核状态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字典表（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0：审核1：返回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82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SPYJ</w:t>
            </w:r>
          </w:p>
        </w:tc>
        <w:tc>
          <w:tcPr>
            <w:tcW w:w="2258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0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审批意见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82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SPSJ</w:t>
            </w:r>
          </w:p>
        </w:tc>
        <w:tc>
          <w:tcPr>
            <w:tcW w:w="2258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189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02" w:type="dxa"/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审批时间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4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82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258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VARCHAR2(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118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02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2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备注</w:t>
            </w:r>
          </w:p>
        </w:tc>
        <w:tc>
          <w:tcPr>
            <w:tcW w:w="4757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83" w:name="_Toc20232"/>
      <w:r>
        <w:rPr>
          <w:rFonts w:hint="eastAsia" w:asciiTheme="minorAscii" w:hAnsiTheme="minorEastAsia" w:eastAsiaTheme="minorEastAsia" w:cstheme="minorEastAsia"/>
          <w:sz w:val="44"/>
          <w:szCs w:val="4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绩效管理子系统</w:t>
      </w:r>
      <w:bookmarkEnd w:id="79"/>
      <w:bookmarkEnd w:id="83"/>
    </w:p>
    <w:bookmarkEnd w:id="80"/>
    <w:p>
      <w:pPr>
        <w:pStyle w:val="3"/>
        <w:numPr>
          <w:ilvl w:val="0"/>
          <w:numId w:val="0"/>
        </w:numPr>
      </w:pPr>
      <w:bookmarkStart w:id="84" w:name="_Toc30244"/>
      <w:bookmarkStart w:id="85" w:name="_Toc11671"/>
      <w:bookmarkStart w:id="86" w:name="_Toc467827695"/>
      <w:r>
        <w:rPr>
          <w:rFonts w:hint="eastAsia"/>
          <w:lang w:val="en-US" w:eastAsia="zh-CN"/>
        </w:rPr>
        <w:t>6.1</w:t>
      </w:r>
      <w:r>
        <w:t>指标（</w:t>
      </w:r>
      <w:r>
        <w:rPr>
          <w:rFonts w:hint="eastAsia"/>
        </w:rPr>
        <w:t>ZB</w:t>
      </w:r>
      <w:r>
        <w:t>）</w:t>
      </w:r>
      <w:bookmarkEnd w:id="84"/>
      <w:bookmarkEnd w:id="85"/>
      <w:bookmarkEnd w:id="86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VARCHAR2(7)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7位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3位</w:t>
            </w:r>
            <w:r>
              <w:rPr>
                <w:rFonts w:hint="eastAsia"/>
              </w:rPr>
              <w:t>指标类别</w:t>
            </w:r>
            <w:r>
              <w:rPr>
                <w:rFonts w:hint="eastAsia"/>
                <w:lang w:val="en-US" w:eastAsia="zh-CN"/>
              </w:rPr>
              <w:t xml:space="preserve"> +4位</w:t>
            </w:r>
            <w:r>
              <w:rPr>
                <w:rFonts w:hint="eastAsia"/>
                <w:lang w:eastAsia="zh-CN"/>
              </w:rPr>
              <w:t>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MC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名称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GWDM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VARCHAR2(6)</w:t>
            </w:r>
          </w:p>
        </w:tc>
        <w:tc>
          <w:tcPr>
            <w:tcW w:w="1200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岗位代码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外键，关联GW表GWDM</w:t>
            </w:r>
            <w:r>
              <w:rPr>
                <w:rFonts w:hint="eastAsia"/>
              </w:rPr>
              <w:t>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VARCHAR2(2000)</w:t>
            </w:r>
          </w:p>
        </w:tc>
        <w:tc>
          <w:tcPr>
            <w:tcW w:w="1200" w:type="dxa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jc w:val="left"/>
              <w:rPr>
                <w:rFonts w:hint="eastAsia"/>
                <w:color w:val="FF0000"/>
                <w:sz w:val="21"/>
                <w:szCs w:val="21"/>
                <w:vertAlign w:val="baseline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字典表（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提交未审核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未通过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3"/>
      </w:pPr>
      <w:bookmarkStart w:id="87" w:name="_Toc14791"/>
      <w:bookmarkStart w:id="88" w:name="_Toc467827696"/>
      <w:bookmarkStart w:id="89" w:name="_Toc18698"/>
      <w:r>
        <w:rPr>
          <w:rFonts w:hint="eastAsia"/>
          <w:lang w:val="en-US" w:eastAsia="zh-CN"/>
        </w:rPr>
        <w:t>6.2</w:t>
      </w:r>
      <w:r>
        <w:rPr>
          <w:rFonts w:hint="eastAsia"/>
        </w:rPr>
        <w:t>模板</w:t>
      </w:r>
      <w:r>
        <w:t>（</w:t>
      </w:r>
      <w:r>
        <w:rPr>
          <w:rFonts w:hint="eastAsia"/>
        </w:rPr>
        <w:t>MB</w:t>
      </w:r>
      <w:r>
        <w:t>）</w:t>
      </w:r>
      <w:bookmarkEnd w:id="87"/>
      <w:bookmarkEnd w:id="88"/>
      <w:bookmarkEnd w:id="89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10位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rFonts w:hint="eastAsia"/>
              </w:rPr>
              <w:t>岗位代码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CN"/>
              </w:rPr>
              <w:t>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MC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GWDM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VARCHAR2(6)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岗位代码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GW表</w:t>
            </w:r>
            <w:r>
              <w:rPr>
                <w:rFonts w:hint="eastAsia"/>
              </w:rPr>
              <w:t>GWDM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字典表（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提交未审核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未通过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3"/>
      </w:pPr>
      <w:bookmarkStart w:id="90" w:name="_Toc467827697"/>
      <w:bookmarkStart w:id="91" w:name="_Toc20971"/>
      <w:bookmarkStart w:id="92" w:name="_Toc2397"/>
      <w:r>
        <w:rPr>
          <w:rFonts w:hint="eastAsia"/>
          <w:lang w:val="en-US" w:eastAsia="zh-CN"/>
        </w:rPr>
        <w:t>6.3</w:t>
      </w:r>
      <w:r>
        <w:rPr>
          <w:rFonts w:hint="eastAsia"/>
        </w:rPr>
        <w:t>模板_指标</w:t>
      </w:r>
      <w:r>
        <w:t>（</w:t>
      </w:r>
      <w:r>
        <w:rPr>
          <w:rFonts w:hint="eastAsia"/>
        </w:rPr>
        <w:t>MB_ZB</w:t>
      </w:r>
      <w:r>
        <w:t>）</w:t>
      </w:r>
      <w:bookmarkEnd w:id="90"/>
      <w:bookmarkEnd w:id="91"/>
      <w:bookmarkEnd w:id="92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10位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rFonts w:hint="eastAsia"/>
              </w:rPr>
              <w:t>岗位代码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CN"/>
              </w:rPr>
              <w:t>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WD1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维度1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WD2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维度2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WD3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维度3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ZBDM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VARCHAR2(7)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指标代码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7位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rFonts w:hint="eastAsia"/>
              </w:rPr>
              <w:t>指标类别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CN"/>
              </w:rPr>
              <w:t>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XH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流水号</w:t>
            </w:r>
          </w:p>
        </w:tc>
      </w:tr>
    </w:tbl>
    <w:p>
      <w:pPr>
        <w:pStyle w:val="3"/>
      </w:pPr>
      <w:bookmarkStart w:id="93" w:name="_Toc7704"/>
      <w:bookmarkStart w:id="94" w:name="_Toc467827698"/>
      <w:bookmarkStart w:id="95" w:name="_Toc10305"/>
      <w:r>
        <w:rPr>
          <w:rFonts w:hint="eastAsia"/>
          <w:lang w:val="en-US" w:eastAsia="zh-CN"/>
        </w:rPr>
        <w:t>6.4</w:t>
      </w:r>
      <w:r>
        <w:rPr>
          <w:rFonts w:hint="eastAsia"/>
        </w:rPr>
        <w:t>方案</w:t>
      </w:r>
      <w:r>
        <w:t>（</w:t>
      </w:r>
      <w:r>
        <w:rPr>
          <w:rFonts w:hint="eastAsia"/>
        </w:rPr>
        <w:t>FA</w:t>
      </w:r>
      <w:r>
        <w:t>）</w:t>
      </w:r>
      <w:bookmarkEnd w:id="93"/>
      <w:bookmarkEnd w:id="94"/>
      <w:bookmarkEnd w:id="95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MC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MBDM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模板代码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MB表</w:t>
            </w:r>
            <w:r>
              <w:rPr>
                <w:rFonts w:hint="eastAsia"/>
              </w:rPr>
              <w:t>MBDM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KSSJ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JSSJ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bookmarkStart w:id="96" w:name="_Toc19243"/>
      <w:bookmarkStart w:id="97" w:name="_Toc467827699"/>
      <w:bookmarkStart w:id="98" w:name="_Toc23483"/>
      <w:r>
        <w:rPr>
          <w:rFonts w:hint="eastAsia"/>
          <w:lang w:val="en-US" w:eastAsia="zh-CN"/>
        </w:rPr>
        <w:t>6.5</w:t>
      </w:r>
      <w:r>
        <w:rPr>
          <w:rFonts w:hint="eastAsia"/>
        </w:rPr>
        <w:t>方案_部门_岗位</w:t>
      </w:r>
      <w:r>
        <w:t>（</w:t>
      </w:r>
      <w:r>
        <w:rPr>
          <w:rFonts w:hint="eastAsia"/>
        </w:rPr>
        <w:t>FA_ BM_GW</w:t>
      </w:r>
      <w:r>
        <w:t>）</w:t>
      </w:r>
      <w:bookmarkEnd w:id="96"/>
      <w:bookmarkEnd w:id="97"/>
      <w:bookmarkEnd w:id="98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FADM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方案代码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FA表DM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BMDM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VARCHAR2(3)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部门代码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BM表BM</w:t>
            </w:r>
            <w:r>
              <w:rPr>
                <w:rFonts w:hint="eastAsia"/>
              </w:rPr>
              <w:t>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GWDM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VARCHAR2(6)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岗位代码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GW表</w:t>
            </w:r>
            <w:r>
              <w:rPr>
                <w:rFonts w:hint="eastAsia"/>
              </w:rPr>
              <w:t>GWDM</w:t>
            </w:r>
          </w:p>
        </w:tc>
      </w:tr>
    </w:tbl>
    <w:p>
      <w:pPr>
        <w:pStyle w:val="3"/>
      </w:pPr>
      <w:bookmarkStart w:id="99" w:name="_Toc17947"/>
      <w:bookmarkStart w:id="100" w:name="_Toc467827700"/>
      <w:bookmarkStart w:id="101" w:name="_Toc23682"/>
      <w:r>
        <w:rPr>
          <w:rFonts w:hint="eastAsia"/>
          <w:lang w:val="en-US" w:eastAsia="zh-CN"/>
        </w:rPr>
        <w:t>6.6</w:t>
      </w:r>
      <w:r>
        <w:rPr>
          <w:rFonts w:hint="eastAsia"/>
        </w:rPr>
        <w:t>员工_日志</w:t>
      </w:r>
      <w:r>
        <w:t>（</w:t>
      </w:r>
      <w:r>
        <w:rPr>
          <w:rFonts w:hint="eastAsia"/>
        </w:rPr>
        <w:t>YG_RZ</w:t>
      </w:r>
      <w:r>
        <w:t>）</w:t>
      </w:r>
      <w:bookmarkEnd w:id="99"/>
      <w:bookmarkEnd w:id="100"/>
      <w:bookmarkEnd w:id="101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YGBH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RZNR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VARCHAR2(2</w:t>
            </w:r>
            <w:r>
              <w:t>000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SJ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填写</w:t>
            </w:r>
            <w:r>
              <w:t>时间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ZBDM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VARCHAR2(7)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指标代码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DF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t>得分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字典表（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提交未审核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未通过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3"/>
      </w:pPr>
      <w:bookmarkStart w:id="102" w:name="_Toc467827701"/>
      <w:bookmarkStart w:id="103" w:name="_Toc17137"/>
      <w:bookmarkStart w:id="104" w:name="_Toc3208"/>
      <w:r>
        <w:rPr>
          <w:rFonts w:hint="eastAsia"/>
          <w:lang w:val="en-US" w:eastAsia="zh-CN"/>
        </w:rPr>
        <w:t>6.7</w:t>
      </w:r>
      <w:r>
        <w:rPr>
          <w:rFonts w:hint="eastAsia"/>
        </w:rPr>
        <w:t>方案_</w:t>
      </w:r>
      <w:r>
        <w:t>指标</w:t>
      </w:r>
      <w:r>
        <w:rPr>
          <w:rFonts w:hint="eastAsia"/>
        </w:rPr>
        <w:t>_结果</w:t>
      </w:r>
      <w:r>
        <w:t>（</w:t>
      </w:r>
      <w:r>
        <w:rPr>
          <w:rFonts w:hint="eastAsia"/>
        </w:rPr>
        <w:t>FA_ZB_JG</w:t>
      </w:r>
      <w:r>
        <w:t>）</w:t>
      </w:r>
      <w:bookmarkEnd w:id="102"/>
      <w:bookmarkEnd w:id="103"/>
      <w:bookmarkEnd w:id="104"/>
    </w:p>
    <w:tbl>
      <w:tblPr>
        <w:tblStyle w:val="10"/>
        <w:tblW w:w="13920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51"/>
        <w:gridCol w:w="2310"/>
        <w:gridCol w:w="1200"/>
        <w:gridCol w:w="1176"/>
        <w:gridCol w:w="2079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48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序号</w:t>
            </w:r>
          </w:p>
        </w:tc>
        <w:tc>
          <w:tcPr>
            <w:tcW w:w="1651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字段名</w:t>
            </w:r>
          </w:p>
        </w:tc>
        <w:tc>
          <w:tcPr>
            <w:tcW w:w="2310" w:type="dxa"/>
            <w:shd w:val="clear" w:color="auto" w:fill="BEBEBE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字段类型</w:t>
            </w:r>
          </w:p>
        </w:tc>
        <w:tc>
          <w:tcPr>
            <w:tcW w:w="1200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允许</w:t>
            </w: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117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默认值</w:t>
            </w:r>
          </w:p>
        </w:tc>
        <w:tc>
          <w:tcPr>
            <w:tcW w:w="2079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字段意义</w:t>
            </w:r>
          </w:p>
        </w:tc>
        <w:tc>
          <w:tcPr>
            <w:tcW w:w="4856" w:type="dxa"/>
            <w:shd w:val="clear" w:color="auto" w:fill="BEBEBE"/>
            <w:vAlign w:val="top"/>
          </w:tcPr>
          <w:p>
            <w:pPr>
              <w:jc w:val="left"/>
              <w:rPr>
                <w:rFonts w:hint="eastAsia" w:eastAsia="宋体"/>
                <w:color w:val="auto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YGBH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YG表YGBH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MB</w:t>
            </w:r>
            <w:r>
              <w:t>D</w:t>
            </w:r>
            <w:r>
              <w:rPr>
                <w:rFonts w:hint="eastAsia"/>
              </w:rPr>
              <w:t>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模板代码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MB表</w:t>
            </w:r>
            <w:r>
              <w:rPr>
                <w:rFonts w:hint="eastAsia"/>
              </w:rPr>
              <w:t>MBDM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ZBDM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VARCHAR2(7)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指标代码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外键，关联</w:t>
            </w:r>
            <w:r>
              <w:rPr>
                <w:rFonts w:hint="eastAsia"/>
                <w:lang w:val="en-US" w:eastAsia="zh-CN"/>
              </w:rPr>
              <w:t>ZB表</w:t>
            </w:r>
            <w:r>
              <w:rPr>
                <w:rFonts w:hint="eastAsia"/>
              </w:rPr>
              <w:t>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XH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</w:rPr>
            </w:pPr>
            <w:r>
              <w:t>满分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left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DF</w:t>
            </w:r>
          </w:p>
        </w:tc>
        <w:tc>
          <w:tcPr>
            <w:tcW w:w="23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得分</w:t>
            </w:r>
          </w:p>
        </w:tc>
        <w:tc>
          <w:tcPr>
            <w:tcW w:w="4856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6" w:type="default"/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6979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381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6979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9019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9019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6979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21477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1477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6979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8210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8210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8200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8200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823AB"/>
    <w:rsid w:val="00112DEB"/>
    <w:rsid w:val="00CD4262"/>
    <w:rsid w:val="04CB19FB"/>
    <w:rsid w:val="04E732D1"/>
    <w:rsid w:val="05E45C85"/>
    <w:rsid w:val="06FE0DD2"/>
    <w:rsid w:val="075B4CBE"/>
    <w:rsid w:val="083D39DB"/>
    <w:rsid w:val="089369F0"/>
    <w:rsid w:val="08BC5F3F"/>
    <w:rsid w:val="09FB3C2A"/>
    <w:rsid w:val="0B5F6DCC"/>
    <w:rsid w:val="0C203D75"/>
    <w:rsid w:val="0C386A48"/>
    <w:rsid w:val="0EE23BDA"/>
    <w:rsid w:val="0EFB737E"/>
    <w:rsid w:val="10B224AC"/>
    <w:rsid w:val="112267CF"/>
    <w:rsid w:val="118D141F"/>
    <w:rsid w:val="11AC728E"/>
    <w:rsid w:val="11C0307A"/>
    <w:rsid w:val="123C45B2"/>
    <w:rsid w:val="133D074C"/>
    <w:rsid w:val="14AD5093"/>
    <w:rsid w:val="15595B70"/>
    <w:rsid w:val="162C6668"/>
    <w:rsid w:val="176326F3"/>
    <w:rsid w:val="17DE6307"/>
    <w:rsid w:val="18CF364E"/>
    <w:rsid w:val="1BEB2906"/>
    <w:rsid w:val="1C751149"/>
    <w:rsid w:val="1C797488"/>
    <w:rsid w:val="1E6477A3"/>
    <w:rsid w:val="203419E4"/>
    <w:rsid w:val="206E683C"/>
    <w:rsid w:val="21451C94"/>
    <w:rsid w:val="22B2490F"/>
    <w:rsid w:val="243269C7"/>
    <w:rsid w:val="246D2FD8"/>
    <w:rsid w:val="246E711C"/>
    <w:rsid w:val="24F97824"/>
    <w:rsid w:val="25714369"/>
    <w:rsid w:val="29E825D8"/>
    <w:rsid w:val="2A8B7C00"/>
    <w:rsid w:val="2ADF3A88"/>
    <w:rsid w:val="2B437B1D"/>
    <w:rsid w:val="2C875FE1"/>
    <w:rsid w:val="2C953050"/>
    <w:rsid w:val="2D712FA8"/>
    <w:rsid w:val="2F0B22CC"/>
    <w:rsid w:val="318A1F02"/>
    <w:rsid w:val="31D24463"/>
    <w:rsid w:val="32617C55"/>
    <w:rsid w:val="34DB5914"/>
    <w:rsid w:val="34FB3B02"/>
    <w:rsid w:val="351A4CAD"/>
    <w:rsid w:val="37423D53"/>
    <w:rsid w:val="391423E1"/>
    <w:rsid w:val="3C1C3764"/>
    <w:rsid w:val="415974D3"/>
    <w:rsid w:val="4191135E"/>
    <w:rsid w:val="42A7720B"/>
    <w:rsid w:val="44D823AB"/>
    <w:rsid w:val="44F50280"/>
    <w:rsid w:val="465E182C"/>
    <w:rsid w:val="46C073E3"/>
    <w:rsid w:val="470978AE"/>
    <w:rsid w:val="494A503A"/>
    <w:rsid w:val="4A460D05"/>
    <w:rsid w:val="4AE94B89"/>
    <w:rsid w:val="4B8D177F"/>
    <w:rsid w:val="4C1B4DA4"/>
    <w:rsid w:val="5079512F"/>
    <w:rsid w:val="50CD2141"/>
    <w:rsid w:val="514D3166"/>
    <w:rsid w:val="51562A05"/>
    <w:rsid w:val="53724D49"/>
    <w:rsid w:val="541936B4"/>
    <w:rsid w:val="54C4399D"/>
    <w:rsid w:val="55151903"/>
    <w:rsid w:val="560D0884"/>
    <w:rsid w:val="56DD73E7"/>
    <w:rsid w:val="56EC527D"/>
    <w:rsid w:val="57AA591F"/>
    <w:rsid w:val="5B9176E4"/>
    <w:rsid w:val="5B9A710D"/>
    <w:rsid w:val="5B9E2C8A"/>
    <w:rsid w:val="5D590331"/>
    <w:rsid w:val="5D977C64"/>
    <w:rsid w:val="5EB70B57"/>
    <w:rsid w:val="5FD02C05"/>
    <w:rsid w:val="61335A88"/>
    <w:rsid w:val="61706880"/>
    <w:rsid w:val="6207098D"/>
    <w:rsid w:val="62896C1E"/>
    <w:rsid w:val="62D61447"/>
    <w:rsid w:val="63CB5110"/>
    <w:rsid w:val="640A6278"/>
    <w:rsid w:val="64DA45AC"/>
    <w:rsid w:val="650B15E9"/>
    <w:rsid w:val="6645386E"/>
    <w:rsid w:val="68601F17"/>
    <w:rsid w:val="6BFB7AC8"/>
    <w:rsid w:val="6C5B28E0"/>
    <w:rsid w:val="6E127726"/>
    <w:rsid w:val="6E3F4052"/>
    <w:rsid w:val="6E626D55"/>
    <w:rsid w:val="73FF02D2"/>
    <w:rsid w:val="74107E88"/>
    <w:rsid w:val="74893E3D"/>
    <w:rsid w:val="7716362F"/>
    <w:rsid w:val="79E95146"/>
    <w:rsid w:val="7AE056E3"/>
    <w:rsid w:val="7D5D3BFB"/>
    <w:rsid w:val="7DAE72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99"/>
    <w:pPr>
      <w:ind w:firstLine="420"/>
    </w:pPr>
  </w:style>
  <w:style w:type="character" w:customStyle="1" w:styleId="13">
    <w:name w:val="font1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2017-02-13T02:48:00Z</dcterms:created>
  <dc:creator>Administrator</dc:creator>
  <cp:lastModifiedBy>Navy  Lee。</cp:lastModifiedBy>
  <dcterms:modified xsi:type="dcterms:W3CDTF">2018-10-29T00:53:33Z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