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36" w:rsidRDefault="00203D36">
      <w:pPr>
        <w:rPr>
          <w:rFonts w:hint="eastAsia"/>
        </w:rPr>
      </w:pPr>
      <w:r>
        <w:rPr>
          <w:rFonts w:hint="eastAsia"/>
        </w:rPr>
        <w:t>权限</w:t>
      </w:r>
      <w:r>
        <w:t>介绍：</w:t>
      </w:r>
    </w:p>
    <w:p w:rsidR="00203D36" w:rsidRDefault="005229AB">
      <w:r>
        <w:rPr>
          <w:rFonts w:hint="eastAsia"/>
        </w:rPr>
        <w:t>表</w:t>
      </w:r>
      <w:r>
        <w:t>：</w:t>
      </w:r>
      <w:r>
        <w:t xml:space="preserve">KG_QX </w:t>
      </w:r>
    </w:p>
    <w:p w:rsidR="005229AB" w:rsidRPr="00203D36" w:rsidRDefault="00203D36" w:rsidP="00203D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D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4250" cy="1009650"/>
            <wp:effectExtent l="0" t="0" r="0" b="0"/>
            <wp:docPr id="3" name="图片 3" descr="C:\Users\Administrator\AppData\Roaming\Tencent\Users\1075138682\QQ\WinTemp\RichOle\XC2X`3X5BE3X]3T7IOQUW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75138682\QQ\WinTemp\RichOle\XC2X`3X5BE3X]3T7IOQUWZ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9AB">
        <w:t xml:space="preserve"> </w:t>
      </w:r>
    </w:p>
    <w:p w:rsidR="007D6029" w:rsidRDefault="005229AB">
      <w:r>
        <w:rPr>
          <w:rFonts w:hint="eastAsia"/>
        </w:rPr>
        <w:t>字段</w:t>
      </w:r>
      <w:r>
        <w:t>：</w:t>
      </w:r>
      <w:proofErr w:type="spellStart"/>
      <w:r>
        <w:t>qxdm</w:t>
      </w:r>
      <w:proofErr w:type="spellEnd"/>
      <w:r>
        <w:t xml:space="preserve">  </w:t>
      </w:r>
      <w:r>
        <w:rPr>
          <w:rFonts w:hint="eastAsia"/>
        </w:rPr>
        <w:t>编码</w:t>
      </w:r>
      <w:r>
        <w:t>规范</w:t>
      </w:r>
      <w:r>
        <w:rPr>
          <w:rFonts w:hint="eastAsia"/>
        </w:rPr>
        <w:t>：</w:t>
      </w:r>
      <w:r w:rsidRPr="005229AB">
        <w:rPr>
          <w:color w:val="FF0000"/>
          <w:u w:val="single"/>
        </w:rPr>
        <w:t>**</w:t>
      </w:r>
      <w:r>
        <w:t>（</w:t>
      </w:r>
      <w:r>
        <w:rPr>
          <w:rFonts w:hint="eastAsia"/>
        </w:rPr>
        <w:t>两位</w:t>
      </w:r>
      <w:r>
        <w:t>，</w:t>
      </w:r>
      <w:r>
        <w:rPr>
          <w:rFonts w:hint="eastAsia"/>
        </w:rPr>
        <w:t>代表系统</w:t>
      </w:r>
      <w:r>
        <w:t>）</w:t>
      </w:r>
      <w:r w:rsidRPr="005229AB">
        <w:rPr>
          <w:rFonts w:hint="eastAsia"/>
          <w:color w:val="FF0000"/>
          <w:u w:val="single"/>
        </w:rPr>
        <w:t>*</w:t>
      </w:r>
      <w:r w:rsidRPr="005229AB">
        <w:rPr>
          <w:color w:val="FF0000"/>
          <w:u w:val="single"/>
        </w:rPr>
        <w:t>*</w:t>
      </w:r>
      <w:r w:rsidRPr="005229AB">
        <w:rPr>
          <w:rFonts w:hint="eastAsia"/>
        </w:rPr>
        <w:t>（</w:t>
      </w:r>
      <w:r>
        <w:rPr>
          <w:rFonts w:hint="eastAsia"/>
        </w:rPr>
        <w:t>两位</w:t>
      </w:r>
      <w:r>
        <w:t>，代表</w:t>
      </w:r>
      <w:r w:rsidR="00DD1A68">
        <w:rPr>
          <w:rFonts w:hint="eastAsia"/>
        </w:rPr>
        <w:t>子</w:t>
      </w:r>
      <w:r>
        <w:t>系统内</w:t>
      </w:r>
      <w:r>
        <w:rPr>
          <w:rFonts w:hint="eastAsia"/>
        </w:rPr>
        <w:t>左</w:t>
      </w:r>
      <w:r w:rsidR="00DD1A68">
        <w:t>侧</w:t>
      </w:r>
      <w:r>
        <w:rPr>
          <w:rFonts w:hint="eastAsia"/>
        </w:rPr>
        <w:t>菜单</w:t>
      </w:r>
      <w:r w:rsidR="00DD1A68">
        <w:rPr>
          <w:rFonts w:hint="eastAsia"/>
        </w:rPr>
        <w:t>栏</w:t>
      </w:r>
      <w:r w:rsidRPr="005229AB">
        <w:rPr>
          <w:rFonts w:hint="eastAsia"/>
        </w:rPr>
        <w:t>）</w:t>
      </w:r>
      <w:r w:rsidRPr="005229AB">
        <w:rPr>
          <w:rFonts w:hint="eastAsia"/>
          <w:color w:val="FF0000"/>
          <w:u w:val="single"/>
        </w:rPr>
        <w:t>*</w:t>
      </w:r>
      <w:r w:rsidRPr="005229AB">
        <w:rPr>
          <w:color w:val="FF0000"/>
          <w:u w:val="single"/>
        </w:rPr>
        <w:t>*</w:t>
      </w:r>
      <w:r>
        <w:t>（</w:t>
      </w:r>
      <w:r>
        <w:rPr>
          <w:rFonts w:hint="eastAsia"/>
        </w:rPr>
        <w:t>操作</w:t>
      </w:r>
      <w:r>
        <w:t>方式代码）</w:t>
      </w:r>
      <w:r>
        <w:rPr>
          <w:rFonts w:hint="eastAsia"/>
        </w:rPr>
        <w:t>，共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数，例如：员工管理</w:t>
      </w:r>
      <w:r>
        <w:rPr>
          <w:rFonts w:hint="eastAsia"/>
        </w:rPr>
        <w:t>系统</w:t>
      </w:r>
      <w:r>
        <w:t>—</w:t>
      </w:r>
      <w:r>
        <w:rPr>
          <w:rFonts w:hint="eastAsia"/>
        </w:rPr>
        <w:t>员工</w:t>
      </w:r>
      <w:r>
        <w:t>信息</w:t>
      </w:r>
      <w:r>
        <w:t>—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1101</w:t>
      </w:r>
      <w:r>
        <w:t>01</w:t>
      </w:r>
    </w:p>
    <w:p w:rsidR="005229AB" w:rsidRDefault="005229AB">
      <w:r>
        <w:rPr>
          <w:rFonts w:hint="eastAsia"/>
        </w:rPr>
        <w:t>员工</w:t>
      </w:r>
      <w:r>
        <w:t>管理系统</w:t>
      </w:r>
      <w:r>
        <w:t>—</w:t>
      </w:r>
      <w:r>
        <w:rPr>
          <w:rFonts w:hint="eastAsia"/>
        </w:rPr>
        <w:t>员工</w:t>
      </w:r>
      <w:r>
        <w:t>资质</w:t>
      </w:r>
      <w:r>
        <w:t>—</w:t>
      </w:r>
      <w:r>
        <w:rPr>
          <w:rFonts w:hint="eastAsia"/>
        </w:rPr>
        <w:t>编辑</w:t>
      </w:r>
      <w:r>
        <w:t>：</w:t>
      </w:r>
      <w:r>
        <w:rPr>
          <w:rFonts w:hint="eastAsia"/>
        </w:rPr>
        <w:t>110203</w:t>
      </w:r>
    </w:p>
    <w:p w:rsidR="007C17D2" w:rsidRDefault="007C17D2">
      <w:pPr>
        <w:rPr>
          <w:rFonts w:hint="eastAsia"/>
        </w:rPr>
      </w:pPr>
    </w:p>
    <w:p w:rsidR="00845B80" w:rsidRDefault="00DC096C">
      <w:r w:rsidRPr="007C17D2">
        <w:rPr>
          <w:rFonts w:hint="eastAsia"/>
          <w:highlight w:val="yellow"/>
        </w:rPr>
        <w:t>子系统代码</w:t>
      </w:r>
      <w:r>
        <w:t>：</w:t>
      </w:r>
      <w:r w:rsidR="00845B80">
        <w:rPr>
          <w:rFonts w:hint="eastAsia"/>
        </w:rPr>
        <w:t>检索</w:t>
      </w:r>
      <w:r w:rsidR="00845B80">
        <w:t>管理系统</w:t>
      </w:r>
      <w:r w:rsidR="00845B80">
        <w:t>——1</w:t>
      </w:r>
      <w:r w:rsidR="00845B80">
        <w:t>0</w:t>
      </w:r>
    </w:p>
    <w:p w:rsidR="00DC161B" w:rsidRDefault="00DC096C" w:rsidP="00845B80">
      <w:pPr>
        <w:ind w:firstLineChars="600" w:firstLine="1260"/>
        <w:rPr>
          <w:rFonts w:hint="eastAsia"/>
        </w:rPr>
      </w:pPr>
      <w:r>
        <w:t>员工管理系统</w:t>
      </w:r>
      <w:r w:rsidR="00845B80">
        <w:t>——11</w:t>
      </w:r>
      <w:r w:rsidR="006049EA">
        <w:rPr>
          <w:rFonts w:hint="eastAsia"/>
        </w:rPr>
        <w:t>（已</w:t>
      </w:r>
      <w:r w:rsidR="006049EA">
        <w:t>加权限</w:t>
      </w:r>
      <w:r w:rsidR="006049EA">
        <w:rPr>
          <w:rFonts w:hint="eastAsia"/>
        </w:rPr>
        <w:t>）</w:t>
      </w:r>
    </w:p>
    <w:p w:rsidR="00DC161B" w:rsidRDefault="00DC161B" w:rsidP="00DC161B">
      <w:pPr>
        <w:ind w:firstLineChars="600" w:firstLine="1260"/>
      </w:pPr>
      <w:r>
        <w:rPr>
          <w:rFonts w:hint="eastAsia"/>
        </w:rPr>
        <w:t>绩效管理</w:t>
      </w:r>
      <w:r>
        <w:t>系统</w:t>
      </w:r>
      <w:r>
        <w:t>——1</w:t>
      </w:r>
      <w:r w:rsidR="00845B80">
        <w:t>2</w:t>
      </w:r>
    </w:p>
    <w:p w:rsidR="00DC161B" w:rsidRDefault="00DC161B" w:rsidP="00DC161B">
      <w:pPr>
        <w:ind w:firstLineChars="600" w:firstLine="1260"/>
      </w:pPr>
      <w:r>
        <w:rPr>
          <w:rFonts w:hint="eastAsia"/>
        </w:rPr>
        <w:t>航务</w:t>
      </w:r>
      <w:r>
        <w:t>综合信息</w:t>
      </w:r>
      <w:r>
        <w:rPr>
          <w:rFonts w:hint="eastAsia"/>
        </w:rPr>
        <w:t>系统</w:t>
      </w:r>
      <w:r>
        <w:t>——1</w:t>
      </w:r>
      <w:r w:rsidR="00845B80">
        <w:t>3</w:t>
      </w:r>
    </w:p>
    <w:p w:rsidR="00DC161B" w:rsidRDefault="00DC161B">
      <w:r>
        <w:t xml:space="preserve">            </w:t>
      </w:r>
      <w:r>
        <w:rPr>
          <w:rFonts w:hint="eastAsia"/>
        </w:rPr>
        <w:t>设备</w:t>
      </w:r>
      <w:r>
        <w:t>管理系统</w:t>
      </w:r>
      <w:r>
        <w:t>——1</w:t>
      </w:r>
      <w:r w:rsidR="00845B80">
        <w:t>4</w:t>
      </w:r>
    </w:p>
    <w:p w:rsidR="00DC161B" w:rsidRDefault="00DC161B" w:rsidP="00DC161B">
      <w:pPr>
        <w:ind w:firstLineChars="600" w:firstLine="1260"/>
      </w:pPr>
      <w:r>
        <w:rPr>
          <w:rFonts w:hint="eastAsia"/>
        </w:rPr>
        <w:t>后台管理</w:t>
      </w:r>
      <w:r>
        <w:t>系统</w:t>
      </w:r>
      <w:r>
        <w:t>——1</w:t>
      </w:r>
      <w:r w:rsidR="00845B80">
        <w:t>5</w:t>
      </w:r>
    </w:p>
    <w:p w:rsidR="00845B80" w:rsidRDefault="00845B80" w:rsidP="00DC161B">
      <w:pPr>
        <w:ind w:firstLineChars="600" w:firstLine="1260"/>
      </w:pPr>
      <w:r>
        <w:rPr>
          <w:rFonts w:hint="eastAsia"/>
        </w:rPr>
        <w:t>资料库</w:t>
      </w:r>
      <w:r>
        <w:t>系统</w:t>
      </w:r>
      <w:r>
        <w:rPr>
          <w:rFonts w:hint="eastAsia"/>
        </w:rPr>
        <w:t>——</w:t>
      </w:r>
      <w:r>
        <w:rPr>
          <w:rFonts w:hint="eastAsia"/>
        </w:rPr>
        <w:t>1</w:t>
      </w:r>
      <w:r>
        <w:t>6</w:t>
      </w:r>
    </w:p>
    <w:p w:rsidR="00845B80" w:rsidRDefault="00845B80" w:rsidP="00DC161B">
      <w:pPr>
        <w:ind w:firstLineChars="600" w:firstLine="1260"/>
      </w:pPr>
      <w:r>
        <w:rPr>
          <w:rFonts w:hint="eastAsia"/>
        </w:rPr>
        <w:t>安全信息</w:t>
      </w:r>
      <w:r>
        <w:t>管理系统</w:t>
      </w:r>
      <w:r>
        <w:t>——17</w:t>
      </w:r>
    </w:p>
    <w:p w:rsidR="00845B80" w:rsidRPr="00DC161B" w:rsidRDefault="00845B80" w:rsidP="00DC161B">
      <w:pPr>
        <w:ind w:firstLineChars="600" w:firstLine="1260"/>
        <w:rPr>
          <w:rFonts w:hint="eastAsia"/>
        </w:rPr>
      </w:pPr>
      <w:r>
        <w:rPr>
          <w:rFonts w:hint="eastAsia"/>
        </w:rPr>
        <w:t>应急</w:t>
      </w:r>
      <w:r>
        <w:t>管理</w:t>
      </w:r>
      <w:r>
        <w:t>——18</w:t>
      </w:r>
    </w:p>
    <w:p w:rsidR="00845B80" w:rsidRPr="00270EEB" w:rsidRDefault="00DC096C" w:rsidP="00845B80">
      <w:pPr>
        <w:rPr>
          <w:rFonts w:hint="eastAsia"/>
        </w:rPr>
      </w:pPr>
      <w:r>
        <w:t xml:space="preserve">            </w:t>
      </w:r>
      <w:r w:rsidRPr="00DC096C">
        <w:rPr>
          <w:rFonts w:hint="eastAsia"/>
        </w:rPr>
        <w:t>在线培训考试系统</w:t>
      </w:r>
      <w:r>
        <w:rPr>
          <w:rFonts w:hint="eastAsia"/>
        </w:rPr>
        <w:t>——</w:t>
      </w:r>
      <w:r>
        <w:rPr>
          <w:rFonts w:hint="eastAsia"/>
        </w:rPr>
        <w:t>19</w:t>
      </w:r>
      <w:r w:rsidR="006049EA">
        <w:rPr>
          <w:rFonts w:hint="eastAsia"/>
        </w:rPr>
        <w:t>（已加</w:t>
      </w:r>
      <w:r w:rsidR="006049EA">
        <w:t>权限</w:t>
      </w:r>
      <w:r w:rsidR="006049EA">
        <w:rPr>
          <w:rFonts w:hint="eastAsia"/>
        </w:rPr>
        <w:t>）</w:t>
      </w:r>
    </w:p>
    <w:p w:rsidR="00845B80" w:rsidRDefault="00845B80" w:rsidP="00845B80">
      <w:pPr>
        <w:ind w:firstLineChars="600" w:firstLine="1260"/>
      </w:pPr>
      <w:r>
        <w:rPr>
          <w:rFonts w:hint="eastAsia"/>
        </w:rPr>
        <w:t>三库建设——</w:t>
      </w:r>
      <w:r>
        <w:rPr>
          <w:rFonts w:hint="eastAsia"/>
        </w:rPr>
        <w:t>20</w:t>
      </w:r>
    </w:p>
    <w:p w:rsidR="007C17D2" w:rsidRDefault="00270EEB" w:rsidP="007C17D2">
      <w:pPr>
        <w:ind w:firstLineChars="600" w:firstLine="1260"/>
      </w:pPr>
      <w:r>
        <w:rPr>
          <w:rFonts w:hint="eastAsia"/>
        </w:rPr>
        <w:t>视频</w:t>
      </w:r>
      <w:r>
        <w:t>会议系统</w:t>
      </w:r>
      <w:r>
        <w:t>——21</w:t>
      </w:r>
    </w:p>
    <w:p w:rsidR="00BB7314" w:rsidRDefault="00BB7314" w:rsidP="00BB7314">
      <w:pPr>
        <w:rPr>
          <w:rFonts w:hint="eastAsia"/>
        </w:rPr>
      </w:pPr>
      <w:r w:rsidRPr="00DD1A68">
        <w:rPr>
          <w:rFonts w:hint="eastAsia"/>
          <w:highlight w:val="yellow"/>
        </w:rPr>
        <w:t>子系统内</w:t>
      </w:r>
      <w:r w:rsidRPr="00DD1A68">
        <w:rPr>
          <w:highlight w:val="yellow"/>
        </w:rPr>
        <w:t>左侧菜单栏代码：</w:t>
      </w:r>
      <w:r>
        <w:t>按照排列顺序，从</w:t>
      </w:r>
      <w:r>
        <w:rPr>
          <w:rFonts w:hint="eastAsia"/>
        </w:rPr>
        <w:t>01</w:t>
      </w:r>
      <w:r>
        <w:rPr>
          <w:rFonts w:hint="eastAsia"/>
        </w:rPr>
        <w:t>开始</w:t>
      </w:r>
      <w:r>
        <w:t>累加</w:t>
      </w:r>
    </w:p>
    <w:p w:rsidR="007C17D2" w:rsidRDefault="007C17D2" w:rsidP="007C17D2">
      <w:r w:rsidRPr="00DD1A68">
        <w:rPr>
          <w:rFonts w:hint="eastAsia"/>
          <w:highlight w:val="yellow"/>
        </w:rPr>
        <w:t>操作</w:t>
      </w:r>
      <w:r w:rsidRPr="00DD1A68">
        <w:rPr>
          <w:highlight w:val="yellow"/>
        </w:rPr>
        <w:t>方式代码：</w:t>
      </w:r>
      <w:r>
        <w:t>可从字典表查询</w:t>
      </w:r>
    </w:p>
    <w:p w:rsidR="007C17D2" w:rsidRPr="007C17D2" w:rsidRDefault="007C17D2" w:rsidP="007C17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7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3286125"/>
            <wp:effectExtent l="0" t="0" r="0" b="9525"/>
            <wp:docPr id="1" name="图片 1" descr="C:\Users\Administrator\AppData\Roaming\Tencent\Users\1075138682\QQ\WinTemp\RichOle\3EDWRMMP{BUMF[7K$P~S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75138682\QQ\WinTemp\RichOle\3EDWRMMP{BUMF[7K$P~SRV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16" w:rsidRDefault="002C3316" w:rsidP="007C17D2">
      <w:pPr>
        <w:rPr>
          <w:color w:val="FF0000"/>
        </w:rPr>
      </w:pPr>
    </w:p>
    <w:p w:rsidR="002C3316" w:rsidRDefault="002C3316" w:rsidP="007C17D2">
      <w:pPr>
        <w:rPr>
          <w:rFonts w:hint="eastAsia"/>
          <w:color w:val="FF0000"/>
          <w:highlight w:val="yellow"/>
        </w:rPr>
      </w:pPr>
      <w:bookmarkStart w:id="0" w:name="_GoBack"/>
      <w:bookmarkEnd w:id="0"/>
    </w:p>
    <w:p w:rsidR="00487466" w:rsidRPr="00487466" w:rsidRDefault="00487466" w:rsidP="00487466">
      <w:pPr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第一步</w:t>
      </w:r>
      <w:r>
        <w:rPr>
          <w:color w:val="FF0000"/>
          <w:highlight w:val="yellow"/>
        </w:rPr>
        <w:t>：</w:t>
      </w:r>
      <w:r w:rsidRPr="002C3316">
        <w:rPr>
          <w:rFonts w:hint="eastAsia"/>
          <w:color w:val="FF0000"/>
          <w:highlight w:val="yellow"/>
        </w:rPr>
        <w:t>后台</w:t>
      </w:r>
      <w:r w:rsidRPr="002C3316">
        <w:rPr>
          <w:color w:val="FF0000"/>
          <w:highlight w:val="yellow"/>
        </w:rPr>
        <w:t>页面</w:t>
      </w:r>
      <w:r w:rsidRPr="002C3316">
        <w:rPr>
          <w:color w:val="FF0000"/>
          <w:highlight w:val="yellow"/>
        </w:rPr>
        <w:t>——JSQX_PZ</w:t>
      </w:r>
      <w:r w:rsidRPr="002C3316">
        <w:rPr>
          <w:rFonts w:hint="eastAsia"/>
          <w:color w:val="FF0000"/>
          <w:highlight w:val="yellow"/>
        </w:rPr>
        <w:t>修改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把</w:t>
      </w:r>
      <w:r>
        <w:rPr>
          <w:color w:val="FF0000"/>
        </w:rPr>
        <w:t>此页面</w:t>
      </w:r>
      <w:r>
        <w:rPr>
          <w:rFonts w:hint="eastAsia"/>
          <w:color w:val="FF0000"/>
        </w:rPr>
        <w:t>缺少</w:t>
      </w:r>
      <w:r>
        <w:rPr>
          <w:color w:val="FF0000"/>
        </w:rPr>
        <w:t>的权限补充完整</w:t>
      </w:r>
    </w:p>
    <w:p w:rsidR="00487466" w:rsidRPr="002C3316" w:rsidRDefault="00487466" w:rsidP="00487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3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693AEE" wp14:editId="1E06ACDB">
            <wp:extent cx="9078012" cy="3057525"/>
            <wp:effectExtent l="0" t="0" r="8890" b="0"/>
            <wp:docPr id="2" name="图片 2" descr="C:\Users\Administrator\AppData\Roaming\Tencent\Users\1075138682\QQ\WinTemp\RichOle\R}5B4EDSF1BRHBZ8BD)~[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75138682\QQ\WinTemp\RichOle\R}5B4EDSF1BRHBZ8BD)~[[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237" cy="307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66" w:rsidRDefault="00487466" w:rsidP="00487466">
      <w:pPr>
        <w:rPr>
          <w:color w:val="FF0000"/>
        </w:rPr>
      </w:pPr>
      <w:r w:rsidRPr="00EA3D6A">
        <w:rPr>
          <w:rFonts w:hint="eastAsia"/>
          <w:color w:val="FF0000"/>
          <w:highlight w:val="yellow"/>
        </w:rPr>
        <w:t>第二步</w:t>
      </w:r>
      <w:r w:rsidRPr="00EA3D6A">
        <w:rPr>
          <w:color w:val="FF0000"/>
          <w:highlight w:val="yellow"/>
        </w:rPr>
        <w:t>：</w:t>
      </w:r>
      <w:r w:rsidRPr="00EA3D6A">
        <w:rPr>
          <w:rFonts w:hint="eastAsia"/>
          <w:color w:val="FF0000"/>
          <w:highlight w:val="yellow"/>
        </w:rPr>
        <w:t>添加</w:t>
      </w:r>
      <w:r w:rsidRPr="00EA3D6A">
        <w:rPr>
          <w:color w:val="FF0000"/>
          <w:highlight w:val="yellow"/>
        </w:rPr>
        <w:t>每个页面</w:t>
      </w:r>
      <w:r w:rsidRPr="00EA3D6A">
        <w:rPr>
          <w:rFonts w:hint="eastAsia"/>
          <w:color w:val="FF0000"/>
          <w:highlight w:val="yellow"/>
        </w:rPr>
        <w:t>缺少</w:t>
      </w:r>
      <w:r w:rsidRPr="00EA3D6A">
        <w:rPr>
          <w:color w:val="FF0000"/>
          <w:highlight w:val="yellow"/>
        </w:rPr>
        <w:t>的权限控制</w:t>
      </w:r>
      <w:r>
        <w:rPr>
          <w:rFonts w:hint="eastAsia"/>
          <w:color w:val="FF0000"/>
        </w:rPr>
        <w:t>（</w:t>
      </w:r>
      <w:r w:rsidRPr="0096683C">
        <w:rPr>
          <w:rFonts w:hint="eastAsia"/>
          <w:color w:val="FF0000"/>
        </w:rPr>
        <w:t>页面</w:t>
      </w:r>
      <w:r w:rsidRPr="0096683C">
        <w:rPr>
          <w:color w:val="FF0000"/>
        </w:rPr>
        <w:t>如何</w:t>
      </w:r>
      <w:r w:rsidRPr="0096683C">
        <w:rPr>
          <w:rFonts w:hint="eastAsia"/>
          <w:color w:val="FF0000"/>
        </w:rPr>
        <w:t>添加</w:t>
      </w:r>
      <w:r w:rsidRPr="0096683C">
        <w:rPr>
          <w:color w:val="FF0000"/>
        </w:rPr>
        <w:t>权限控制，可参考员工</w:t>
      </w:r>
      <w:proofErr w:type="spellStart"/>
      <w:r w:rsidRPr="0096683C">
        <w:rPr>
          <w:rFonts w:hint="eastAsia"/>
          <w:color w:val="FF0000"/>
        </w:rPr>
        <w:t>YuanGong</w:t>
      </w:r>
      <w:proofErr w:type="spellEnd"/>
      <w:r w:rsidRPr="0096683C">
        <w:rPr>
          <w:color w:val="FF0000"/>
        </w:rPr>
        <w:t>和在线考试</w:t>
      </w:r>
      <w:r w:rsidRPr="0096683C">
        <w:rPr>
          <w:rFonts w:hint="eastAsia"/>
          <w:color w:val="FF0000"/>
        </w:rPr>
        <w:t>ZXPX</w:t>
      </w:r>
      <w:r>
        <w:rPr>
          <w:rFonts w:hint="eastAsia"/>
          <w:color w:val="FF0000"/>
        </w:rPr>
        <w:t>）</w:t>
      </w:r>
    </w:p>
    <w:p w:rsidR="00487466" w:rsidRPr="00487466" w:rsidRDefault="00487466" w:rsidP="007C17D2">
      <w:pPr>
        <w:rPr>
          <w:rFonts w:hint="eastAsia"/>
          <w:color w:val="FF0000"/>
          <w:highlight w:val="yellow"/>
        </w:rPr>
      </w:pPr>
    </w:p>
    <w:sectPr w:rsidR="00487466" w:rsidRPr="0048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0E"/>
    <w:rsid w:val="0004356A"/>
    <w:rsid w:val="00203D36"/>
    <w:rsid w:val="00270EEB"/>
    <w:rsid w:val="0029455B"/>
    <w:rsid w:val="002C3316"/>
    <w:rsid w:val="00435B45"/>
    <w:rsid w:val="00487466"/>
    <w:rsid w:val="005229AB"/>
    <w:rsid w:val="005B0B0E"/>
    <w:rsid w:val="006049EA"/>
    <w:rsid w:val="00627B60"/>
    <w:rsid w:val="007C17D2"/>
    <w:rsid w:val="007C7B6D"/>
    <w:rsid w:val="008306BB"/>
    <w:rsid w:val="00845B80"/>
    <w:rsid w:val="0096683C"/>
    <w:rsid w:val="00BB7314"/>
    <w:rsid w:val="00DC096C"/>
    <w:rsid w:val="00DC161B"/>
    <w:rsid w:val="00DD1A68"/>
    <w:rsid w:val="00EA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5C7C8-A84C-4BCA-AA74-989158AA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65</Words>
  <Characters>371</Characters>
  <Application>Microsoft Office Word</Application>
  <DocSecurity>0</DocSecurity>
  <Lines>3</Lines>
  <Paragraphs>1</Paragraphs>
  <ScaleCrop>false</ScaleCrop>
  <Company>FuYinDianNao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FuYin</dc:creator>
  <cp:keywords/>
  <dc:description/>
  <cp:lastModifiedBy>FuYin</cp:lastModifiedBy>
  <cp:revision>15</cp:revision>
  <dcterms:created xsi:type="dcterms:W3CDTF">2017-11-27T01:49:00Z</dcterms:created>
  <dcterms:modified xsi:type="dcterms:W3CDTF">2017-11-27T02:38:00Z</dcterms:modified>
</cp:coreProperties>
</file>