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53" w:rsidRPr="00FB0953" w:rsidRDefault="00FB0953" w:rsidP="00FB095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B0953">
        <w:rPr>
          <w:rFonts w:asciiTheme="minorEastAsia" w:hAnsiTheme="minorEastAsia" w:hint="eastAsia"/>
          <w:sz w:val="24"/>
          <w:szCs w:val="24"/>
        </w:rPr>
        <w:t>通信设备</w:t>
      </w:r>
      <w:r w:rsidRPr="00FB0953">
        <w:rPr>
          <w:rFonts w:asciiTheme="minorEastAsia" w:hAnsiTheme="minorEastAsia"/>
          <w:sz w:val="24"/>
          <w:szCs w:val="24"/>
        </w:rPr>
        <w:t>管理</w:t>
      </w:r>
    </w:p>
    <w:p w:rsidR="00FB0953" w:rsidRDefault="00FB0953" w:rsidP="00A8397A">
      <w:pPr>
        <w:ind w:left="1054" w:hangingChars="500" w:hanging="1054"/>
        <w:rPr>
          <w:rFonts w:asciiTheme="minorEastAsia" w:hAnsiTheme="minorEastAsia"/>
          <w:szCs w:val="21"/>
        </w:rPr>
      </w:pPr>
      <w:r w:rsidRPr="00A8397A">
        <w:rPr>
          <w:rFonts w:asciiTheme="minorEastAsia" w:hAnsiTheme="minorEastAsia" w:hint="eastAsia"/>
          <w:b/>
          <w:szCs w:val="21"/>
        </w:rPr>
        <w:t>检索条件</w:t>
      </w:r>
      <w:r w:rsidRPr="00A8397A">
        <w:rPr>
          <w:rFonts w:asciiTheme="minorEastAsia" w:hAnsiTheme="minorEastAsia"/>
          <w:szCs w:val="21"/>
        </w:rPr>
        <w:t>：</w:t>
      </w:r>
      <w:r w:rsidR="00A8397A">
        <w:rPr>
          <w:rFonts w:hint="eastAsia"/>
        </w:rPr>
        <w:t>所属机场</w:t>
      </w:r>
      <w:r w:rsidRPr="00A8397A">
        <w:rPr>
          <w:rFonts w:asciiTheme="minorEastAsia" w:hAnsiTheme="minorEastAsia" w:hint="eastAsia"/>
          <w:szCs w:val="21"/>
        </w:rPr>
        <w:t>（下拉框</w:t>
      </w:r>
      <w:r w:rsidR="00A8397A">
        <w:rPr>
          <w:rFonts w:asciiTheme="minorEastAsia" w:hAnsiTheme="minorEastAsia" w:hint="eastAsia"/>
          <w:szCs w:val="21"/>
        </w:rPr>
        <w:t>，</w:t>
      </w:r>
      <w:r w:rsidR="00A8397A">
        <w:rPr>
          <w:rFonts w:asciiTheme="minorEastAsia" w:hAnsiTheme="minorEastAsia"/>
          <w:szCs w:val="21"/>
        </w:rPr>
        <w:t>支线</w:t>
      </w:r>
      <w:r w:rsidRPr="00A8397A">
        <w:rPr>
          <w:rFonts w:asciiTheme="minorEastAsia" w:hAnsiTheme="minorEastAsia" w:hint="eastAsia"/>
          <w:szCs w:val="21"/>
        </w:rPr>
        <w:t>）、所属台站（下拉框</w:t>
      </w:r>
      <w:r w:rsidRPr="00A8397A">
        <w:rPr>
          <w:rFonts w:asciiTheme="minorEastAsia" w:hAnsiTheme="minorEastAsia"/>
          <w:szCs w:val="21"/>
        </w:rPr>
        <w:t>，台站管理中台站名称</w:t>
      </w:r>
      <w:r w:rsidR="005261B4">
        <w:rPr>
          <w:rFonts w:asciiTheme="minorEastAsia" w:hAnsiTheme="minorEastAsia" w:hint="eastAsia"/>
          <w:szCs w:val="21"/>
        </w:rPr>
        <w:t>，</w:t>
      </w:r>
      <w:r w:rsidR="005261B4">
        <w:rPr>
          <w:rFonts w:asciiTheme="minorEastAsia" w:hAnsiTheme="minorEastAsia"/>
          <w:szCs w:val="21"/>
        </w:rPr>
        <w:t>位置+设备类型</w:t>
      </w:r>
      <w:r w:rsidRPr="00A8397A">
        <w:rPr>
          <w:rFonts w:asciiTheme="minorEastAsia" w:hAnsiTheme="minorEastAsia" w:hint="eastAsia"/>
          <w:szCs w:val="21"/>
        </w:rPr>
        <w:t>）、设备型号（填写）</w:t>
      </w:r>
      <w:r w:rsidRPr="00A8397A">
        <w:rPr>
          <w:rFonts w:asciiTheme="minorEastAsia" w:hAnsiTheme="minorEastAsia"/>
          <w:szCs w:val="21"/>
        </w:rPr>
        <w:t>、</w:t>
      </w:r>
      <w:r w:rsidRPr="00A8397A">
        <w:rPr>
          <w:rFonts w:asciiTheme="minorEastAsia" w:hAnsiTheme="minorEastAsia" w:hint="eastAsia"/>
          <w:szCs w:val="21"/>
        </w:rPr>
        <w:t>设备类型（下拉框）</w:t>
      </w:r>
    </w:p>
    <w:p w:rsidR="00A8397A" w:rsidRPr="00A8397A" w:rsidRDefault="00A8397A" w:rsidP="00A8397A">
      <w:pPr>
        <w:ind w:left="1050" w:hangingChars="500" w:hanging="1050"/>
        <w:rPr>
          <w:rFonts w:asciiTheme="minorEastAsia" w:hAnsiTheme="minorEastAsia"/>
          <w:szCs w:val="21"/>
        </w:rPr>
      </w:pPr>
    </w:p>
    <w:p w:rsidR="00FB0953" w:rsidRDefault="00FB0953" w:rsidP="00FB0953">
      <w:pPr>
        <w:rPr>
          <w:rFonts w:asciiTheme="minorEastAsia" w:hAnsiTheme="minorEastAsia"/>
          <w:szCs w:val="21"/>
        </w:rPr>
      </w:pPr>
      <w:r w:rsidRPr="00A8397A">
        <w:rPr>
          <w:rFonts w:asciiTheme="minorEastAsia" w:hAnsiTheme="minorEastAsia" w:hint="eastAsia"/>
          <w:b/>
          <w:szCs w:val="21"/>
        </w:rPr>
        <w:t>显示内容</w:t>
      </w:r>
      <w:r w:rsidRPr="00A8397A">
        <w:rPr>
          <w:rFonts w:asciiTheme="minorEastAsia" w:hAnsiTheme="minorEastAsia"/>
          <w:szCs w:val="21"/>
        </w:rPr>
        <w:t>：</w:t>
      </w:r>
      <w:r w:rsidR="00A8397A">
        <w:rPr>
          <w:rFonts w:hint="eastAsia"/>
        </w:rPr>
        <w:t>所属机场</w:t>
      </w:r>
      <w:r w:rsidRPr="00A8397A">
        <w:rPr>
          <w:rFonts w:asciiTheme="minorEastAsia" w:hAnsiTheme="minorEastAsia" w:hint="eastAsia"/>
          <w:szCs w:val="21"/>
        </w:rPr>
        <w:t>、设备型号</w:t>
      </w:r>
      <w:r w:rsidRPr="00A8397A">
        <w:rPr>
          <w:rFonts w:asciiTheme="minorEastAsia" w:hAnsiTheme="minorEastAsia"/>
          <w:szCs w:val="21"/>
        </w:rPr>
        <w:t>、</w:t>
      </w:r>
      <w:r w:rsidRPr="00A8397A">
        <w:rPr>
          <w:rFonts w:asciiTheme="minorEastAsia" w:hAnsiTheme="minorEastAsia" w:hint="eastAsia"/>
          <w:szCs w:val="21"/>
        </w:rPr>
        <w:t>设备类型</w:t>
      </w:r>
      <w:r w:rsidRPr="00A8397A">
        <w:rPr>
          <w:rFonts w:asciiTheme="minorEastAsia" w:hAnsiTheme="minorEastAsia"/>
          <w:szCs w:val="21"/>
        </w:rPr>
        <w:t>、所属台站、</w:t>
      </w:r>
      <w:r w:rsidRPr="00A8397A">
        <w:rPr>
          <w:rFonts w:asciiTheme="minorEastAsia" w:hAnsiTheme="minorEastAsia" w:hint="eastAsia"/>
          <w:szCs w:val="21"/>
        </w:rPr>
        <w:t>用途</w:t>
      </w:r>
      <w:r w:rsidRPr="00A8397A">
        <w:rPr>
          <w:rFonts w:asciiTheme="minorEastAsia" w:hAnsiTheme="minorEastAsia"/>
          <w:szCs w:val="21"/>
        </w:rPr>
        <w:t>、</w:t>
      </w:r>
      <w:r w:rsidRPr="00A8397A">
        <w:rPr>
          <w:rFonts w:asciiTheme="minorEastAsia" w:hAnsiTheme="minorEastAsia" w:hint="eastAsia"/>
          <w:szCs w:val="21"/>
        </w:rPr>
        <w:t>数量</w:t>
      </w:r>
    </w:p>
    <w:p w:rsidR="00A8397A" w:rsidRDefault="00A8397A" w:rsidP="00FB0953">
      <w:pPr>
        <w:rPr>
          <w:rFonts w:asciiTheme="minorEastAsia" w:hAnsiTheme="minorEastAsia"/>
          <w:szCs w:val="21"/>
        </w:rPr>
      </w:pPr>
    </w:p>
    <w:p w:rsidR="00A8397A" w:rsidRDefault="00A8397A" w:rsidP="00A8397A">
      <w:r w:rsidRPr="002920FD">
        <w:rPr>
          <w:rFonts w:hint="eastAsia"/>
          <w:b/>
        </w:rPr>
        <w:t>所有公共字段</w:t>
      </w:r>
      <w:r>
        <w:rPr>
          <w:rFonts w:hint="eastAsia"/>
        </w:rPr>
        <w:t>：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设备编号</w:t>
      </w:r>
      <w:r>
        <w:t>（</w:t>
      </w:r>
      <w:r>
        <w:rPr>
          <w:rFonts w:hint="eastAsia"/>
        </w:rPr>
        <w:t>不在</w:t>
      </w:r>
      <w:r>
        <w:t>所有界面显示，</w:t>
      </w:r>
      <w:r>
        <w:rPr>
          <w:rFonts w:hint="eastAsia"/>
        </w:rPr>
        <w:t>只是</w:t>
      </w:r>
      <w:r>
        <w:t>数据库区分每条数据的）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设备类型</w:t>
      </w:r>
      <w:r>
        <w:t>（</w:t>
      </w:r>
      <w:r>
        <w:rPr>
          <w:rFonts w:hint="eastAsia"/>
        </w:rPr>
        <w:t>下拉框，</w:t>
      </w:r>
      <w:r>
        <w:rPr>
          <w:rFonts w:hint="eastAsia"/>
        </w:rPr>
        <w:t>E</w:t>
      </w:r>
      <w:r>
        <w:t>xcel</w:t>
      </w:r>
      <w:r>
        <w:t>）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台站名称</w:t>
      </w:r>
      <w:r>
        <w:t>（</w:t>
      </w:r>
      <w:r>
        <w:rPr>
          <w:rFonts w:hint="eastAsia"/>
        </w:rPr>
        <w:t>下拉框</w:t>
      </w:r>
      <w:r>
        <w:t>，台站管理中信息</w:t>
      </w:r>
      <w:r w:rsidR="005261B4">
        <w:rPr>
          <w:rFonts w:asciiTheme="minorEastAsia" w:hAnsiTheme="minorEastAsia" w:hint="eastAsia"/>
          <w:szCs w:val="21"/>
        </w:rPr>
        <w:t>，</w:t>
      </w:r>
      <w:r w:rsidR="005261B4">
        <w:rPr>
          <w:rFonts w:asciiTheme="minorEastAsia" w:hAnsiTheme="minorEastAsia"/>
          <w:szCs w:val="21"/>
        </w:rPr>
        <w:t>位置+设备类型</w:t>
      </w:r>
      <w:r w:rsidR="005261B4" w:rsidRPr="00A8397A">
        <w:rPr>
          <w:rFonts w:asciiTheme="minorEastAsia" w:hAnsiTheme="minorEastAsia" w:hint="eastAsia"/>
          <w:szCs w:val="21"/>
        </w:rPr>
        <w:t>）</w:t>
      </w:r>
      <w:bookmarkStart w:id="0" w:name="_GoBack"/>
      <w:bookmarkEnd w:id="0"/>
      <w:r>
        <w:t>）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所属机场</w:t>
      </w:r>
      <w:r>
        <w:t>（</w:t>
      </w:r>
      <w:r>
        <w:rPr>
          <w:rFonts w:hint="eastAsia"/>
        </w:rPr>
        <w:t>下拉框</w:t>
      </w:r>
      <w:r>
        <w:t>，支线）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投产开放时间</w:t>
      </w:r>
      <w:r>
        <w:t>（</w:t>
      </w:r>
      <w:r>
        <w:rPr>
          <w:rFonts w:hint="eastAsia"/>
        </w:rPr>
        <w:t>填写</w:t>
      </w:r>
      <w:r>
        <w:t>）</w:t>
      </w:r>
    </w:p>
    <w:p w:rsidR="00A8397A" w:rsidRDefault="00A8397A" w:rsidP="00A8397A">
      <w:r>
        <w:tab/>
      </w:r>
      <w:r>
        <w:tab/>
      </w:r>
      <w:r>
        <w:tab/>
      </w:r>
      <w:r w:rsidRPr="00302237">
        <w:rPr>
          <w:rFonts w:hint="eastAsia"/>
          <w:color w:val="FF0000"/>
        </w:rPr>
        <w:t>数量</w:t>
      </w:r>
      <w:r w:rsidRPr="00302237">
        <w:rPr>
          <w:color w:val="FF0000"/>
        </w:rPr>
        <w:t>（</w:t>
      </w:r>
      <w:r w:rsidRPr="00302237">
        <w:rPr>
          <w:rFonts w:hint="eastAsia"/>
          <w:color w:val="FF0000"/>
        </w:rPr>
        <w:t>填写</w:t>
      </w:r>
      <w:r w:rsidRPr="00302237">
        <w:rPr>
          <w:color w:val="FF0000"/>
        </w:rPr>
        <w:t>）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设备状态</w:t>
      </w:r>
      <w:r>
        <w:t>（</w:t>
      </w:r>
      <w:r>
        <w:rPr>
          <w:rFonts w:hint="eastAsia"/>
        </w:rPr>
        <w:t>下拉框</w:t>
      </w:r>
      <w:r>
        <w:t>，</w:t>
      </w:r>
      <w:r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在用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未开放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闲置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Pr="00C71506">
        <w:rPr>
          <w:rFonts w:ascii="新宋体" w:eastAsia="新宋体" w:cs="新宋体" w:hint="eastAsia"/>
          <w:color w:val="000000"/>
          <w:kern w:val="0"/>
          <w:sz w:val="19"/>
          <w:szCs w:val="19"/>
        </w:rPr>
        <w:t>报废</w:t>
      </w:r>
      <w:r>
        <w:t>）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设备生产厂家</w:t>
      </w:r>
      <w:r>
        <w:t>（</w:t>
      </w:r>
      <w:r>
        <w:rPr>
          <w:rFonts w:hint="eastAsia"/>
        </w:rPr>
        <w:t>填写</w:t>
      </w:r>
      <w:r>
        <w:t>）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设备出厂编号</w:t>
      </w:r>
      <w:r>
        <w:t>（</w:t>
      </w:r>
      <w:r>
        <w:rPr>
          <w:rFonts w:hint="eastAsia"/>
        </w:rPr>
        <w:t>填写</w:t>
      </w:r>
      <w:r>
        <w:t>）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设备序号可证</w:t>
      </w:r>
      <w:r>
        <w:t>上传（</w:t>
      </w:r>
      <w:r>
        <w:rPr>
          <w:rFonts w:hint="eastAsia"/>
        </w:rPr>
        <w:t>上传</w:t>
      </w:r>
      <w:r>
        <w:t>）</w:t>
      </w:r>
    </w:p>
    <w:p w:rsidR="00A8397A" w:rsidRDefault="00A8397A" w:rsidP="00A8397A">
      <w:r>
        <w:tab/>
      </w:r>
      <w:r>
        <w:tab/>
      </w:r>
      <w:r>
        <w:tab/>
      </w:r>
      <w:r>
        <w:rPr>
          <w:rFonts w:hint="eastAsia"/>
        </w:rPr>
        <w:t>用途</w:t>
      </w:r>
      <w:r>
        <w:t>（</w:t>
      </w:r>
      <w:r>
        <w:rPr>
          <w:rFonts w:hint="eastAsia"/>
        </w:rPr>
        <w:t>下拉框</w:t>
      </w:r>
      <w:r>
        <w:t>，</w:t>
      </w:r>
      <w:r w:rsidRPr="00A8397A">
        <w:rPr>
          <w:rFonts w:hint="eastAsia"/>
        </w:rPr>
        <w:t>主用</w:t>
      </w:r>
      <w:r w:rsidRPr="00A8397A">
        <w:rPr>
          <w:rFonts w:hint="eastAsia"/>
        </w:rPr>
        <w:t>/</w:t>
      </w:r>
      <w:r w:rsidRPr="00A8397A">
        <w:rPr>
          <w:rFonts w:hint="eastAsia"/>
        </w:rPr>
        <w:t>备用</w:t>
      </w:r>
      <w:r w:rsidRPr="00A8397A">
        <w:rPr>
          <w:rFonts w:hint="eastAsia"/>
        </w:rPr>
        <w:t>/</w:t>
      </w:r>
      <w:r w:rsidRPr="00A8397A">
        <w:rPr>
          <w:rFonts w:hint="eastAsia"/>
        </w:rPr>
        <w:t>应急</w:t>
      </w:r>
      <w:r>
        <w:rPr>
          <w:rFonts w:hint="eastAsia"/>
        </w:rPr>
        <w:t>）</w:t>
      </w:r>
    </w:p>
    <w:p w:rsidR="007C3E6A" w:rsidRDefault="007C3E6A" w:rsidP="007C3E6A">
      <w:pPr>
        <w:ind w:left="1260"/>
      </w:pPr>
      <w:r w:rsidRPr="003A2600">
        <w:rPr>
          <w:rFonts w:hint="eastAsia"/>
        </w:rPr>
        <w:t>交流</w:t>
      </w:r>
      <w:r w:rsidRPr="003A2600">
        <w:t>供电（</w:t>
      </w:r>
      <w:r>
        <w:rPr>
          <w:rFonts w:hint="eastAsia"/>
        </w:rPr>
        <w:t>填写</w:t>
      </w:r>
      <w:r>
        <w:t>，</w:t>
      </w:r>
      <w:r w:rsidRPr="003A2600">
        <w:rPr>
          <w:rFonts w:hint="eastAsia"/>
        </w:rPr>
        <w:t>建议填写：双</w:t>
      </w:r>
      <w:r w:rsidRPr="003A2600">
        <w:t>ups</w:t>
      </w:r>
      <w:r w:rsidRPr="003A2600">
        <w:rPr>
          <w:rFonts w:hint="eastAsia"/>
        </w:rPr>
        <w:t>（容量）</w:t>
      </w:r>
      <w:r w:rsidRPr="003A2600">
        <w:t>、</w:t>
      </w:r>
      <w:r w:rsidRPr="003A2600">
        <w:rPr>
          <w:rFonts w:hint="eastAsia"/>
        </w:rPr>
        <w:t>单</w:t>
      </w:r>
      <w:r w:rsidRPr="003A2600">
        <w:t>ups</w:t>
      </w:r>
      <w:r w:rsidRPr="003A2600">
        <w:rPr>
          <w:rFonts w:hint="eastAsia"/>
        </w:rPr>
        <w:t>（容量）</w:t>
      </w:r>
      <w:r w:rsidRPr="003A2600">
        <w:t>、</w:t>
      </w:r>
      <w:r w:rsidRPr="003A2600">
        <w:rPr>
          <w:rFonts w:hint="eastAsia"/>
        </w:rPr>
        <w:t>市电</w:t>
      </w:r>
      <w:r w:rsidRPr="003A2600">
        <w:t>）</w:t>
      </w:r>
      <w:r w:rsidRPr="003A2600">
        <w:rPr>
          <w:rFonts w:hint="eastAsia"/>
        </w:rPr>
        <w:t>、</w:t>
      </w:r>
    </w:p>
    <w:p w:rsidR="007C3E6A" w:rsidRDefault="007C3E6A" w:rsidP="007C3E6A">
      <w:pPr>
        <w:ind w:left="1260"/>
      </w:pPr>
      <w:r w:rsidRPr="003A2600">
        <w:rPr>
          <w:rFonts w:hint="eastAsia"/>
        </w:rPr>
        <w:t>交流</w:t>
      </w:r>
      <w:r w:rsidRPr="003A2600">
        <w:t>供电</w:t>
      </w:r>
      <w:r w:rsidRPr="003A2600">
        <w:rPr>
          <w:rFonts w:hint="eastAsia"/>
        </w:rPr>
        <w:t>大小</w:t>
      </w:r>
      <w:r>
        <w:rPr>
          <w:rFonts w:hint="eastAsia"/>
        </w:rPr>
        <w:t>（填写）</w:t>
      </w:r>
      <w:r w:rsidRPr="003A2600">
        <w:t>、</w:t>
      </w:r>
    </w:p>
    <w:p w:rsidR="007C3E6A" w:rsidRDefault="007C3E6A" w:rsidP="007C3E6A">
      <w:pPr>
        <w:ind w:left="1260"/>
      </w:pPr>
      <w:r w:rsidRPr="003A2600">
        <w:rPr>
          <w:rFonts w:hint="eastAsia"/>
        </w:rPr>
        <w:t>交流</w:t>
      </w:r>
      <w:r w:rsidRPr="003A2600">
        <w:t>供电数量</w:t>
      </w:r>
      <w:r>
        <w:rPr>
          <w:rFonts w:hint="eastAsia"/>
        </w:rPr>
        <w:t>（填写）</w:t>
      </w:r>
      <w:r w:rsidRPr="003A2600">
        <w:t>、</w:t>
      </w:r>
    </w:p>
    <w:p w:rsidR="007C3E6A" w:rsidRDefault="007C3E6A" w:rsidP="007C3E6A">
      <w:pPr>
        <w:ind w:left="1260"/>
      </w:pPr>
      <w:r w:rsidRPr="003A2600">
        <w:rPr>
          <w:rFonts w:hint="eastAsia"/>
        </w:rPr>
        <w:t>直流</w:t>
      </w:r>
      <w:r w:rsidRPr="003A2600">
        <w:t>供电（</w:t>
      </w:r>
      <w:r>
        <w:rPr>
          <w:rFonts w:hint="eastAsia"/>
        </w:rPr>
        <w:t>填写</w:t>
      </w:r>
      <w:r>
        <w:t>、</w:t>
      </w:r>
      <w:r w:rsidRPr="003A2600">
        <w:rPr>
          <w:rFonts w:hint="eastAsia"/>
        </w:rPr>
        <w:t>建议填写</w:t>
      </w:r>
      <w:r w:rsidRPr="003A2600">
        <w:t>电瓶</w:t>
      </w:r>
      <w:r w:rsidRPr="003A2600">
        <w:rPr>
          <w:rFonts w:hint="eastAsia"/>
        </w:rPr>
        <w:t>）、</w:t>
      </w:r>
    </w:p>
    <w:p w:rsidR="007C3E6A" w:rsidRDefault="007C3E6A" w:rsidP="007C3E6A">
      <w:pPr>
        <w:ind w:left="1260"/>
      </w:pPr>
      <w:r w:rsidRPr="003A2600">
        <w:rPr>
          <w:rFonts w:hint="eastAsia"/>
        </w:rPr>
        <w:t>直流</w:t>
      </w:r>
      <w:r w:rsidRPr="003A2600">
        <w:t>供电</w:t>
      </w:r>
      <w:r w:rsidRPr="003A2600">
        <w:rPr>
          <w:rFonts w:hint="eastAsia"/>
        </w:rPr>
        <w:t>大小</w:t>
      </w:r>
      <w:r>
        <w:rPr>
          <w:rFonts w:hint="eastAsia"/>
        </w:rPr>
        <w:t>（填写）</w:t>
      </w:r>
      <w:r w:rsidRPr="003A2600">
        <w:rPr>
          <w:rFonts w:hint="eastAsia"/>
        </w:rPr>
        <w:t>、</w:t>
      </w:r>
    </w:p>
    <w:p w:rsidR="007C3E6A" w:rsidRDefault="007C3E6A" w:rsidP="007C3E6A">
      <w:pPr>
        <w:ind w:left="1260"/>
        <w:rPr>
          <w:rFonts w:ascii="新宋体" w:eastAsia="新宋体" w:cs="新宋体"/>
          <w:kern w:val="0"/>
          <w:sz w:val="19"/>
          <w:szCs w:val="19"/>
        </w:rPr>
      </w:pPr>
      <w:r w:rsidRPr="003A2600">
        <w:rPr>
          <w:rFonts w:hint="eastAsia"/>
        </w:rPr>
        <w:t>直流</w:t>
      </w:r>
      <w:r w:rsidRPr="003A2600">
        <w:t>供电</w:t>
      </w:r>
      <w:r w:rsidRPr="003A2600">
        <w:rPr>
          <w:rFonts w:hint="eastAsia"/>
        </w:rPr>
        <w:t>数量</w:t>
      </w:r>
      <w:r>
        <w:rPr>
          <w:rFonts w:hint="eastAsia"/>
        </w:rPr>
        <w:t>（填写）</w:t>
      </w:r>
      <w:r w:rsidRPr="003A2600">
        <w:rPr>
          <w:rFonts w:ascii="新宋体" w:eastAsia="新宋体" w:cs="新宋体" w:hint="eastAsia"/>
          <w:kern w:val="0"/>
          <w:sz w:val="19"/>
          <w:szCs w:val="19"/>
        </w:rPr>
        <w:t>、</w:t>
      </w:r>
    </w:p>
    <w:p w:rsidR="007C3E6A" w:rsidRDefault="007C3E6A" w:rsidP="007C3E6A">
      <w:pPr>
        <w:ind w:left="1260"/>
      </w:pPr>
      <w:r w:rsidRPr="003A2600">
        <w:rPr>
          <w:rFonts w:hint="eastAsia"/>
        </w:rPr>
        <w:t>保护区范围：（</w:t>
      </w:r>
      <w:r w:rsidRPr="003A2600">
        <w:t>上传</w:t>
      </w:r>
      <w:r w:rsidRPr="003A2600">
        <w:rPr>
          <w:rFonts w:hint="eastAsia"/>
        </w:rPr>
        <w:t>）、</w:t>
      </w:r>
    </w:p>
    <w:p w:rsidR="007C3E6A" w:rsidRDefault="007C3E6A" w:rsidP="007C3E6A">
      <w:pPr>
        <w:ind w:left="1260"/>
        <w:rPr>
          <w:rFonts w:ascii="新宋体" w:eastAsia="新宋体" w:cs="新宋体"/>
          <w:kern w:val="0"/>
          <w:sz w:val="19"/>
          <w:szCs w:val="19"/>
        </w:rPr>
      </w:pPr>
      <w:r w:rsidRPr="003A2600">
        <w:t>设备传输情况</w:t>
      </w:r>
      <w:r w:rsidRPr="003A2600">
        <w:rPr>
          <w:rFonts w:hint="eastAsia"/>
        </w:rPr>
        <w:t>（</w:t>
      </w:r>
      <w:r>
        <w:rPr>
          <w:rFonts w:hint="eastAsia"/>
        </w:rPr>
        <w:t>填写，</w:t>
      </w:r>
      <w:r w:rsidRPr="003A2600">
        <w:rPr>
          <w:rFonts w:hint="eastAsia"/>
        </w:rPr>
        <w:t>建议填写</w:t>
      </w:r>
      <w:r w:rsidRPr="003A2600">
        <w:t>：</w:t>
      </w:r>
      <w:r w:rsidRPr="003A2600">
        <w:rPr>
          <w:rFonts w:hint="eastAsia"/>
        </w:rPr>
        <w:t>主备用）</w:t>
      </w:r>
      <w:r w:rsidRPr="003A2600">
        <w:rPr>
          <w:rFonts w:ascii="新宋体" w:eastAsia="新宋体" w:cs="新宋体" w:hint="eastAsia"/>
          <w:kern w:val="0"/>
          <w:sz w:val="19"/>
          <w:szCs w:val="19"/>
        </w:rPr>
        <w:t>、</w:t>
      </w:r>
    </w:p>
    <w:p w:rsidR="007C3E6A" w:rsidRDefault="007C3E6A" w:rsidP="007C3E6A">
      <w:pPr>
        <w:ind w:left="840" w:firstLine="420"/>
      </w:pPr>
      <w:r w:rsidRPr="003A2600">
        <w:t>设备防雷配置</w:t>
      </w:r>
      <w:r w:rsidRPr="003A2600">
        <w:rPr>
          <w:rFonts w:hint="eastAsia"/>
        </w:rPr>
        <w:t>（</w:t>
      </w:r>
      <w:r>
        <w:rPr>
          <w:rFonts w:hint="eastAsia"/>
        </w:rPr>
        <w:t>填写</w:t>
      </w:r>
      <w:r>
        <w:t>，</w:t>
      </w:r>
      <w:r w:rsidRPr="003A2600">
        <w:rPr>
          <w:rFonts w:hint="eastAsia"/>
        </w:rPr>
        <w:t>建议填写：</w:t>
      </w:r>
      <w:r w:rsidRPr="003A2600">
        <w:t>设备线路发射系统</w:t>
      </w:r>
      <w:r w:rsidRPr="003A2600">
        <w:rPr>
          <w:rFonts w:hint="eastAsia"/>
        </w:rPr>
        <w:t>）</w:t>
      </w:r>
    </w:p>
    <w:p w:rsidR="007C3E6A" w:rsidRPr="00FD0913" w:rsidRDefault="007C3E6A" w:rsidP="007C3E6A">
      <w:pPr>
        <w:ind w:left="840" w:firstLine="420"/>
      </w:pPr>
      <w:r>
        <w:rPr>
          <w:rFonts w:hint="eastAsia"/>
        </w:rPr>
        <w:t>状态：</w:t>
      </w:r>
      <w:r>
        <w:t>保存、提交、审核、驳回</w:t>
      </w:r>
      <w:r>
        <w:rPr>
          <w:rFonts w:hint="eastAsia"/>
        </w:rPr>
        <w:t>（添加时</w:t>
      </w:r>
      <w:r>
        <w:t>，状态默认保存</w:t>
      </w:r>
      <w:r>
        <w:rPr>
          <w:rFonts w:hint="eastAsia"/>
        </w:rPr>
        <w:t>）</w:t>
      </w:r>
    </w:p>
    <w:p w:rsidR="007C3E6A" w:rsidRPr="008267A0" w:rsidRDefault="007C3E6A" w:rsidP="007C3E6A">
      <w:pPr>
        <w:ind w:left="1260"/>
        <w:rPr>
          <w:color w:val="FF0000"/>
        </w:rPr>
      </w:pPr>
      <w:r w:rsidRPr="008267A0">
        <w:rPr>
          <w:rFonts w:hint="eastAsia"/>
          <w:color w:val="FF0000"/>
        </w:rPr>
        <w:t>驳回原因：</w:t>
      </w:r>
      <w:r w:rsidRPr="008267A0">
        <w:rPr>
          <w:color w:val="FF0000"/>
        </w:rPr>
        <w:t>填写</w:t>
      </w:r>
      <w:r w:rsidRPr="008267A0">
        <w:rPr>
          <w:rFonts w:hint="eastAsia"/>
          <w:color w:val="FF0000"/>
        </w:rPr>
        <w:t>（驳回</w:t>
      </w:r>
      <w:r w:rsidRPr="008267A0">
        <w:rPr>
          <w:color w:val="FF0000"/>
        </w:rPr>
        <w:t>时填写</w:t>
      </w:r>
      <w:r w:rsidRPr="008267A0">
        <w:rPr>
          <w:rFonts w:hint="eastAsia"/>
          <w:color w:val="FF0000"/>
        </w:rPr>
        <w:t>）</w:t>
      </w:r>
    </w:p>
    <w:p w:rsidR="007C3E6A" w:rsidRPr="008267A0" w:rsidRDefault="007C3E6A" w:rsidP="007C3E6A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现</w:t>
      </w:r>
      <w:r w:rsidRPr="002371E1">
        <w:rPr>
          <w:rFonts w:hint="eastAsia"/>
          <w:color w:val="FF0000"/>
        </w:rPr>
        <w:t>所属机场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（</w:t>
      </w: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调拨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涉及信息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，下拉框）</w:t>
      </w:r>
    </w:p>
    <w:p w:rsidR="007C3E6A" w:rsidRPr="008267A0" w:rsidRDefault="007C3E6A" w:rsidP="007C3E6A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调拨时间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：（</w:t>
      </w: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填写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）</w:t>
      </w:r>
    </w:p>
    <w:p w:rsidR="007C3E6A" w:rsidRPr="008267A0" w:rsidRDefault="007C3E6A" w:rsidP="007C3E6A">
      <w:pPr>
        <w:ind w:left="12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设备保管人：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（</w:t>
      </w:r>
      <w:r w:rsidRPr="008267A0">
        <w:rPr>
          <w:rFonts w:ascii="新宋体" w:eastAsia="新宋体" w:cs="新宋体" w:hint="eastAsia"/>
          <w:color w:val="FF0000"/>
          <w:kern w:val="0"/>
          <w:sz w:val="19"/>
          <w:szCs w:val="19"/>
        </w:rPr>
        <w:t>填写</w:t>
      </w:r>
      <w:r w:rsidRPr="008267A0">
        <w:rPr>
          <w:rFonts w:ascii="新宋体" w:eastAsia="新宋体" w:cs="新宋体"/>
          <w:color w:val="FF0000"/>
          <w:kern w:val="0"/>
          <w:sz w:val="19"/>
          <w:szCs w:val="19"/>
        </w:rPr>
        <w:t>）</w:t>
      </w:r>
    </w:p>
    <w:p w:rsidR="007C3E6A" w:rsidRPr="007C3E6A" w:rsidRDefault="007C3E6A" w:rsidP="00A8397A"/>
    <w:p w:rsidR="00A8397A" w:rsidRPr="00A8397A" w:rsidRDefault="00B46B38" w:rsidP="00A8397A">
      <w:r w:rsidRPr="00B46B38">
        <w:rPr>
          <w:rFonts w:hint="eastAsia"/>
          <w:b/>
        </w:rPr>
        <w:t>不同</w:t>
      </w:r>
      <w:r w:rsidRPr="00B46B38">
        <w:rPr>
          <w:b/>
        </w:rPr>
        <w:t>设备类型所对应信息</w:t>
      </w:r>
      <w:r>
        <w:t>：</w:t>
      </w:r>
      <w:r>
        <w:rPr>
          <w:rFonts w:hint="eastAsia"/>
        </w:rPr>
        <w:t>E</w:t>
      </w:r>
      <w:r>
        <w:t>xcel</w:t>
      </w:r>
    </w:p>
    <w:p w:rsidR="00A8397A" w:rsidRPr="00A8397A" w:rsidRDefault="00A8397A" w:rsidP="00FB0953"/>
    <w:p w:rsidR="00A8397A" w:rsidRPr="00A8397A" w:rsidRDefault="00A8397A" w:rsidP="00FB0953">
      <w:pPr>
        <w:rPr>
          <w:rFonts w:asciiTheme="minorEastAsia" w:hAnsiTheme="minorEastAsia"/>
          <w:szCs w:val="21"/>
        </w:rPr>
      </w:pPr>
    </w:p>
    <w:p w:rsidR="00FB0953" w:rsidRPr="00FB0953" w:rsidRDefault="00FB0953" w:rsidP="00FB0953">
      <w:pPr>
        <w:rPr>
          <w:rFonts w:asciiTheme="minorEastAsia" w:hAnsiTheme="minorEastAsia"/>
          <w:sz w:val="24"/>
          <w:szCs w:val="24"/>
        </w:rPr>
      </w:pPr>
    </w:p>
    <w:p w:rsidR="004A60FE" w:rsidRPr="00FB0953" w:rsidRDefault="004A60FE">
      <w:pPr>
        <w:rPr>
          <w:sz w:val="24"/>
          <w:szCs w:val="24"/>
        </w:rPr>
      </w:pPr>
    </w:p>
    <w:sectPr w:rsidR="004A60FE" w:rsidRPr="00FB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AD" w:rsidRDefault="00B22FAD" w:rsidP="00FB0953">
      <w:r>
        <w:separator/>
      </w:r>
    </w:p>
  </w:endnote>
  <w:endnote w:type="continuationSeparator" w:id="0">
    <w:p w:rsidR="00B22FAD" w:rsidRDefault="00B22FAD" w:rsidP="00FB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AD" w:rsidRDefault="00B22FAD" w:rsidP="00FB0953">
      <w:r>
        <w:separator/>
      </w:r>
    </w:p>
  </w:footnote>
  <w:footnote w:type="continuationSeparator" w:id="0">
    <w:p w:rsidR="00B22FAD" w:rsidRDefault="00B22FAD" w:rsidP="00FB0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4E3A"/>
    <w:multiLevelType w:val="hybridMultilevel"/>
    <w:tmpl w:val="F3F0D566"/>
    <w:lvl w:ilvl="0" w:tplc="83467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48"/>
    <w:rsid w:val="00302237"/>
    <w:rsid w:val="004A60FE"/>
    <w:rsid w:val="005261B4"/>
    <w:rsid w:val="007C3E6A"/>
    <w:rsid w:val="009C260D"/>
    <w:rsid w:val="00A8397A"/>
    <w:rsid w:val="00B22FAD"/>
    <w:rsid w:val="00B33D48"/>
    <w:rsid w:val="00B46B38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BDCCD-3934-4B2B-A877-1BD5078D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9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953"/>
    <w:rPr>
      <w:sz w:val="18"/>
      <w:szCs w:val="18"/>
    </w:rPr>
  </w:style>
  <w:style w:type="paragraph" w:styleId="a5">
    <w:name w:val="List Paragraph"/>
    <w:basedOn w:val="a"/>
    <w:uiPriority w:val="34"/>
    <w:qFormat/>
    <w:rsid w:val="00FB0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502</Characters>
  <Application>Microsoft Office Word</Application>
  <DocSecurity>0</DocSecurity>
  <Lines>4</Lines>
  <Paragraphs>1</Paragraphs>
  <ScaleCrop>false</ScaleCrop>
  <Company>微软中国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2017-12-21T01:57:00Z</dcterms:created>
  <dcterms:modified xsi:type="dcterms:W3CDTF">2017-12-21T02:45:00Z</dcterms:modified>
</cp:coreProperties>
</file>