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微软雅黑" w:cs="微软雅黑" w:eastAsia="微软雅黑" w:hAnsi="微软雅黑"/>
          <w:b/>
          <w:bCs/>
          <w:color w:val="B08D45"/>
          <w:sz w:val="18"/>
          <w:szCs w:val="18"/>
        </w:rPr>
        <w:t xml:space="preserve">内部谈判卡 · 仅自己看 · 勿外发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1B2B3D"/>
          <w:sz w:val="40"/>
          <w:szCs w:val="40"/>
        </w:rPr>
        <w:t xml:space="preserve">谈判卡：10 人销售团队项目</w:t>
      </w:r>
    </w:p>
    <w:p>
      <w:pPr>
        <w:spacing w:after="60"/>
      </w:pPr>
      <w:r>
        <w:rPr>
          <w:rFonts w:ascii="微软雅黑" w:cs="微软雅黑" w:eastAsia="微软雅黑" w:hAnsi="微软雅黑"/>
          <w:color w:val="5A6472"/>
          <w:sz w:val="22"/>
          <w:szCs w:val="22"/>
        </w:rPr>
        <w:t xml:space="preserve">两个目标：个人薪资 8 千 → 1.2 万起；发薪节奏加装"10 号借支通道"。</w:t>
      </w:r>
    </w:p>
    <w:p>
      <w:pPr>
        <w:pBdr>
          <w:bottom w:val="single" w:color="E8E2D5" w:sz="8" w:space="4"/>
        </w:pBdr>
        <w:spacing w:after="200"/>
      </w:pPr>
      <w:r>
        <w:rPr>
          <w:rFonts w:ascii="微软雅黑" w:cs="微软雅黑" w:eastAsia="微软雅黑" w:hAnsi="微软雅黑"/>
          <w:b/>
          <w:bCs/>
          <w:color w:val="1B2B3D"/>
          <w:sz w:val="22"/>
          <w:szCs w:val="22"/>
        </w:rPr>
        <w:t xml:space="preserve">总原则：两件事打包成一份条款一次谈。分开谈，每件都像讨价还价；打包谈，是一份专业条款。</w:t>
      </w:r>
    </w:p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一、开局：先立身份，再谈条款</w:t>
      </w:r>
    </w:p>
    <w:p>
      <w:pPr>
        <w:spacing w:after="100" w:line="32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谈判开始前先把身份定住：你不是来应聘 8 千月薪岗位的候选人，你是来接手一个项目的操盘手——把 10 个人招起来、筛出来、带出单。所有条款都从这个身份里长出来。</w:t>
      </w:r>
    </w:p>
    <w:p>
      <w:pPr>
        <w:spacing w:after="10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进门先讲活，再讲钱。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带着 90 天计划谈价，价才站得住（计划要点见附录）。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开场白（完整版，背下来）</w:t>
      </w:r>
    </w:p>
    <w:p>
      <w:pPr>
        <w:pBdr>
          <w:left w:val="single" w:color="B08D45" w:sz="24" w:space="8"/>
        </w:pBdr>
        <w:shd w:fill="F6F4EF" w:val="clear"/>
        <w:spacing w:after="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李总，我先说我怎么干，再说条件。</w:t>
      </w:r>
    </w:p>
    <w:p>
      <w:pPr>
        <w:pBdr>
          <w:left w:val="single" w:color="B08D45" w:sz="24" w:space="8"/>
        </w:pBdr>
        <w:shd w:fill="F6F4EF" w:val="clear"/>
        <w:spacing w:after="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90 天，三步：第一个月，把提成和激励机制改成销冠非来不可的样子，同步把招聘打出去；第二个月，用 3-7 天快筛把 10 个人筛到岗；第三个月，销售 SOP 拆到动作、上 PK，人均开单爬坡。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干这个活，我有三个条件：一、薪资；二、销售条线给我授权；三、发薪日不动，加一个借支通道——第三条同时也是咱招 10 个销售必须配的入职工具。</w:t>
      </w:r>
    </w:p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二、涨薪：8 千 → 1.2 万起</w:t>
      </w:r>
    </w:p>
    <w:p>
      <w:pPr>
        <w:pStyle w:val="Heading2"/>
        <w:spacing w:after="100" w:before="240"/>
      </w:pPr>
      <w:r>
        <w:rPr>
          <w:rFonts w:ascii="微软雅黑" w:cs="微软雅黑" w:eastAsia="微软雅黑" w:hAnsi="微软雅黑"/>
          <w:b/>
          <w:bCs/>
          <w:color w:val="1B2B3D"/>
          <w:sz w:val="24"/>
          <w:szCs w:val="24"/>
        </w:rPr>
        <w:t xml:space="preserve">核心：不谈"我值多少"，谈"他在买什么"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算他的账：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10 个人月工资加社保约 10 万，全从你手里过。他计较的那 4 千，是这 10 万盘子的保险费。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用定薪器出对标：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本地"销售团队负责人/操盘手"行价 1.5 万起。数据说他给低了，你只负责打折——报价自带折扣理由，他有"占了便宜"的感觉而不是"被要挟"。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涨薪话术 · 第一轮（直接报价）</w:t>
      </w:r>
    </w:p>
    <w:p>
      <w:pPr>
        <w:pBdr>
          <w:left w:val="single" w:color="B08D45" w:sz="24" w:space="8"/>
        </w:pBdr>
        <w:shd w:fill="F6F4EF" w:val="clear"/>
        <w:spacing w:after="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李总，咱们先对齐我干的活：不是带队打卡，是 90 天把 10 个人招起来、筛出来、带出单。这 10 个人一个月工资加社保小 10 万，都从我手里过——我的工资差的那几千，赌的是这 10 万花得值不值。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市场上干这个活的行价 1 万 5 往上（对标表您过目），我按 1 万 2 来，因为我看好这个盘子。</w:t>
      </w:r>
    </w:p>
    <w:p>
      <w:pPr>
        <w:pStyle w:val="Heading2"/>
        <w:spacing w:after="100" w:before="240"/>
      </w:pPr>
      <w:r>
        <w:rPr>
          <w:rFonts w:ascii="微软雅黑" w:cs="微软雅黑" w:eastAsia="微软雅黑" w:hAnsi="微软雅黑"/>
          <w:b/>
          <w:bCs/>
          <w:color w:val="1B2B3D"/>
          <w:sz w:val="24"/>
          <w:szCs w:val="24"/>
        </w:rPr>
        <w:t xml:space="preserve">杀手锏：阶梯涨薪（他犹豫时主动给台阶）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涨薪话术 · 第二轮（阶梯方案）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您要是觉得一步到位有顾虑，也行：</w:t>
      </w: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前两个月还按 8 千发我，第三个月起 1 万 2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——条件写死：10 人到岗、留存达标、人均开单达标。达不到，您一分不用多发。写进 offer 就行。</w:t>
      </w:r>
    </w:p>
    <w:p>
      <w:pPr>
        <w:spacing w:after="10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为什么他难拒绝：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三个条件全是你手里能控的（招、筛、带是本行）；对他是"不涨白不涨，涨了说明赚了"——让不涨薪显得不划算，这就是"他主动接受"的机制。注意：这不是拿业绩额硬对赌，是拿团队建设里程碑说话。</w:t>
      </w:r>
    </w:p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三、预支：不改制度，加一张借支单</w:t>
      </w:r>
    </w:p>
    <w:p>
      <w:pPr>
        <w:pStyle w:val="Heading2"/>
        <w:spacing w:after="100" w:before="240"/>
      </w:pPr>
      <w:r>
        <w:rPr>
          <w:rFonts w:ascii="微软雅黑" w:cs="微软雅黑" w:eastAsia="微软雅黑" w:hAnsi="微软雅黑"/>
          <w:b/>
          <w:bCs/>
          <w:color w:val="1B2B3D"/>
          <w:sz w:val="24"/>
          <w:szCs w:val="24"/>
        </w:rPr>
        <w:t xml:space="preserve">结构（10 号版）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预支话术 · 常规月份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发薪日 25 号一分不动。加一条：</w:t>
      </w: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每月 10 号按借支预支「上月应发」的一半，25 号照制度发剩余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——10 号拿的都是上个月已经干完的活钱，公司零风险，财务就多一张抵扣单。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为什么这个说法硬：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预支的是已挣到、只是还没到发薪日的钱——"提前拿自己已经干完的活钱"，道理上没人反驳得动。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为什么是 10 号：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月初到账正好覆盖房贷、学费等月初固定划扣（这句只在心里，不用对他说）。</w:t>
      </w:r>
    </w:p>
    <w:p>
      <w:pPr>
        <w:pStyle w:val="Heading2"/>
        <w:spacing w:after="100" w:before="240"/>
      </w:pPr>
      <w:r>
        <w:rPr>
          <w:rFonts w:ascii="微软雅黑" w:cs="微软雅黑" w:eastAsia="微软雅黑" w:hAnsi="微软雅黑"/>
          <w:b/>
          <w:bCs/>
          <w:color w:val="1B2B3D"/>
          <w:sz w:val="24"/>
          <w:szCs w:val="24"/>
        </w:rPr>
        <w:t xml:space="preserve">包装成招聘工具（你的需求藏在团队方案里）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预支话术 · 团队理由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这事不光是我：咱要招 10 个销售，销售兜里普遍紧，让人干 50 多天才见第一笔钱，一半人熬不到第一个发薪日就走了，招聘成本翻倍浪费。给新人开预支通道，是招聘工具，不是福利——我做团队机制，发薪节奏本来就是吸引力设计的一部分。</w:t>
      </w:r>
    </w:p>
    <w:p>
      <w:pPr>
        <w:pStyle w:val="Heading2"/>
        <w:spacing w:after="100" w:before="240"/>
      </w:pPr>
      <w:r>
        <w:rPr>
          <w:rFonts w:ascii="微软雅黑" w:cs="微软雅黑" w:eastAsia="微软雅黑" w:hAnsi="微软雅黑"/>
          <w:b/>
          <w:bCs/>
          <w:color w:val="1B2B3D"/>
          <w:sz w:val="24"/>
          <w:szCs w:val="24"/>
        </w:rPr>
        <w:t xml:space="preserve">首月预支：三层理由，由公到私，逐层亮</w:t>
      </w:r>
    </w:p>
    <w:p>
      <w:pPr>
        <w:spacing w:after="10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首月是全案最难的一句——只有首月是"活没干完先拿钱"。三层理由备好，第一层不够再亮第二层，能在上一层解决就绝不动下一层。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第一层 · 试跑流程（主理由，九成情况到这就够）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借支流程立起来后，我第一个走——10 个人入职之前，得有人把"预支-抵扣"这一套在财务那儿跑通一遍，别等新人来了流程卡壳。就从我首月开始试：10 号预支当月一半，次月发薪抵扣。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第二层 · 对等让步（他追问"为什么非要预支"时）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说句实在的：行价一万五的活我按一万二接了，钱上我让了步；节奏上公司让我一步——预支带抵扣，公司一分风险没有。</w:t>
      </w:r>
    </w:p>
    <w:p>
      <w:pPr>
        <w:pBdr>
          <w:left w:val="single" w:color="B08D45" w:sz="24" w:space="8"/>
        </w:pBdr>
        <w:shd w:fill="F6F4EF" w:val="clear"/>
        <w:spacing w:after="20" w:before="60"/>
        <w:ind w:left="240"/>
      </w:pPr>
      <w:r>
        <w:rPr>
          <w:rFonts w:ascii="微软雅黑" w:cs="微软雅黑" w:eastAsia="微软雅黑" w:hAnsi="微软雅黑"/>
          <w:b/>
          <w:bCs/>
          <w:color w:val="B08D45"/>
          <w:sz w:val="19"/>
          <w:szCs w:val="19"/>
        </w:rPr>
        <w:t xml:space="preserve">第三层 · 标准条款（他往私人原因上问时，一句带过）</w:t>
      </w:r>
    </w:p>
    <w:p>
      <w:pPr>
        <w:pBdr>
          <w:left w:val="single" w:color="B08D45" w:sz="24" w:space="8"/>
        </w:pBdr>
        <w:shd w:fill="F6F4EF" w:val="clear"/>
        <w:spacing w:after="14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我的固定支出都在月初划扣，所以发薪节奏这条是我合作的标准条款，在哪儿都一样。</w:t>
      </w:r>
    </w:p>
    <w:p>
      <w:pPr>
        <w:spacing w:after="10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第三层说完就停。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不补充、不叹气、不说"你也知道现在压力大"。解释越多越像求人，一句陈述句最有力——"标准条款"四个字的意思是：有身价的人才有标准条款。</w:t>
      </w:r>
    </w:p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四、应对分支：他说 X，你答 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他说</w:t>
            </w:r>
          </w:p>
        </w:tc>
        <w:tc>
          <w:tcPr>
            <w:tcW w:type="dxa" w:w="6760"/>
            <w:shd w:fill="1B2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你答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1 万 2 太高了，预算就是 8 千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不接价格拉锯，直接上阶梯方案："前两个月照旧 8 千，第三个月起 1 万 2，三个条件写死，达不到您一分不用多发。"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提成、涨薪以后干好了再说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"都不是大事，写一行就行——里程碑写进 offer，对咱俩都省心。"口头的"以后"等于没有，写下来的才是条款。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预支？公司没这个先例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第一层理由：试跑流程。"正因为没先例，10 个人入职前更得有人先把流程跑通，就从我开始试。"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你为什么非要预支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第二层理由：对等让步。"钱上我让了步，节奏上公司让我一步——带抵扣，公司零风险。"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（继续往私人原因上问）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第三层理由：标准条款。"我的固定支出都在月初划扣，这是我合作的标准条款，在哪儿都一样。"说完就停。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发薪制度好几年了，不好改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"制度我一个字不动，25 号照发。借支是财务常规动作，多一张抵扣单而已——不是改制度。"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我只是股东，做不了主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"这事不用拍板改制度，财务加个借支流程就行。您把方案递给管账的，需要的话我 5 分钟跟他说清。"——他说做不了主，就把事做成不需要做主的大小。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先干着，条件以后慢慢谈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"活我随时能开工。条件先落一页纸——就三行，五分钟的事。"入职后再谈 = 永远不谈，这条不让。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（三条全拒，没有商量余地）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不当场翻脸，说"我回去理一下，明天给您答复"。回去启动试金石判断（见第六节），其他投递与 B 线继续。</w:t>
            </w:r>
          </w:p>
        </w:tc>
      </w:tr>
    </w:tbl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五、七条纪律（说错一句，前面全白搭）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不说"我等钱花 / 手头紧 / 家里困难"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——需求要藏在机制里，不能挂在脸上。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不说"您看着给"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——报价必须是具体数字加理由。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报完价闭嘴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——谁先补充解释，谁先让步。沉默是谈判的一部分。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不先亮退让阶梯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——阶梯方案、首月 8 千预支这些牌，他不推你不出。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不接受口头承诺替代书面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——涨薪里程碑、借支通道，都要落在 offer 或一页纸上。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不当场答应降条件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——他压价时说"我回去想想"，第二天再回。当场松口的条件，他还会再压第二次。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不提年龄，不提过去的失败，不提"这几个月不容易"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——谈判桌上只有操盘手，没有求职者。</w:t>
      </w:r>
    </w:p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六、底线与试金石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退让阶梯（涨薪）：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1.2 万当月生效 → 阶梯（8 千两个月，第三个月起 1.2 万，里程碑写进 offer）→ 最低线：8 千接受，但阶梯条款必须书面。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退让阶梯（预支）：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每月 10 号预支上月应发的一半 → 首月一次性预支 8 千、之后正常 → 最低线：首月必须有预支。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试金石：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连"借支半个月已经干完的活钱"都不肯的公司，两个月后的发薪要打问号。你的跑道撑不起一次欠薪——这条谈不下来不是失去条件，是得到情报。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谈判期间，B 线（提成成交岗）和其他家的投递一天都不停。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手里有别的选项，桌上的腰杆才是直的——这本身就是最大的谈判筹码。</w:t>
      </w:r>
    </w:p>
    <w:p>
      <w:pPr>
        <w:pStyle w:val="Heading1"/>
        <w:pBdr>
          <w:left w:val="single" w:color="B08D45" w:sz="24" w:space="8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2B3D"/>
          <w:sz w:val="30"/>
          <w:szCs w:val="30"/>
        </w:rPr>
        <w:t xml:space="preserve">附录：90 天计划要点（谈判时带着，一页纸即可）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第 1 个月 · 机制 + 启动：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重设提成与激励（销冠非来不可的版本）；招聘物料与渠道铺开；定人才画像。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第 2 个月 · 到岗：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3-7 天快筛跑起来，10 人分批到岗；淘汰机制同步上线，庸才不过周。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第 3 个月 · 出单：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销售 SOP 拆到动作、量化到人；游戏化 PK 与即时激励上线；人均开单爬坡，月度数据复盘给老板。</w:t>
      </w:r>
    </w:p>
    <w:p>
      <w:pPr>
        <w:spacing w:after="200" w:before="120"/>
      </w:pPr>
      <w:r>
        <w:rPr>
          <w:rFonts w:ascii="微软雅黑" w:cs="微软雅黑" w:eastAsia="微软雅黑" w:hAnsi="微软雅黑"/>
          <w:b/>
          <w:bCs/>
          <w:color w:val="B08D45"/>
          <w:sz w:val="21"/>
          <w:szCs w:val="21"/>
        </w:rPr>
        <w:t xml:space="preserve">每月给老板一页数据复盘——这既是"行不行每个月都看得见"的兑现，也是你 90 天后实名新案例的证据。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2026-07-26T01:18:45.207Z</dcterms:created>
  <dcterms:modified xsi:type="dcterms:W3CDTF">2026-07-26T01:18:45.209Z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