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解决主从数据库数据同步问题（多数据源配置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5"/>
          <w:szCs w:val="15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实现思路图：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363791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390" w:hanging="390" w:hangingChars="300"/>
        <w:jc w:val="left"/>
        <w:rPr>
          <w:rFonts w:hint="default" w:eastAsia="宋体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解析：</w:t>
      </w:r>
      <w:r>
        <w:rPr>
          <w:rFonts w:ascii="宋体" w:hAnsi="宋体" w:eastAsia="宋体" w:cs="宋体"/>
          <w:sz w:val="13"/>
          <w:szCs w:val="13"/>
        </w:rPr>
        <w:t>主服务器master记录数据库操作日志到Binary log，从服务器</w:t>
      </w:r>
      <w:r>
        <w:rPr>
          <w:rFonts w:hint="eastAsia" w:cs="宋体"/>
          <w:sz w:val="13"/>
          <w:szCs w:val="13"/>
          <w:lang w:val="en-US" w:eastAsia="zh-CN"/>
        </w:rPr>
        <w:t>slave</w:t>
      </w:r>
      <w:r>
        <w:rPr>
          <w:rFonts w:ascii="宋体" w:hAnsi="宋体" w:eastAsia="宋体" w:cs="宋体"/>
          <w:sz w:val="13"/>
          <w:szCs w:val="13"/>
        </w:rPr>
        <w:t>开启</w:t>
      </w:r>
      <w:r>
        <w:rPr>
          <w:rFonts w:hint="eastAsia" w:cs="宋体"/>
          <w:sz w:val="13"/>
          <w:szCs w:val="13"/>
          <w:lang w:val="en-US" w:eastAsia="zh-CN"/>
        </w:rPr>
        <w:t>I</w:t>
      </w:r>
      <w:r>
        <w:rPr>
          <w:rFonts w:ascii="宋体" w:hAnsi="宋体" w:eastAsia="宋体" w:cs="宋体"/>
          <w:sz w:val="13"/>
          <w:szCs w:val="13"/>
        </w:rPr>
        <w:t>/</w:t>
      </w:r>
      <w:r>
        <w:rPr>
          <w:rFonts w:hint="eastAsia" w:cs="宋体"/>
          <w:sz w:val="13"/>
          <w:szCs w:val="13"/>
          <w:lang w:val="en-US" w:eastAsia="zh-CN"/>
        </w:rPr>
        <w:t>O</w:t>
      </w:r>
      <w:r>
        <w:rPr>
          <w:rFonts w:ascii="宋体" w:hAnsi="宋体" w:eastAsia="宋体" w:cs="宋体"/>
          <w:sz w:val="13"/>
          <w:szCs w:val="13"/>
        </w:rPr>
        <w:t>线程将二进制日志记录的操作同步到</w:t>
      </w:r>
      <w:r>
        <w:rPr>
          <w:rFonts w:hint="eastAsia" w:cs="宋体"/>
          <w:sz w:val="13"/>
          <w:szCs w:val="13"/>
          <w:lang w:val="en-US" w:eastAsia="zh-CN"/>
        </w:rPr>
        <w:t>R</w:t>
      </w:r>
      <w:r>
        <w:rPr>
          <w:rFonts w:ascii="宋体" w:hAnsi="宋体" w:eastAsia="宋体" w:cs="宋体"/>
          <w:sz w:val="13"/>
          <w:szCs w:val="13"/>
        </w:rPr>
        <w:t>elay log（存在从服务器的缓存中），另外</w:t>
      </w:r>
      <w:r>
        <w:rPr>
          <w:rFonts w:hint="eastAsia" w:cs="宋体"/>
          <w:sz w:val="13"/>
          <w:szCs w:val="13"/>
          <w:lang w:val="en-US" w:eastAsia="zh-CN"/>
        </w:rPr>
        <w:t>sql</w:t>
      </w:r>
      <w:r>
        <w:rPr>
          <w:rFonts w:ascii="宋体" w:hAnsi="宋体" w:eastAsia="宋体" w:cs="宋体"/>
          <w:sz w:val="13"/>
          <w:szCs w:val="13"/>
        </w:rPr>
        <w:t>线程将</w:t>
      </w:r>
      <w:r>
        <w:rPr>
          <w:rFonts w:hint="eastAsia" w:cs="宋体"/>
          <w:sz w:val="13"/>
          <w:szCs w:val="13"/>
          <w:lang w:val="en-US" w:eastAsia="zh-CN"/>
        </w:rPr>
        <w:t>R</w:t>
      </w:r>
      <w:r>
        <w:rPr>
          <w:rFonts w:ascii="宋体" w:hAnsi="宋体" w:eastAsia="宋体" w:cs="宋体"/>
          <w:sz w:val="13"/>
          <w:szCs w:val="13"/>
        </w:rPr>
        <w:t>elay log日志记录的操作在从服务器执行</w:t>
      </w:r>
    </w:p>
    <w:p>
      <w:pPr>
        <w:pStyle w:val="2"/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配置流程：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1.在主服务器master打开mysql数据库配置文件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vim /etc/my.cnf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2.配置开启Binary log，主要在[mysqld]下面添加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server-id=1 #数据库唯一标识，一般设置为服务器ip末尾号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log-bin=master-bin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log-bin-index=master-bin.index</w:t>
      </w:r>
    </w:p>
    <w:p>
      <w:pPr>
        <w:pStyle w:val="2"/>
        <w:keepNext w:val="0"/>
        <w:keepLines w:val="0"/>
        <w:widowControl/>
        <w:suppressLineNumbers w:val="0"/>
        <w:ind w:firstLine="240" w:firstLineChars="100"/>
        <w:jc w:val="left"/>
      </w:pPr>
      <w:r>
        <w:drawing>
          <wp:inline distT="0" distB="0" distL="114300" distR="114300">
            <wp:extent cx="3169285" cy="2451735"/>
            <wp:effectExtent l="0" t="0" r="1206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3.重启mysql服务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systemctl restart mysql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4.检查配置效果，进入主数据库并执行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mysql -uroot -pxxx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mysql&gt;show master status;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看到下图表示配置正常，这里面的File名：master-bin.000001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387725" cy="90360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5.配置从服务器的my.cnf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server-id=2 #数据库唯一标识，一般设置为服务器ip末尾号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relay-log=slave-relay-bin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relay-log-index=slave-relay-bin.index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server-id不能和主服务器的一样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376930" cy="2656205"/>
            <wp:effectExtent l="0" t="0" r="1397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6.重启从服务器mysql服务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systemctl restart mysql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7.配置两个数据库关联，切换到主数据库，建立一个操作主从同步的数据库用户（按需设置）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mysql&gt;create user repl;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mysql&gt;GRANT REPLICATION SLAVE ON *.* TO </w:t>
      </w:r>
      <w:r>
        <w:rPr>
          <w:rFonts w:hint="default"/>
          <w:sz w:val="13"/>
          <w:szCs w:val="13"/>
          <w:lang w:val="en-US" w:eastAsia="zh-CN"/>
        </w:rPr>
        <w:fldChar w:fldCharType="begin"/>
      </w:r>
      <w:r>
        <w:rPr>
          <w:rFonts w:hint="default"/>
          <w:sz w:val="13"/>
          <w:szCs w:val="13"/>
          <w:lang w:val="en-US" w:eastAsia="zh-CN"/>
        </w:rPr>
        <w:instrText xml:space="preserve"> HYPERLINK "mailto:‘repl’@‘从xxx.xxx.xxx.xx’" </w:instrText>
      </w:r>
      <w:r>
        <w:rPr>
          <w:rFonts w:hint="default"/>
          <w:sz w:val="13"/>
          <w:szCs w:val="13"/>
          <w:lang w:val="en-US" w:eastAsia="zh-CN"/>
        </w:rPr>
        <w:fldChar w:fldCharType="separate"/>
      </w:r>
      <w:r>
        <w:rPr>
          <w:rStyle w:val="5"/>
          <w:rFonts w:hint="default"/>
          <w:sz w:val="13"/>
          <w:szCs w:val="13"/>
          <w:lang w:val="en-US" w:eastAsia="zh-CN"/>
        </w:rPr>
        <w:t>‘</w:t>
      </w:r>
      <w:r>
        <w:rPr>
          <w:rStyle w:val="5"/>
          <w:rFonts w:hint="eastAsia"/>
          <w:sz w:val="13"/>
          <w:szCs w:val="13"/>
          <w:lang w:val="en-US" w:eastAsia="zh-CN"/>
        </w:rPr>
        <w:t>repl</w:t>
      </w:r>
      <w:r>
        <w:rPr>
          <w:rStyle w:val="5"/>
          <w:rFonts w:hint="default"/>
          <w:sz w:val="13"/>
          <w:szCs w:val="13"/>
          <w:lang w:val="en-US" w:eastAsia="zh-CN"/>
        </w:rPr>
        <w:t>’</w:t>
      </w:r>
      <w:r>
        <w:rPr>
          <w:rStyle w:val="5"/>
          <w:rFonts w:hint="eastAsia"/>
          <w:sz w:val="13"/>
          <w:szCs w:val="13"/>
          <w:lang w:val="en-US" w:eastAsia="zh-CN"/>
        </w:rPr>
        <w:t>@</w:t>
      </w:r>
      <w:r>
        <w:rPr>
          <w:rStyle w:val="5"/>
          <w:rFonts w:hint="default"/>
          <w:sz w:val="13"/>
          <w:szCs w:val="13"/>
          <w:lang w:val="en-US" w:eastAsia="zh-CN"/>
        </w:rPr>
        <w:t>‘</w:t>
      </w:r>
      <w:r>
        <w:rPr>
          <w:rStyle w:val="5"/>
          <w:rFonts w:hint="eastAsia"/>
          <w:sz w:val="13"/>
          <w:szCs w:val="13"/>
          <w:lang w:val="en-US" w:eastAsia="zh-CN"/>
        </w:rPr>
        <w:t>从xxx.xxx.xxx.xx</w:t>
      </w:r>
      <w:r>
        <w:rPr>
          <w:rStyle w:val="5"/>
          <w:rFonts w:hint="default"/>
          <w:sz w:val="13"/>
          <w:szCs w:val="13"/>
          <w:lang w:val="en-US" w:eastAsia="zh-CN"/>
        </w:rPr>
        <w:t>’</w:t>
      </w:r>
      <w:r>
        <w:rPr>
          <w:rFonts w:hint="default"/>
          <w:sz w:val="13"/>
          <w:szCs w:val="13"/>
          <w:lang w:val="en-US" w:eastAsia="zh-CN"/>
        </w:rPr>
        <w:fldChar w:fldCharType="end"/>
      </w:r>
      <w:r>
        <w:rPr>
          <w:rFonts w:hint="eastAsia"/>
          <w:sz w:val="13"/>
          <w:szCs w:val="13"/>
          <w:lang w:val="en-US" w:eastAsia="zh-CN"/>
        </w:rPr>
        <w:t xml:space="preserve"> IDENTIFIED BY 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>mysql</w:t>
      </w:r>
      <w:r>
        <w:rPr>
          <w:rFonts w:hint="default"/>
          <w:sz w:val="13"/>
          <w:szCs w:val="13"/>
          <w:lang w:val="en-US" w:eastAsia="zh-CN"/>
        </w:rPr>
        <w:t>’</w:t>
      </w:r>
      <w:r>
        <w:rPr>
          <w:rFonts w:hint="eastAsia"/>
          <w:sz w:val="13"/>
          <w:szCs w:val="13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mysql&gt;flush privileges;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215005" cy="28575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128" w:leftChars="61" w:firstLine="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配置含义：创建了一个数据库用户repl，密码是mysql, 在从服务器使用repl这个账号和主服务器连接时，就赋予其REPLICATION SLAVE的权限， *.* 表示这个权限是针对主库的所有表，其中xxx就是从服务器的ip地址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8.切换到从数据库</w:t>
      </w:r>
    </w:p>
    <w:p>
      <w:pPr>
        <w:pStyle w:val="2"/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mysql&gt; change master to master_host='主xxx.xxx.xxx.xx',master_port=3306,master_user='repl',master_password='mysql',master_log_file='master-bin.000001',master_log_pos=0;</w:t>
      </w:r>
    </w:p>
    <w:p>
      <w:pPr>
        <w:pStyle w:val="2"/>
        <w:keepNext w:val="0"/>
        <w:keepLines w:val="0"/>
        <w:widowControl/>
        <w:suppressLineNumbers w:val="0"/>
        <w:ind w:left="130" w:hanging="240" w:hangingChars="10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307840" cy="99695"/>
            <wp:effectExtent l="0" t="0" r="1651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130" w:hanging="240" w:hangingChars="10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375785" cy="151130"/>
            <wp:effectExtent l="0" t="0" r="571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128" w:leftChars="61" w:firstLine="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配置含义：这里面的xxx是主服务器ip地址，同时配置端口，repl表示访问主数据库的用户，mysql表示访问主数据库的密码，</w:t>
      </w:r>
    </w:p>
    <w:p>
      <w:pPr>
        <w:pStyle w:val="2"/>
        <w:keepNext w:val="0"/>
        <w:keepLines w:val="0"/>
        <w:widowControl/>
        <w:suppressLineNumbers w:val="0"/>
        <w:ind w:left="128" w:leftChars="61" w:firstLine="780" w:firstLineChars="60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master_log_pos的值对应主数据库Position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9.上述步骤执行完后执行start slave启动配置</w:t>
      </w:r>
    </w:p>
    <w:p>
      <w:pPr>
        <w:pStyle w:val="2"/>
        <w:keepNext w:val="0"/>
        <w:keepLines w:val="0"/>
        <w:widowControl/>
        <w:suppressLineNumbers w:val="0"/>
        <w:ind w:left="128" w:leftChars="61" w:firstLine="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mysql&gt;start slave;</w:t>
      </w:r>
    </w:p>
    <w:p>
      <w:pPr>
        <w:pStyle w:val="2"/>
        <w:keepNext w:val="0"/>
        <w:keepLines w:val="0"/>
        <w:widowControl/>
        <w:suppressLineNumbers w:val="0"/>
        <w:ind w:left="128" w:leftChars="61" w:firstLine="0" w:firstLineChars="0"/>
        <w:jc w:val="left"/>
      </w:pPr>
      <w:r>
        <w:drawing>
          <wp:inline distT="0" distB="0" distL="114300" distR="114300">
            <wp:extent cx="4196715" cy="539750"/>
            <wp:effectExtent l="0" t="0" r="1333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10.停止主从同步的命令（不需要才执行该命令）</w:t>
      </w:r>
    </w:p>
    <w:p>
      <w:pPr>
        <w:pStyle w:val="2"/>
        <w:keepNext w:val="0"/>
        <w:keepLines w:val="0"/>
        <w:widowControl/>
        <w:suppressLineNumbers w:val="0"/>
        <w:ind w:firstLine="130" w:firstLine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mysql&gt;stop slave;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11.查看状态命令</w:t>
      </w:r>
    </w:p>
    <w:p>
      <w:pPr>
        <w:pStyle w:val="2"/>
        <w:keepNext w:val="0"/>
        <w:keepLines w:val="0"/>
        <w:widowControl/>
        <w:suppressLineNumbers w:val="0"/>
        <w:ind w:left="128" w:leftChars="61" w:firstLine="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mysql&gt;show slave status \G;</w:t>
      </w:r>
    </w:p>
    <w:p>
      <w:pPr>
        <w:pStyle w:val="2"/>
        <w:keepNext w:val="0"/>
        <w:keepLines w:val="0"/>
        <w:widowControl/>
        <w:suppressLineNumbers w:val="0"/>
        <w:ind w:left="128" w:leftChars="61" w:firstLine="0" w:firstLineChars="0"/>
        <w:jc w:val="left"/>
      </w:pPr>
      <w:r>
        <w:drawing>
          <wp:inline distT="0" distB="0" distL="114300" distR="114300">
            <wp:extent cx="4231640" cy="3437890"/>
            <wp:effectExtent l="0" t="0" r="1651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firstLine="260" w:firstLineChars="2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这里看到从数据库已经在等待主数据库的消息了，接下来主库的操作，在从库都会执行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12.测试，在主数据库中创建一个新的数据库，在从数据库查看数据库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mysql&gt;create database test_user;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mysql&gt;show databases;</w:t>
      </w:r>
    </w:p>
    <w:p>
      <w:pPr>
        <w:pStyle w:val="2"/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13.项目中一般会使用一个数据库用户远程操作数据库（避免直接使用root用户），因此需要在主从数据库里面都创建一个用户mysqluser，赋予其增删改查的权限（按需设置）</w:t>
      </w:r>
    </w:p>
    <w:p>
      <w:pPr>
        <w:pStyle w:val="2"/>
        <w:keepNext w:val="0"/>
        <w:keepLines w:val="0"/>
        <w:widowControl/>
        <w:suppressLineNumbers w:val="0"/>
        <w:ind w:left="128" w:leftChars="61" w:firstLine="0" w:firstLineChars="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mysql&gt; GRANT select,insert,update,delete ON *.* TO 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>mysqluser'@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 xml:space="preserve">%' IDENTIFIED BY </w:t>
      </w:r>
      <w:r>
        <w:rPr>
          <w:rFonts w:hint="default"/>
          <w:sz w:val="13"/>
          <w:szCs w:val="13"/>
          <w:lang w:val="en-US" w:eastAsia="zh-CN"/>
        </w:rPr>
        <w:t>‘</w:t>
      </w:r>
      <w:r>
        <w:rPr>
          <w:rFonts w:hint="eastAsia"/>
          <w:sz w:val="13"/>
          <w:szCs w:val="13"/>
          <w:lang w:val="en-US" w:eastAsia="zh-CN"/>
        </w:rPr>
        <w:t>mysqlpassword' WITH GRANT OPTION;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133985"/>
            <wp:effectExtent l="0" t="0" r="1016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524000" cy="209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130" w:hanging="130" w:hangingChars="100"/>
        <w:jc w:val="left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程序中就用mysqluser这个用户操作数据库</w:t>
      </w:r>
    </w:p>
    <w:p>
      <w:pPr>
        <w:pStyle w:val="2"/>
        <w:keepNext w:val="0"/>
        <w:keepLines w:val="0"/>
        <w:widowControl/>
        <w:suppressLineNumbers w:val="0"/>
        <w:ind w:left="130" w:hanging="130" w:hangingChars="100"/>
        <w:jc w:val="left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14.代码实现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7146"/>
    <w:rsid w:val="00383F4A"/>
    <w:rsid w:val="013A0738"/>
    <w:rsid w:val="017608F7"/>
    <w:rsid w:val="01DA3222"/>
    <w:rsid w:val="01FC6EB6"/>
    <w:rsid w:val="024838FE"/>
    <w:rsid w:val="04FB33D8"/>
    <w:rsid w:val="079C4BA5"/>
    <w:rsid w:val="0C641DDB"/>
    <w:rsid w:val="0C9A3B7A"/>
    <w:rsid w:val="0E4F7E91"/>
    <w:rsid w:val="0FB76D54"/>
    <w:rsid w:val="11575CCC"/>
    <w:rsid w:val="11CE6021"/>
    <w:rsid w:val="148C13B0"/>
    <w:rsid w:val="14D610F3"/>
    <w:rsid w:val="14F450E1"/>
    <w:rsid w:val="15997058"/>
    <w:rsid w:val="16387774"/>
    <w:rsid w:val="173C13F7"/>
    <w:rsid w:val="17C61531"/>
    <w:rsid w:val="17E011CD"/>
    <w:rsid w:val="1B435378"/>
    <w:rsid w:val="1F655956"/>
    <w:rsid w:val="1FC967D6"/>
    <w:rsid w:val="20C1620A"/>
    <w:rsid w:val="21094B5E"/>
    <w:rsid w:val="21BC6A2A"/>
    <w:rsid w:val="2204799A"/>
    <w:rsid w:val="2233379C"/>
    <w:rsid w:val="225C5946"/>
    <w:rsid w:val="229B52CB"/>
    <w:rsid w:val="22AB1EA2"/>
    <w:rsid w:val="241A3804"/>
    <w:rsid w:val="26484942"/>
    <w:rsid w:val="2704685A"/>
    <w:rsid w:val="27E32AC9"/>
    <w:rsid w:val="27F26E6E"/>
    <w:rsid w:val="29006F53"/>
    <w:rsid w:val="294077FE"/>
    <w:rsid w:val="2A0B2DAB"/>
    <w:rsid w:val="2A1233DD"/>
    <w:rsid w:val="2C126E27"/>
    <w:rsid w:val="2C632375"/>
    <w:rsid w:val="2C674E36"/>
    <w:rsid w:val="2D277847"/>
    <w:rsid w:val="2E655AF7"/>
    <w:rsid w:val="2E670143"/>
    <w:rsid w:val="32C63D1F"/>
    <w:rsid w:val="331301FA"/>
    <w:rsid w:val="36242927"/>
    <w:rsid w:val="363C429D"/>
    <w:rsid w:val="38005CB6"/>
    <w:rsid w:val="3B0069C6"/>
    <w:rsid w:val="3D7F5C46"/>
    <w:rsid w:val="3D8378C3"/>
    <w:rsid w:val="3F1411B5"/>
    <w:rsid w:val="3F39089B"/>
    <w:rsid w:val="3F7473C8"/>
    <w:rsid w:val="40714D78"/>
    <w:rsid w:val="41737096"/>
    <w:rsid w:val="41EB7EFB"/>
    <w:rsid w:val="41F9088F"/>
    <w:rsid w:val="4463066B"/>
    <w:rsid w:val="449429A8"/>
    <w:rsid w:val="44A56A4F"/>
    <w:rsid w:val="46C00D8B"/>
    <w:rsid w:val="47AF1B31"/>
    <w:rsid w:val="48255638"/>
    <w:rsid w:val="49361CB6"/>
    <w:rsid w:val="49B16A6D"/>
    <w:rsid w:val="49BD15C7"/>
    <w:rsid w:val="4E2D3B79"/>
    <w:rsid w:val="4E5F6FC5"/>
    <w:rsid w:val="503A1C98"/>
    <w:rsid w:val="505227BD"/>
    <w:rsid w:val="52A01CB9"/>
    <w:rsid w:val="597D14FA"/>
    <w:rsid w:val="5A2D26E6"/>
    <w:rsid w:val="5A3E76DD"/>
    <w:rsid w:val="5A3F7899"/>
    <w:rsid w:val="5A672601"/>
    <w:rsid w:val="5CB20868"/>
    <w:rsid w:val="62A651D6"/>
    <w:rsid w:val="62F6646B"/>
    <w:rsid w:val="63C60109"/>
    <w:rsid w:val="64367148"/>
    <w:rsid w:val="648F68BE"/>
    <w:rsid w:val="64E86AC0"/>
    <w:rsid w:val="660B5672"/>
    <w:rsid w:val="6AE83069"/>
    <w:rsid w:val="6B617A17"/>
    <w:rsid w:val="6B9B382E"/>
    <w:rsid w:val="6CC52953"/>
    <w:rsid w:val="6E091AB7"/>
    <w:rsid w:val="6F4C721A"/>
    <w:rsid w:val="70913631"/>
    <w:rsid w:val="717E14E6"/>
    <w:rsid w:val="71B76A73"/>
    <w:rsid w:val="730837A5"/>
    <w:rsid w:val="735C1C0D"/>
    <w:rsid w:val="75833669"/>
    <w:rsid w:val="75CC623F"/>
    <w:rsid w:val="7634042D"/>
    <w:rsid w:val="79032C62"/>
    <w:rsid w:val="7B90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2021-09-15T03:31:00Z</dcterms:created>
  <dc:creator>LC07</dc:creator>
  <cp:lastModifiedBy>LC07</cp:lastModifiedBy>
  <dcterms:modified xsi:type="dcterms:W3CDTF">2021-09-17T06:04:39Z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9A3B3949F16D49AFB0B99198269D335E</vt:lpwstr>
  </property>
</Properties>
</file>