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集成梳理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/>
          <w:sz w:val="13"/>
          <w:szCs w:val="13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Seata-Server设计，是一个单独进程服务，与TM/RM的交互是RPC：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drawing>
          <wp:inline distT="0" distB="0" distL="114300" distR="114300">
            <wp:extent cx="3320415" cy="1775460"/>
            <wp:effectExtent l="0" t="0" r="13335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0415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1.Coordinator Core：事务协调器核心代码，主要用来处理事务协调的逻辑，如是否Commit、Rollback等协调活动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2.Store：存储模块，用来将我们的数据持久化，防止重启或者宕机数据丢失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3.Discover：服务注册/发现模块，用于将Server地址暴露给Client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4.Config：用来存储和查找服务端的配置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5.Lock：锁模块，用于给 Seata 提供全局锁的功能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6.Rpc：用于和其他端通信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7.HA-Cluster：高可用集群，目前还没开源，为Seata提供可靠的高可用功能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核心组件：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TC：事务协调器，维护全局事务的运行状态，负责协调并驱动全局事务的提交或回滚（server端）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TM：控制全局事务的边界，负责开启一个全局事务，并最终发起全局提交或全局回滚的决议（client端）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RM：控制分支事务，负责分支注册、状态汇报，并接收事务协调器的指令，驱动分支（本地）事务的提交和回滚（client端）</w:t>
      </w:r>
    </w:p>
    <w:p>
      <w:pPr>
        <w:pStyle w:val="2"/>
        <w:keepNext w:val="0"/>
        <w:keepLines w:val="0"/>
        <w:widowControl/>
        <w:suppressLineNumbers w:val="0"/>
        <w:ind w:firstLine="24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drawing>
          <wp:inline distT="0" distB="0" distL="114300" distR="114300">
            <wp:extent cx="3571240" cy="2245995"/>
            <wp:effectExtent l="0" t="0" r="1016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/>
          <w:sz w:val="13"/>
          <w:szCs w:val="13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ind w:left="130" w:hanging="130" w:hanging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开启全局事务：</w:t>
      </w:r>
      <w:r>
        <w:rPr>
          <w:rFonts w:hint="eastAsia"/>
          <w:sz w:val="13"/>
          <w:szCs w:val="13"/>
          <w:lang w:val="en-US" w:eastAsia="zh-CN"/>
        </w:rPr>
        <w:br w:type="textWrapping"/>
      </w:r>
      <w:r>
        <w:rPr>
          <w:rFonts w:hint="eastAsia"/>
          <w:sz w:val="13"/>
          <w:szCs w:val="13"/>
          <w:lang w:val="en-US" w:eastAsia="zh-CN"/>
        </w:rPr>
        <w:t>以@GlobalTransactional注解为入口，GlobalTransactionalInterceptor为切入点</w:t>
      </w:r>
      <w:r>
        <w:rPr>
          <w:rFonts w:hint="eastAsia"/>
          <w:sz w:val="13"/>
          <w:szCs w:val="13"/>
          <w:lang w:val="en-US" w:eastAsia="zh-CN"/>
        </w:rPr>
        <w:br w:type="textWrapping"/>
      </w:r>
      <w:r>
        <w:rPr>
          <w:rFonts w:hint="eastAsia"/>
          <w:sz w:val="13"/>
          <w:szCs w:val="13"/>
          <w:lang w:val="en-US" w:eastAsia="zh-CN"/>
        </w:rPr>
        <w:t>TM向TC发起一个请求（服务端使用netty）开启一个全局事务，生成全局事务的XID，通过服务调用链路传播</w:t>
      </w:r>
    </w:p>
    <w:p>
      <w:pPr>
        <w:pStyle w:val="3"/>
        <w:keepNext w:val="0"/>
        <w:keepLines w:val="0"/>
        <w:widowControl/>
        <w:suppressLineNumbers w:val="0"/>
        <w:ind w:left="130" w:hanging="130" w:hangingChars="100"/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>开启分支事务：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>1.由于seata对底层的DataSource，Connection等使用DataSourceProxy，ConnectionProxy代理</w:t>
      </w:r>
    </w:p>
    <w:p>
      <w:pPr>
        <w:pStyle w:val="3"/>
        <w:keepNext w:val="0"/>
        <w:keepLines w:val="0"/>
        <w:widowControl/>
        <w:suppressLineNumbers w:val="0"/>
        <w:ind w:left="258" w:leftChars="61" w:hanging="130" w:hangingChars="100"/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>2.当进行数据库操作的时，ConnectionProxy会判断是否包含全局事务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>2.1.包含全局事务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 2.1.1.RM向TC发起请求注册分支事务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 2.1.2.插入回滚日志（undo_log表，业务库必须新建这个表）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 2.1.3.事务提交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 2.1.4.向TC上报事务状态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>2.2.不包含全局事务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 2.2.1.事务提交</w:t>
      </w:r>
    </w:p>
    <w:p>
      <w:pPr>
        <w:keepNext w:val="0"/>
        <w:keepLines w:val="0"/>
        <w:widowControl/>
        <w:suppressLineNumbers w:val="0"/>
        <w:ind w:left="130" w:hanging="130" w:hangingChars="100"/>
        <w:jc w:val="left"/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>全局事务提交：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>1.TM向TC发起全局事务提交请求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>2.TC收到之后，会向各个分支事务发起事务提交请求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>3.分支事务接收到请求，只需要删除全局事务的undo_log记录即可</w:t>
      </w:r>
    </w:p>
    <w:p>
      <w:pPr>
        <w:keepNext w:val="0"/>
        <w:keepLines w:val="0"/>
        <w:widowControl/>
        <w:suppressLineNumbers w:val="0"/>
        <w:ind w:left="130" w:hanging="130" w:hangingChars="100"/>
        <w:jc w:val="left"/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130" w:hanging="130" w:hangingChars="100"/>
        <w:jc w:val="left"/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>全局事物回滚：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>1.TM向TC发起全局事务回滚请求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>2.TC收到之后，会向各个分支事务发起事务回滚请求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>3.分支事务接收到请求，根据XID对应的undo_log表记录进行回滚即可（记录执行前后的记录）</w:t>
      </w:r>
    </w:p>
    <w:p>
      <w:pPr>
        <w:keepNext w:val="0"/>
        <w:keepLines w:val="0"/>
        <w:widowControl/>
        <w:suppressLineNumbers w:val="0"/>
        <w:ind w:left="130" w:hanging="130" w:hangingChars="100"/>
        <w:jc w:val="left"/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130" w:hanging="130" w:hangingChars="100"/>
        <w:jc w:val="left"/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>Seata-Server部署：</w:t>
      </w:r>
    </w:p>
    <w:p>
      <w:pPr>
        <w:keepNext w:val="0"/>
        <w:keepLines w:val="0"/>
        <w:widowControl/>
        <w:suppressLineNumbers w:val="0"/>
        <w:ind w:left="130" w:hanging="130" w:hangingChars="100"/>
        <w:jc w:val="left"/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 1.官网下载，地址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instrText xml:space="preserve"> HYPERLINK "https://github.com/seata/seata/releases" </w:instrTex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>https://github.com/seata/seata/releases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>，并解压</w:t>
      </w:r>
    </w:p>
    <w:p>
      <w:pPr>
        <w:keepNext w:val="0"/>
        <w:keepLines w:val="0"/>
        <w:widowControl/>
        <w:suppressLineNumbers w:val="0"/>
        <w:ind w:left="130" w:hanging="130" w:hangingChars="100"/>
        <w:jc w:val="left"/>
        <w:rPr>
          <w:rFonts w:hint="default" w:ascii="宋体" w:hAnsi="宋体" w:eastAsia="宋体" w:cs="宋体"/>
          <w:kern w:val="0"/>
          <w:sz w:val="13"/>
          <w:szCs w:val="13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 2.创建seata数据库，执行对应sql语句（https://github.com/seata/seata/blob/1.4.0/script/server/db/mysql.sql）</w:t>
      </w:r>
    </w:p>
    <w:p>
      <w:pPr>
        <w:keepNext w:val="0"/>
        <w:keepLines w:val="0"/>
        <w:widowControl/>
        <w:suppressLineNumbers w:val="0"/>
        <w:ind w:left="130" w:hanging="130" w:hangingChars="100"/>
        <w:jc w:val="left"/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>-- -------------------------------- The script used when storeMode is 'db' --------------------------------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13"/>
          <w:szCs w:val="13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>-- the table to store GlobalSession data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>CREATE TABLE IF NOT EXISTS `global_table` (</w:t>
      </w:r>
    </w:p>
    <w:p>
      <w:pPr>
        <w:keepNext w:val="0"/>
        <w:keepLines w:val="0"/>
        <w:widowControl/>
        <w:suppressLineNumbers w:val="0"/>
        <w:ind w:left="130" w:hanging="130" w:hangingChars="100"/>
        <w:jc w:val="left"/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   `xid`                       VARCHAR(128) NOT NULL,</w:t>
      </w:r>
    </w:p>
    <w:p>
      <w:pPr>
        <w:keepNext w:val="0"/>
        <w:keepLines w:val="0"/>
        <w:widowControl/>
        <w:suppressLineNumbers w:val="0"/>
        <w:ind w:left="130" w:hanging="130" w:hangingChars="100"/>
        <w:jc w:val="left"/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   `transaction_id`            BIGINT,</w:t>
      </w:r>
    </w:p>
    <w:p>
      <w:pPr>
        <w:keepNext w:val="0"/>
        <w:keepLines w:val="0"/>
        <w:widowControl/>
        <w:suppressLineNumbers w:val="0"/>
        <w:ind w:left="130" w:hanging="130" w:hangingChars="100"/>
        <w:jc w:val="left"/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   `status`                    TINYINT      NOT NULL,</w:t>
      </w:r>
    </w:p>
    <w:p>
      <w:pPr>
        <w:keepNext w:val="0"/>
        <w:keepLines w:val="0"/>
        <w:widowControl/>
        <w:suppressLineNumbers w:val="0"/>
        <w:ind w:left="130" w:hanging="130" w:hangingChars="100"/>
        <w:jc w:val="left"/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   `application_id`            VARCHAR(32),</w:t>
      </w:r>
    </w:p>
    <w:p>
      <w:pPr>
        <w:keepNext w:val="0"/>
        <w:keepLines w:val="0"/>
        <w:widowControl/>
        <w:suppressLineNumbers w:val="0"/>
        <w:ind w:left="130" w:hanging="130" w:hangingChars="100"/>
        <w:jc w:val="left"/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   `transaction_service_group` VARCHAR(32),</w:t>
      </w:r>
    </w:p>
    <w:p>
      <w:pPr>
        <w:keepNext w:val="0"/>
        <w:keepLines w:val="0"/>
        <w:widowControl/>
        <w:suppressLineNumbers w:val="0"/>
        <w:ind w:left="130" w:hanging="130" w:hangingChars="100"/>
        <w:jc w:val="left"/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   `transaction_name`          VARCHAR(128),</w:t>
      </w:r>
    </w:p>
    <w:p>
      <w:pPr>
        <w:keepNext w:val="0"/>
        <w:keepLines w:val="0"/>
        <w:widowControl/>
        <w:suppressLineNumbers w:val="0"/>
        <w:ind w:left="130" w:hanging="130" w:hangingChars="100"/>
        <w:jc w:val="left"/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   `timeout`                   INT,</w:t>
      </w:r>
    </w:p>
    <w:p>
      <w:pPr>
        <w:keepNext w:val="0"/>
        <w:keepLines w:val="0"/>
        <w:widowControl/>
        <w:suppressLineNumbers w:val="0"/>
        <w:ind w:left="130" w:hanging="130" w:hangingChars="100"/>
        <w:jc w:val="left"/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   `begin_time`                BIGINT,</w:t>
      </w:r>
    </w:p>
    <w:p>
      <w:pPr>
        <w:keepNext w:val="0"/>
        <w:keepLines w:val="0"/>
        <w:widowControl/>
        <w:suppressLineNumbers w:val="0"/>
        <w:ind w:left="130" w:hanging="130" w:hangingChars="100"/>
        <w:jc w:val="left"/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   `application_data`          VARCHAR(2000),</w:t>
      </w:r>
    </w:p>
    <w:p>
      <w:pPr>
        <w:keepNext w:val="0"/>
        <w:keepLines w:val="0"/>
        <w:widowControl/>
        <w:suppressLineNumbers w:val="0"/>
        <w:ind w:left="130" w:hanging="130" w:hangingChars="100"/>
        <w:jc w:val="left"/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   `gmt_create`                DATETIME,</w:t>
      </w:r>
    </w:p>
    <w:p>
      <w:pPr>
        <w:keepNext w:val="0"/>
        <w:keepLines w:val="0"/>
        <w:widowControl/>
        <w:suppressLineNumbers w:val="0"/>
        <w:ind w:left="130" w:hanging="130" w:hangingChars="100"/>
        <w:jc w:val="left"/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   `gmt_modified`              DATETIME,</w:t>
      </w:r>
    </w:p>
    <w:p>
      <w:pPr>
        <w:keepNext w:val="0"/>
        <w:keepLines w:val="0"/>
        <w:widowControl/>
        <w:suppressLineNumbers w:val="0"/>
        <w:ind w:left="130" w:hanging="130" w:hangingChars="100"/>
        <w:jc w:val="left"/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   PRIMARY KEY (`xid`),</w:t>
      </w:r>
    </w:p>
    <w:p>
      <w:pPr>
        <w:keepNext w:val="0"/>
        <w:keepLines w:val="0"/>
        <w:widowControl/>
        <w:suppressLineNumbers w:val="0"/>
        <w:ind w:left="130" w:hanging="130" w:hangingChars="100"/>
        <w:jc w:val="left"/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   KEY `idx_gmt_modified_status` (`gmt_modified`, `status`),</w:t>
      </w:r>
    </w:p>
    <w:p>
      <w:pPr>
        <w:keepNext w:val="0"/>
        <w:keepLines w:val="0"/>
        <w:widowControl/>
        <w:suppressLineNumbers w:val="0"/>
        <w:ind w:left="130" w:hanging="130" w:hangingChars="100"/>
        <w:jc w:val="left"/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   KEY `idx_transaction_id` (`transaction_id`)</w:t>
      </w:r>
    </w:p>
    <w:p>
      <w:pPr>
        <w:keepNext w:val="0"/>
        <w:keepLines w:val="0"/>
        <w:widowControl/>
        <w:suppressLineNumbers w:val="0"/>
        <w:ind w:left="130" w:hanging="130" w:hangingChars="100"/>
        <w:jc w:val="left"/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>) ENGINE = InnoDB</w:t>
      </w:r>
    </w:p>
    <w:p>
      <w:pPr>
        <w:keepNext w:val="0"/>
        <w:keepLines w:val="0"/>
        <w:widowControl/>
        <w:suppressLineNumbers w:val="0"/>
        <w:ind w:left="130" w:hanging="130" w:hangingChars="100"/>
        <w:jc w:val="left"/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 DEFAULT CHARSET = utf8;</w:t>
      </w:r>
    </w:p>
    <w:p>
      <w:pPr>
        <w:keepNext w:val="0"/>
        <w:keepLines w:val="0"/>
        <w:widowControl/>
        <w:suppressLineNumbers w:val="0"/>
        <w:ind w:left="130" w:hanging="130" w:hangingChars="100"/>
        <w:jc w:val="left"/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130" w:hanging="130" w:hangingChars="100"/>
        <w:jc w:val="left"/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>-- the table to store BranchSession data</w:t>
      </w:r>
    </w:p>
    <w:p>
      <w:pPr>
        <w:keepNext w:val="0"/>
        <w:keepLines w:val="0"/>
        <w:widowControl/>
        <w:suppressLineNumbers w:val="0"/>
        <w:ind w:left="130" w:hanging="130" w:hangingChars="100"/>
        <w:jc w:val="left"/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>CREATE TABLE IF NOT EXISTS `branch_table` (</w:t>
      </w:r>
    </w:p>
    <w:p>
      <w:pPr>
        <w:keepNext w:val="0"/>
        <w:keepLines w:val="0"/>
        <w:widowControl/>
        <w:suppressLineNumbers w:val="0"/>
        <w:ind w:left="130" w:hanging="130" w:hangingChars="100"/>
        <w:jc w:val="left"/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   `branch_id`         BIGINT       NOT NULL,</w:t>
      </w:r>
    </w:p>
    <w:p>
      <w:pPr>
        <w:keepNext w:val="0"/>
        <w:keepLines w:val="0"/>
        <w:widowControl/>
        <w:suppressLineNumbers w:val="0"/>
        <w:ind w:left="130" w:hanging="130" w:hangingChars="100"/>
        <w:jc w:val="left"/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   `xid`               VARCHAR(128) NOT NULL,</w:t>
      </w:r>
    </w:p>
    <w:p>
      <w:pPr>
        <w:keepNext w:val="0"/>
        <w:keepLines w:val="0"/>
        <w:widowControl/>
        <w:suppressLineNumbers w:val="0"/>
        <w:ind w:left="130" w:hanging="130" w:hangingChars="100"/>
        <w:jc w:val="left"/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   `transaction_id`    BIGINT,</w:t>
      </w:r>
    </w:p>
    <w:p>
      <w:pPr>
        <w:keepNext w:val="0"/>
        <w:keepLines w:val="0"/>
        <w:widowControl/>
        <w:suppressLineNumbers w:val="0"/>
        <w:ind w:left="130" w:hanging="130" w:hangingChars="100"/>
        <w:jc w:val="left"/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   `resource_group_id` VARCHAR(32),</w:t>
      </w:r>
    </w:p>
    <w:p>
      <w:pPr>
        <w:keepNext w:val="0"/>
        <w:keepLines w:val="0"/>
        <w:widowControl/>
        <w:suppressLineNumbers w:val="0"/>
        <w:ind w:left="130" w:hanging="130" w:hangingChars="100"/>
        <w:jc w:val="left"/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   `resource_id`       VARCHAR(256),</w:t>
      </w:r>
    </w:p>
    <w:p>
      <w:pPr>
        <w:keepNext w:val="0"/>
        <w:keepLines w:val="0"/>
        <w:widowControl/>
        <w:suppressLineNumbers w:val="0"/>
        <w:ind w:left="130" w:hanging="130" w:hangingChars="100"/>
        <w:jc w:val="left"/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   `branch_type`       VARCHAR(8),</w:t>
      </w:r>
    </w:p>
    <w:p>
      <w:pPr>
        <w:keepNext w:val="0"/>
        <w:keepLines w:val="0"/>
        <w:widowControl/>
        <w:suppressLineNumbers w:val="0"/>
        <w:ind w:left="130" w:hanging="130" w:hangingChars="100"/>
        <w:jc w:val="left"/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   `status`            TINYINT,</w:t>
      </w:r>
    </w:p>
    <w:p>
      <w:pPr>
        <w:keepNext w:val="0"/>
        <w:keepLines w:val="0"/>
        <w:widowControl/>
        <w:suppressLineNumbers w:val="0"/>
        <w:ind w:left="130" w:hanging="130" w:hangingChars="100"/>
        <w:jc w:val="left"/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   `client_id`         VARCHAR(64),</w:t>
      </w:r>
    </w:p>
    <w:p>
      <w:pPr>
        <w:keepNext w:val="0"/>
        <w:keepLines w:val="0"/>
        <w:widowControl/>
        <w:suppressLineNumbers w:val="0"/>
        <w:ind w:left="130" w:hanging="130" w:hangingChars="100"/>
        <w:jc w:val="left"/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   `application_data`  VARCHAR(2000),</w:t>
      </w:r>
    </w:p>
    <w:p>
      <w:pPr>
        <w:keepNext w:val="0"/>
        <w:keepLines w:val="0"/>
        <w:widowControl/>
        <w:suppressLineNumbers w:val="0"/>
        <w:ind w:left="130" w:hanging="130" w:hangingChars="100"/>
        <w:jc w:val="left"/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   `gmt_create`        DATETIME,</w:t>
      </w:r>
    </w:p>
    <w:p>
      <w:pPr>
        <w:keepNext w:val="0"/>
        <w:keepLines w:val="0"/>
        <w:widowControl/>
        <w:suppressLineNumbers w:val="0"/>
        <w:ind w:left="130" w:hanging="130" w:hangingChars="100"/>
        <w:jc w:val="left"/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   `gmt_modified`      DATETIME,</w:t>
      </w:r>
    </w:p>
    <w:p>
      <w:pPr>
        <w:keepNext w:val="0"/>
        <w:keepLines w:val="0"/>
        <w:widowControl/>
        <w:suppressLineNumbers w:val="0"/>
        <w:ind w:left="130" w:hanging="130" w:hangingChars="100"/>
        <w:jc w:val="left"/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   PRIMARY KEY (`branch_id`),</w:t>
      </w:r>
    </w:p>
    <w:p>
      <w:pPr>
        <w:keepNext w:val="0"/>
        <w:keepLines w:val="0"/>
        <w:widowControl/>
        <w:suppressLineNumbers w:val="0"/>
        <w:ind w:left="130" w:hanging="130" w:hangingChars="100"/>
        <w:jc w:val="left"/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   KEY `idx_xid` (`xid`)</w:t>
      </w:r>
    </w:p>
    <w:p>
      <w:pPr>
        <w:keepNext w:val="0"/>
        <w:keepLines w:val="0"/>
        <w:widowControl/>
        <w:suppressLineNumbers w:val="0"/>
        <w:ind w:left="130" w:hanging="130" w:hangingChars="100"/>
        <w:jc w:val="left"/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>) ENGINE = InnoDB</w:t>
      </w:r>
    </w:p>
    <w:p>
      <w:pPr>
        <w:keepNext w:val="0"/>
        <w:keepLines w:val="0"/>
        <w:widowControl/>
        <w:suppressLineNumbers w:val="0"/>
        <w:ind w:left="130" w:hanging="130" w:hangingChars="100"/>
        <w:jc w:val="left"/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 DEFAULT CHARSET = utf8;</w:t>
      </w:r>
    </w:p>
    <w:p>
      <w:pPr>
        <w:keepNext w:val="0"/>
        <w:keepLines w:val="0"/>
        <w:widowControl/>
        <w:suppressLineNumbers w:val="0"/>
        <w:ind w:left="130" w:hanging="130" w:hangingChars="100"/>
        <w:jc w:val="left"/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130" w:hanging="130" w:hangingChars="100"/>
        <w:jc w:val="left"/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>-- the table to store lock data</w:t>
      </w:r>
    </w:p>
    <w:p>
      <w:pPr>
        <w:keepNext w:val="0"/>
        <w:keepLines w:val="0"/>
        <w:widowControl/>
        <w:suppressLineNumbers w:val="0"/>
        <w:ind w:left="130" w:hanging="130" w:hangingChars="100"/>
        <w:jc w:val="left"/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>CREATE TABLE IF NOT EXISTS `lock_table` (</w:t>
      </w:r>
    </w:p>
    <w:p>
      <w:pPr>
        <w:keepNext w:val="0"/>
        <w:keepLines w:val="0"/>
        <w:widowControl/>
        <w:suppressLineNumbers w:val="0"/>
        <w:ind w:left="130" w:hanging="130" w:hangingChars="100"/>
        <w:jc w:val="left"/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   `row_key`        VARCHAR(128) NOT NULL,</w:t>
      </w:r>
    </w:p>
    <w:p>
      <w:pPr>
        <w:keepNext w:val="0"/>
        <w:keepLines w:val="0"/>
        <w:widowControl/>
        <w:suppressLineNumbers w:val="0"/>
        <w:ind w:left="130" w:hanging="130" w:hangingChars="100"/>
        <w:jc w:val="left"/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   `xid`            VARCHAR(96),</w:t>
      </w:r>
    </w:p>
    <w:p>
      <w:pPr>
        <w:keepNext w:val="0"/>
        <w:keepLines w:val="0"/>
        <w:widowControl/>
        <w:suppressLineNumbers w:val="0"/>
        <w:ind w:left="130" w:hanging="130" w:hangingChars="100"/>
        <w:jc w:val="left"/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   `transaction_id` BIGINT,</w:t>
      </w:r>
    </w:p>
    <w:p>
      <w:pPr>
        <w:keepNext w:val="0"/>
        <w:keepLines w:val="0"/>
        <w:widowControl/>
        <w:suppressLineNumbers w:val="0"/>
        <w:ind w:left="130" w:hanging="130" w:hangingChars="100"/>
        <w:jc w:val="left"/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   `branch_id`      BIGINT       NOT NULL,</w:t>
      </w:r>
    </w:p>
    <w:p>
      <w:pPr>
        <w:keepNext w:val="0"/>
        <w:keepLines w:val="0"/>
        <w:widowControl/>
        <w:suppressLineNumbers w:val="0"/>
        <w:ind w:left="130" w:hanging="130" w:hangingChars="100"/>
        <w:jc w:val="left"/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   `resource_id`    VARCHAR(256),</w:t>
      </w:r>
    </w:p>
    <w:p>
      <w:pPr>
        <w:keepNext w:val="0"/>
        <w:keepLines w:val="0"/>
        <w:widowControl/>
        <w:suppressLineNumbers w:val="0"/>
        <w:ind w:left="130" w:hanging="130" w:hangingChars="100"/>
        <w:jc w:val="left"/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   `table_name`     VARCHAR(32),</w:t>
      </w:r>
    </w:p>
    <w:p>
      <w:pPr>
        <w:keepNext w:val="0"/>
        <w:keepLines w:val="0"/>
        <w:widowControl/>
        <w:suppressLineNumbers w:val="0"/>
        <w:ind w:left="130" w:hanging="130" w:hangingChars="100"/>
        <w:jc w:val="left"/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   `pk`             VARCHAR(36),</w:t>
      </w:r>
    </w:p>
    <w:p>
      <w:pPr>
        <w:keepNext w:val="0"/>
        <w:keepLines w:val="0"/>
        <w:widowControl/>
        <w:suppressLineNumbers w:val="0"/>
        <w:ind w:left="130" w:hanging="130" w:hangingChars="100"/>
        <w:jc w:val="left"/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   `gmt_create`     DATETIME,</w:t>
      </w:r>
    </w:p>
    <w:p>
      <w:pPr>
        <w:keepNext w:val="0"/>
        <w:keepLines w:val="0"/>
        <w:widowControl/>
        <w:suppressLineNumbers w:val="0"/>
        <w:ind w:left="130" w:hanging="130" w:hangingChars="100"/>
        <w:jc w:val="left"/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   `gmt_modified`   DATETIME,</w:t>
      </w:r>
    </w:p>
    <w:p>
      <w:pPr>
        <w:keepNext w:val="0"/>
        <w:keepLines w:val="0"/>
        <w:widowControl/>
        <w:suppressLineNumbers w:val="0"/>
        <w:ind w:left="130" w:hanging="130" w:hangingChars="100"/>
        <w:jc w:val="left"/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   PRIMARY KEY (`row_key`),</w:t>
      </w:r>
    </w:p>
    <w:p>
      <w:pPr>
        <w:keepNext w:val="0"/>
        <w:keepLines w:val="0"/>
        <w:widowControl/>
        <w:suppressLineNumbers w:val="0"/>
        <w:ind w:left="130" w:hanging="130" w:hangingChars="100"/>
        <w:jc w:val="left"/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   KEY `idx_branch_id` (`branch_id`)</w:t>
      </w:r>
    </w:p>
    <w:p>
      <w:pPr>
        <w:keepNext w:val="0"/>
        <w:keepLines w:val="0"/>
        <w:widowControl/>
        <w:suppressLineNumbers w:val="0"/>
        <w:ind w:left="130" w:hanging="130" w:hangingChars="100"/>
        <w:jc w:val="left"/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>) ENGINE = InnoDB</w:t>
      </w:r>
    </w:p>
    <w:p>
      <w:pPr>
        <w:keepNext w:val="0"/>
        <w:keepLines w:val="0"/>
        <w:widowControl/>
        <w:suppressLineNumbers w:val="0"/>
        <w:ind w:left="130" w:hanging="130" w:hangingChars="100"/>
        <w:jc w:val="left"/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 DEFAULT CHARSET = utf8;</w:t>
      </w:r>
    </w:p>
    <w:p>
      <w:pPr>
        <w:keepNext w:val="0"/>
        <w:keepLines w:val="0"/>
        <w:widowControl/>
        <w:suppressLineNumbers w:val="0"/>
        <w:ind w:left="130" w:hanging="130" w:hangingChars="100"/>
        <w:jc w:val="left"/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 3.修改conf目录下file.conf配置文件</w:t>
      </w:r>
    </w:p>
    <w:p>
      <w:pPr>
        <w:keepNext w:val="0"/>
        <w:keepLines w:val="0"/>
        <w:widowControl/>
        <w:suppressLineNumbers w:val="0"/>
        <w:ind w:left="130" w:hanging="130" w:hangingChars="100"/>
        <w:jc w:val="left"/>
      </w:pP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 </w:t>
      </w:r>
      <w:r>
        <w:drawing>
          <wp:inline distT="0" distB="0" distL="114300" distR="114300">
            <wp:extent cx="3190875" cy="2600960"/>
            <wp:effectExtent l="0" t="0" r="952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130" w:hanging="210" w:hangingChars="100"/>
        <w:jc w:val="left"/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>4.修改conf目录下registry.conf配置文件（前提集成注册中心）</w:t>
      </w:r>
    </w:p>
    <w:p>
      <w:pPr>
        <w:keepNext w:val="0"/>
        <w:keepLines w:val="0"/>
        <w:widowControl/>
        <w:suppressLineNumbers w:val="0"/>
        <w:ind w:left="130" w:hanging="130" w:hangingChars="100"/>
        <w:jc w:val="left"/>
        <w:rPr>
          <w:rFonts w:hint="default" w:ascii="宋体" w:hAnsi="宋体" w:eastAsia="宋体" w:cs="宋体"/>
          <w:kern w:val="0"/>
          <w:sz w:val="13"/>
          <w:szCs w:val="13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  5.启动seata-server，进入bin目录下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    db存储方式：seata-server.bat -h 127.0.0.1 -p 8091 -m db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宋体" w:hAnsi="宋体" w:eastAsia="宋体" w:cs="宋体"/>
          <w:kern w:val="0"/>
          <w:sz w:val="13"/>
          <w:szCs w:val="13"/>
          <w:lang w:val="en-US" w:eastAsia="zh-CN" w:bidi="ar"/>
        </w:rPr>
      </w:pPr>
      <w:r>
        <w:rPr>
          <w:rFonts w:hint="eastAsia" w:cs="宋体"/>
          <w:kern w:val="0"/>
          <w:sz w:val="13"/>
          <w:szCs w:val="13"/>
          <w:lang w:val="en-US" w:eastAsia="zh-CN" w:bidi="ar"/>
        </w:rPr>
        <w:t xml:space="preserve">   6.代码实战编写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ind w:left="130" w:hanging="130" w:hangingChars="100"/>
        <w:jc w:val="left"/>
        <w:rPr>
          <w:rFonts w:hint="default" w:ascii="宋体" w:hAnsi="宋体" w:eastAsia="宋体" w:cs="宋体"/>
          <w:kern w:val="0"/>
          <w:sz w:val="13"/>
          <w:szCs w:val="13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130" w:hanging="130" w:hangingChars="100"/>
        <w:jc w:val="left"/>
        <w:rPr>
          <w:rFonts w:hint="default" w:ascii="宋体" w:hAnsi="宋体" w:eastAsia="宋体" w:cs="宋体"/>
          <w:kern w:val="0"/>
          <w:sz w:val="13"/>
          <w:szCs w:val="13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3"/>
          <w:szCs w:val="13"/>
          <w:lang w:val="en-US" w:eastAsia="zh-CN" w:bidi="ar"/>
        </w:rPr>
        <w:t xml:space="preserve">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7146"/>
    <w:rsid w:val="00383F4A"/>
    <w:rsid w:val="00894667"/>
    <w:rsid w:val="00C03B0F"/>
    <w:rsid w:val="00E42273"/>
    <w:rsid w:val="010C2361"/>
    <w:rsid w:val="013A0738"/>
    <w:rsid w:val="01453A61"/>
    <w:rsid w:val="017608F7"/>
    <w:rsid w:val="01DA3222"/>
    <w:rsid w:val="01FC6EB6"/>
    <w:rsid w:val="024838FE"/>
    <w:rsid w:val="0257320C"/>
    <w:rsid w:val="027357AA"/>
    <w:rsid w:val="03426904"/>
    <w:rsid w:val="0379509F"/>
    <w:rsid w:val="04217315"/>
    <w:rsid w:val="04FB33D8"/>
    <w:rsid w:val="050D0F0C"/>
    <w:rsid w:val="051312D7"/>
    <w:rsid w:val="053B46AA"/>
    <w:rsid w:val="061462A4"/>
    <w:rsid w:val="06936B29"/>
    <w:rsid w:val="079B5BDA"/>
    <w:rsid w:val="079C4BA5"/>
    <w:rsid w:val="079D4D16"/>
    <w:rsid w:val="07D627FC"/>
    <w:rsid w:val="08487D13"/>
    <w:rsid w:val="08CE7FF3"/>
    <w:rsid w:val="096F29A3"/>
    <w:rsid w:val="09A36293"/>
    <w:rsid w:val="09C1244A"/>
    <w:rsid w:val="09CB44CA"/>
    <w:rsid w:val="0B2E3D86"/>
    <w:rsid w:val="0BC91A29"/>
    <w:rsid w:val="0C641DDB"/>
    <w:rsid w:val="0C9A3B7A"/>
    <w:rsid w:val="0CC20251"/>
    <w:rsid w:val="0CF64D78"/>
    <w:rsid w:val="0D4F1831"/>
    <w:rsid w:val="0DFE6A13"/>
    <w:rsid w:val="0E4F7E91"/>
    <w:rsid w:val="0E711DD1"/>
    <w:rsid w:val="0EA9098C"/>
    <w:rsid w:val="0F3374B8"/>
    <w:rsid w:val="0FB76D54"/>
    <w:rsid w:val="0FC81815"/>
    <w:rsid w:val="104E70E1"/>
    <w:rsid w:val="10A40342"/>
    <w:rsid w:val="11432721"/>
    <w:rsid w:val="11575CCC"/>
    <w:rsid w:val="1159117C"/>
    <w:rsid w:val="11A4169A"/>
    <w:rsid w:val="11CE6021"/>
    <w:rsid w:val="12076B66"/>
    <w:rsid w:val="12A5726E"/>
    <w:rsid w:val="130F784B"/>
    <w:rsid w:val="13284146"/>
    <w:rsid w:val="14046BEC"/>
    <w:rsid w:val="144F22EB"/>
    <w:rsid w:val="146F1121"/>
    <w:rsid w:val="148C13B0"/>
    <w:rsid w:val="149E6452"/>
    <w:rsid w:val="14C54182"/>
    <w:rsid w:val="14D610F3"/>
    <w:rsid w:val="14F450E1"/>
    <w:rsid w:val="15997058"/>
    <w:rsid w:val="15A84006"/>
    <w:rsid w:val="15EC3999"/>
    <w:rsid w:val="15ED6760"/>
    <w:rsid w:val="15F5590F"/>
    <w:rsid w:val="15F80C51"/>
    <w:rsid w:val="16343CBE"/>
    <w:rsid w:val="16387774"/>
    <w:rsid w:val="16773EBE"/>
    <w:rsid w:val="16D946B7"/>
    <w:rsid w:val="17354847"/>
    <w:rsid w:val="173C13F7"/>
    <w:rsid w:val="176A0116"/>
    <w:rsid w:val="17C61531"/>
    <w:rsid w:val="17E011CD"/>
    <w:rsid w:val="18010F39"/>
    <w:rsid w:val="18F153FA"/>
    <w:rsid w:val="196A1575"/>
    <w:rsid w:val="197D6769"/>
    <w:rsid w:val="1A0439C8"/>
    <w:rsid w:val="1A15573C"/>
    <w:rsid w:val="1A424D8D"/>
    <w:rsid w:val="1A532280"/>
    <w:rsid w:val="1A6910C7"/>
    <w:rsid w:val="1B435378"/>
    <w:rsid w:val="1B6972B2"/>
    <w:rsid w:val="1BE35333"/>
    <w:rsid w:val="1CC5369F"/>
    <w:rsid w:val="1D253686"/>
    <w:rsid w:val="1D2D6104"/>
    <w:rsid w:val="1E70373F"/>
    <w:rsid w:val="1E7975A8"/>
    <w:rsid w:val="1ED16A5E"/>
    <w:rsid w:val="1F097695"/>
    <w:rsid w:val="1F655956"/>
    <w:rsid w:val="1FB91512"/>
    <w:rsid w:val="1FC967D6"/>
    <w:rsid w:val="202561BA"/>
    <w:rsid w:val="204A339E"/>
    <w:rsid w:val="20903710"/>
    <w:rsid w:val="20C1620A"/>
    <w:rsid w:val="21094B5E"/>
    <w:rsid w:val="21BC6A2A"/>
    <w:rsid w:val="21EB3312"/>
    <w:rsid w:val="2204649D"/>
    <w:rsid w:val="2204799A"/>
    <w:rsid w:val="22307EC6"/>
    <w:rsid w:val="2233379C"/>
    <w:rsid w:val="22481471"/>
    <w:rsid w:val="225C5946"/>
    <w:rsid w:val="229B52CB"/>
    <w:rsid w:val="22AB1EA2"/>
    <w:rsid w:val="22CB5CFA"/>
    <w:rsid w:val="232577D5"/>
    <w:rsid w:val="23733663"/>
    <w:rsid w:val="23914A09"/>
    <w:rsid w:val="2416726B"/>
    <w:rsid w:val="241A3804"/>
    <w:rsid w:val="24393BA6"/>
    <w:rsid w:val="244609F4"/>
    <w:rsid w:val="24FA7AD6"/>
    <w:rsid w:val="25374B32"/>
    <w:rsid w:val="26484942"/>
    <w:rsid w:val="267F288C"/>
    <w:rsid w:val="26881F85"/>
    <w:rsid w:val="268B2271"/>
    <w:rsid w:val="26AC440A"/>
    <w:rsid w:val="2704685A"/>
    <w:rsid w:val="27597A37"/>
    <w:rsid w:val="276317C2"/>
    <w:rsid w:val="27DF45DE"/>
    <w:rsid w:val="27E32AC9"/>
    <w:rsid w:val="27F26E6E"/>
    <w:rsid w:val="282B659E"/>
    <w:rsid w:val="29006F53"/>
    <w:rsid w:val="294077FE"/>
    <w:rsid w:val="297C377D"/>
    <w:rsid w:val="29BD5E4E"/>
    <w:rsid w:val="29F9543B"/>
    <w:rsid w:val="2A0B2DAB"/>
    <w:rsid w:val="2A0E57CA"/>
    <w:rsid w:val="2A1233DD"/>
    <w:rsid w:val="2A593BB2"/>
    <w:rsid w:val="2B022E85"/>
    <w:rsid w:val="2BF553C2"/>
    <w:rsid w:val="2C126E27"/>
    <w:rsid w:val="2C632375"/>
    <w:rsid w:val="2C674E36"/>
    <w:rsid w:val="2D277847"/>
    <w:rsid w:val="2DE31377"/>
    <w:rsid w:val="2E100DC9"/>
    <w:rsid w:val="2E655AF7"/>
    <w:rsid w:val="2E670143"/>
    <w:rsid w:val="2E81517E"/>
    <w:rsid w:val="2FAB6853"/>
    <w:rsid w:val="309728B2"/>
    <w:rsid w:val="30F011B4"/>
    <w:rsid w:val="313D55DC"/>
    <w:rsid w:val="32160890"/>
    <w:rsid w:val="3231220F"/>
    <w:rsid w:val="32501FCC"/>
    <w:rsid w:val="32630CF8"/>
    <w:rsid w:val="32C63D1F"/>
    <w:rsid w:val="330C1B6A"/>
    <w:rsid w:val="331301FA"/>
    <w:rsid w:val="332459B0"/>
    <w:rsid w:val="339C2160"/>
    <w:rsid w:val="339C33FF"/>
    <w:rsid w:val="355B1464"/>
    <w:rsid w:val="3579695D"/>
    <w:rsid w:val="35DF4953"/>
    <w:rsid w:val="35F4425F"/>
    <w:rsid w:val="36242927"/>
    <w:rsid w:val="363C429D"/>
    <w:rsid w:val="366A7993"/>
    <w:rsid w:val="36852058"/>
    <w:rsid w:val="376128CF"/>
    <w:rsid w:val="37807E04"/>
    <w:rsid w:val="38005CB6"/>
    <w:rsid w:val="38492935"/>
    <w:rsid w:val="388C44CE"/>
    <w:rsid w:val="38BE2FBF"/>
    <w:rsid w:val="3A0E6A9D"/>
    <w:rsid w:val="3A4D7413"/>
    <w:rsid w:val="3A9F0780"/>
    <w:rsid w:val="3ACD45E4"/>
    <w:rsid w:val="3B0069C6"/>
    <w:rsid w:val="3B2B05D3"/>
    <w:rsid w:val="3B671E5F"/>
    <w:rsid w:val="3BBF3AE7"/>
    <w:rsid w:val="3C41378E"/>
    <w:rsid w:val="3C5906C5"/>
    <w:rsid w:val="3D090584"/>
    <w:rsid w:val="3D7F5C46"/>
    <w:rsid w:val="3D8378C3"/>
    <w:rsid w:val="3E0E336B"/>
    <w:rsid w:val="3E6B7F77"/>
    <w:rsid w:val="3E9454BB"/>
    <w:rsid w:val="3F1411B5"/>
    <w:rsid w:val="3F39089B"/>
    <w:rsid w:val="3F6C7B30"/>
    <w:rsid w:val="3F7473C8"/>
    <w:rsid w:val="3F8508B5"/>
    <w:rsid w:val="3FB74A42"/>
    <w:rsid w:val="401A2DBB"/>
    <w:rsid w:val="40265156"/>
    <w:rsid w:val="40431572"/>
    <w:rsid w:val="40714D78"/>
    <w:rsid w:val="40C043F0"/>
    <w:rsid w:val="411433DB"/>
    <w:rsid w:val="416C37DF"/>
    <w:rsid w:val="41737096"/>
    <w:rsid w:val="417C0467"/>
    <w:rsid w:val="41EB7EFB"/>
    <w:rsid w:val="41F159E3"/>
    <w:rsid w:val="41F9088F"/>
    <w:rsid w:val="42072A9E"/>
    <w:rsid w:val="420C1198"/>
    <w:rsid w:val="42847C60"/>
    <w:rsid w:val="42F602AB"/>
    <w:rsid w:val="43100EF1"/>
    <w:rsid w:val="442124C5"/>
    <w:rsid w:val="4440458F"/>
    <w:rsid w:val="4463066B"/>
    <w:rsid w:val="449429A8"/>
    <w:rsid w:val="44A56A4F"/>
    <w:rsid w:val="460B5B22"/>
    <w:rsid w:val="463C75E5"/>
    <w:rsid w:val="46560875"/>
    <w:rsid w:val="46C00D8B"/>
    <w:rsid w:val="4712650C"/>
    <w:rsid w:val="47AF1B31"/>
    <w:rsid w:val="48255638"/>
    <w:rsid w:val="49361CB6"/>
    <w:rsid w:val="49971E53"/>
    <w:rsid w:val="49B16A6D"/>
    <w:rsid w:val="49BD15C7"/>
    <w:rsid w:val="4A68705F"/>
    <w:rsid w:val="4ABC0CE7"/>
    <w:rsid w:val="4B1849D5"/>
    <w:rsid w:val="4B5662EE"/>
    <w:rsid w:val="4C3C1A8F"/>
    <w:rsid w:val="4D2D486A"/>
    <w:rsid w:val="4D350E2D"/>
    <w:rsid w:val="4D986561"/>
    <w:rsid w:val="4DEE19A3"/>
    <w:rsid w:val="4E2D3B79"/>
    <w:rsid w:val="4E5F6FC5"/>
    <w:rsid w:val="4EB64440"/>
    <w:rsid w:val="4EF11064"/>
    <w:rsid w:val="4FAA2C12"/>
    <w:rsid w:val="50227D90"/>
    <w:rsid w:val="50374776"/>
    <w:rsid w:val="503A1C98"/>
    <w:rsid w:val="505227BD"/>
    <w:rsid w:val="506777EE"/>
    <w:rsid w:val="51AA25E6"/>
    <w:rsid w:val="51AF0F88"/>
    <w:rsid w:val="51DA3EB0"/>
    <w:rsid w:val="52144D4A"/>
    <w:rsid w:val="52732928"/>
    <w:rsid w:val="52A01CB9"/>
    <w:rsid w:val="54452F68"/>
    <w:rsid w:val="544D02BC"/>
    <w:rsid w:val="54C135AF"/>
    <w:rsid w:val="54E54CCF"/>
    <w:rsid w:val="5532613C"/>
    <w:rsid w:val="555A1D93"/>
    <w:rsid w:val="55D544DC"/>
    <w:rsid w:val="574350B5"/>
    <w:rsid w:val="575F0A1A"/>
    <w:rsid w:val="5763102B"/>
    <w:rsid w:val="576350A2"/>
    <w:rsid w:val="577654F9"/>
    <w:rsid w:val="578A4E95"/>
    <w:rsid w:val="57E96348"/>
    <w:rsid w:val="58587FAC"/>
    <w:rsid w:val="59555DFE"/>
    <w:rsid w:val="59560B18"/>
    <w:rsid w:val="597D14FA"/>
    <w:rsid w:val="5A2D26E6"/>
    <w:rsid w:val="5A3E76DD"/>
    <w:rsid w:val="5A3F7899"/>
    <w:rsid w:val="5A672601"/>
    <w:rsid w:val="5A795D56"/>
    <w:rsid w:val="5AD979D0"/>
    <w:rsid w:val="5AE75059"/>
    <w:rsid w:val="5AFF66A5"/>
    <w:rsid w:val="5B8F1252"/>
    <w:rsid w:val="5C251F5D"/>
    <w:rsid w:val="5C521627"/>
    <w:rsid w:val="5CB20868"/>
    <w:rsid w:val="5DB557DA"/>
    <w:rsid w:val="5E440B9A"/>
    <w:rsid w:val="5E9C2E54"/>
    <w:rsid w:val="5EC10962"/>
    <w:rsid w:val="5ED143D0"/>
    <w:rsid w:val="5FA87FFB"/>
    <w:rsid w:val="5FF45BC6"/>
    <w:rsid w:val="601C5B48"/>
    <w:rsid w:val="60EF6460"/>
    <w:rsid w:val="613D210C"/>
    <w:rsid w:val="614F61D1"/>
    <w:rsid w:val="616E1E01"/>
    <w:rsid w:val="629E1BFF"/>
    <w:rsid w:val="62A651D6"/>
    <w:rsid w:val="62F6646B"/>
    <w:rsid w:val="63505C74"/>
    <w:rsid w:val="63C60109"/>
    <w:rsid w:val="642A39FD"/>
    <w:rsid w:val="64367148"/>
    <w:rsid w:val="643D13D9"/>
    <w:rsid w:val="648F68BE"/>
    <w:rsid w:val="6495039F"/>
    <w:rsid w:val="64CB2CE9"/>
    <w:rsid w:val="64E86AC0"/>
    <w:rsid w:val="651D12DF"/>
    <w:rsid w:val="65352752"/>
    <w:rsid w:val="655C221C"/>
    <w:rsid w:val="659A7701"/>
    <w:rsid w:val="660B5672"/>
    <w:rsid w:val="66DC2E8C"/>
    <w:rsid w:val="6707471B"/>
    <w:rsid w:val="69120FBF"/>
    <w:rsid w:val="69982C2B"/>
    <w:rsid w:val="6A053FBB"/>
    <w:rsid w:val="6A4A636F"/>
    <w:rsid w:val="6A4F50FA"/>
    <w:rsid w:val="6AC02B74"/>
    <w:rsid w:val="6AE83069"/>
    <w:rsid w:val="6B617A17"/>
    <w:rsid w:val="6B787B37"/>
    <w:rsid w:val="6B9B382E"/>
    <w:rsid w:val="6BEB0A13"/>
    <w:rsid w:val="6C907848"/>
    <w:rsid w:val="6CC52953"/>
    <w:rsid w:val="6D0C2536"/>
    <w:rsid w:val="6D1E600C"/>
    <w:rsid w:val="6E091AB7"/>
    <w:rsid w:val="6E9117BA"/>
    <w:rsid w:val="6ED11FCE"/>
    <w:rsid w:val="6ED64EEB"/>
    <w:rsid w:val="6ED8252C"/>
    <w:rsid w:val="6F4C721A"/>
    <w:rsid w:val="6F7D2C2E"/>
    <w:rsid w:val="70913631"/>
    <w:rsid w:val="713F1685"/>
    <w:rsid w:val="717E14E6"/>
    <w:rsid w:val="71886DC4"/>
    <w:rsid w:val="71B76A73"/>
    <w:rsid w:val="71E600DB"/>
    <w:rsid w:val="72697DE7"/>
    <w:rsid w:val="730837A5"/>
    <w:rsid w:val="732324C3"/>
    <w:rsid w:val="735C1C0D"/>
    <w:rsid w:val="73AF2F50"/>
    <w:rsid w:val="73F5335C"/>
    <w:rsid w:val="74C54126"/>
    <w:rsid w:val="74F853D0"/>
    <w:rsid w:val="75214C70"/>
    <w:rsid w:val="752364CC"/>
    <w:rsid w:val="75833669"/>
    <w:rsid w:val="758B711D"/>
    <w:rsid w:val="75CC623F"/>
    <w:rsid w:val="7634042D"/>
    <w:rsid w:val="76936909"/>
    <w:rsid w:val="779B3A35"/>
    <w:rsid w:val="78097D23"/>
    <w:rsid w:val="784D093D"/>
    <w:rsid w:val="79032C62"/>
    <w:rsid w:val="79360005"/>
    <w:rsid w:val="7A1019EA"/>
    <w:rsid w:val="7A407FD8"/>
    <w:rsid w:val="7ACE74AB"/>
    <w:rsid w:val="7ADA7810"/>
    <w:rsid w:val="7ADF1D19"/>
    <w:rsid w:val="7B5133D2"/>
    <w:rsid w:val="7B6D355F"/>
    <w:rsid w:val="7B703A62"/>
    <w:rsid w:val="7B905AFA"/>
    <w:rsid w:val="7BD010F1"/>
    <w:rsid w:val="7D0D1C53"/>
    <w:rsid w:val="7D1F09C6"/>
    <w:rsid w:val="7D7A6F5D"/>
    <w:rsid w:val="7DDE3BDD"/>
    <w:rsid w:val="7F543366"/>
    <w:rsid w:val="7FCC2ECD"/>
    <w:rsid w:val="7FFD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2021-09-15T03:31:00Z</dcterms:created>
  <dc:creator>LC07</dc:creator>
  <cp:lastModifiedBy>LC07</cp:lastModifiedBy>
  <dcterms:modified xsi:type="dcterms:W3CDTF">2021-10-30T09:55:09Z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9A3B3949F16D49AFB0B99198269D335E</vt:lpwstr>
  </property>
</Properties>
</file>