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rPr>
          <w:rFonts w:hint="default"/>
          <w:sz w:val="15"/>
          <w:szCs w:val="15"/>
          <w:lang w:val="en-US" w:eastAsia="zh-CN"/>
        </w:rPr>
      </w:pPr>
      <w:r>
        <w:rPr>
          <w:rFonts w:hint="eastAsia"/>
          <w:sz w:val="15"/>
          <w:szCs w:val="15"/>
          <w:lang w:val="en-US" w:eastAsia="zh-CN"/>
        </w:rPr>
        <w:t>抢购流程梳理</w:t>
      </w:r>
    </w:p>
    <w:p>
      <w:pPr>
        <w:pStyle w:val="2"/>
        <w:keepNext w:val="0"/>
        <w:keepLines w:val="0"/>
        <w:widowControl/>
        <w:suppressLineNumbers w:val="0"/>
        <w:jc w:val="left"/>
        <w:rPr>
          <w:rFonts w:hint="eastAsia"/>
          <w:sz w:val="15"/>
          <w:szCs w:val="15"/>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注册中心服务（config-server）：</w:t>
      </w:r>
    </w:p>
    <w:p>
      <w:pPr>
        <w:pStyle w:val="2"/>
        <w:keepNext w:val="0"/>
        <w:keepLines w:val="0"/>
        <w:widowControl/>
        <w:suppressLineNumbers w:val="0"/>
        <w:ind w:firstLine="130" w:firstLineChars="100"/>
        <w:jc w:val="left"/>
        <w:rPr>
          <w:rFonts w:hint="eastAsia"/>
          <w:sz w:val="13"/>
          <w:szCs w:val="13"/>
          <w:lang w:val="en-US" w:eastAsia="zh-CN"/>
        </w:rPr>
      </w:pPr>
      <w:r>
        <w:rPr>
          <w:rFonts w:hint="eastAsia"/>
          <w:sz w:val="13"/>
          <w:szCs w:val="13"/>
          <w:lang w:val="en-US" w:eastAsia="zh-CN"/>
        </w:rPr>
        <w:t>application.yml配置中认证方式，使用ssh认证</w:t>
      </w:r>
    </w:p>
    <w:p>
      <w:pPr>
        <w:pStyle w:val="2"/>
        <w:keepNext w:val="0"/>
        <w:keepLines w:val="0"/>
        <w:widowControl/>
        <w:suppressLineNumbers w:val="0"/>
        <w:ind w:firstLine="130" w:firstLineChars="100"/>
        <w:jc w:val="left"/>
        <w:rPr>
          <w:rFonts w:hint="eastAsia"/>
          <w:sz w:val="13"/>
          <w:szCs w:val="13"/>
          <w:lang w:val="en-US" w:eastAsia="zh-CN"/>
        </w:rPr>
      </w:pPr>
      <w:r>
        <w:rPr>
          <w:rFonts w:hint="eastAsia"/>
          <w:sz w:val="13"/>
          <w:szCs w:val="13"/>
          <w:lang w:val="en-US" w:eastAsia="zh-CN"/>
        </w:rPr>
        <w:t>1.git中创建配置仓库（shop-cloud-config），私有化</w:t>
      </w:r>
    </w:p>
    <w:p>
      <w:pPr>
        <w:pStyle w:val="2"/>
        <w:keepNext w:val="0"/>
        <w:keepLines w:val="0"/>
        <w:widowControl/>
        <w:suppressLineNumbers w:val="0"/>
        <w:ind w:firstLine="130" w:firstLineChars="100"/>
        <w:jc w:val="left"/>
        <w:rPr>
          <w:rFonts w:hint="eastAsia"/>
          <w:sz w:val="13"/>
          <w:szCs w:val="13"/>
          <w:lang w:val="en-US" w:eastAsia="zh-CN"/>
        </w:rPr>
      </w:pPr>
      <w:r>
        <w:rPr>
          <w:rFonts w:hint="eastAsia"/>
          <w:sz w:val="13"/>
          <w:szCs w:val="13"/>
          <w:lang w:val="en-US" w:eastAsia="zh-CN"/>
        </w:rPr>
        <w:t>2.创建完后新增zuul-server.yml配置文件并添加内容</w:t>
      </w:r>
    </w:p>
    <w:p>
      <w:pPr>
        <w:pStyle w:val="2"/>
        <w:keepNext w:val="0"/>
        <w:keepLines w:val="0"/>
        <w:widowControl/>
        <w:suppressLineNumbers w:val="0"/>
        <w:ind w:firstLine="130" w:firstLineChars="100"/>
        <w:jc w:val="left"/>
        <w:rPr>
          <w:rFonts w:hint="eastAsia"/>
          <w:sz w:val="13"/>
          <w:szCs w:val="13"/>
          <w:lang w:val="en-US" w:eastAsia="zh-CN"/>
        </w:rPr>
      </w:pPr>
      <w:r>
        <w:rPr>
          <w:rFonts w:hint="eastAsia"/>
          <w:sz w:val="13"/>
          <w:szCs w:val="13"/>
          <w:lang w:val="en-US" w:eastAsia="zh-CN"/>
        </w:rPr>
        <w:t>3.克隆/下载（复制SSH地址），粘贴到config-server的application.yml配置中的uri</w:t>
      </w:r>
    </w:p>
    <w:p>
      <w:pPr>
        <w:pStyle w:val="2"/>
        <w:keepNext w:val="0"/>
        <w:keepLines w:val="0"/>
        <w:widowControl/>
        <w:suppressLineNumbers w:val="0"/>
        <w:shd w:val="clear" w:fill="FFFFFF"/>
        <w:ind w:firstLine="130" w:firstLineChars="100"/>
        <w:rPr>
          <w:rFonts w:hint="default"/>
          <w:sz w:val="13"/>
          <w:szCs w:val="13"/>
          <w:lang w:val="en-US" w:eastAsia="zh-CN"/>
        </w:rPr>
      </w:pPr>
      <w:r>
        <w:rPr>
          <w:rFonts w:hint="eastAsia"/>
          <w:sz w:val="13"/>
          <w:szCs w:val="13"/>
          <w:lang w:val="en-US" w:eastAsia="zh-CN"/>
        </w:rPr>
        <w:t>4.生成公钥和私钥，任意目录右键Git Bash Here，输入</w:t>
      </w:r>
      <w:r>
        <w:rPr>
          <w:rFonts w:hint="default"/>
          <w:sz w:val="13"/>
          <w:szCs w:val="13"/>
          <w:lang w:val="en-US" w:eastAsia="zh-CN"/>
        </w:rPr>
        <w:t>ssh-keygen.exe -t rsa -m PEM -C "yichengc3@163.com"</w:t>
      </w:r>
    </w:p>
    <w:p>
      <w:pPr>
        <w:pStyle w:val="2"/>
        <w:keepNext w:val="0"/>
        <w:keepLines w:val="0"/>
        <w:widowControl/>
        <w:suppressLineNumbers w:val="0"/>
        <w:ind w:firstLine="130" w:firstLineChars="100"/>
        <w:jc w:val="left"/>
        <w:rPr>
          <w:rFonts w:hint="default"/>
          <w:sz w:val="13"/>
          <w:szCs w:val="13"/>
          <w:lang w:val="en-US" w:eastAsia="zh-CN"/>
        </w:rPr>
      </w:pPr>
      <w:r>
        <w:rPr>
          <w:rFonts w:hint="eastAsia"/>
          <w:sz w:val="13"/>
          <w:szCs w:val="13"/>
          <w:lang w:val="en-US" w:eastAsia="zh-CN"/>
        </w:rPr>
        <w:t>5.生成后存放路径，本地磁盘-&gt;用户-&gt;.ssh，.ssh文件夹中id_rsa是私钥id_rsa.pub是公钥</w:t>
      </w:r>
    </w:p>
    <w:p>
      <w:pPr>
        <w:pStyle w:val="2"/>
        <w:keepNext w:val="0"/>
        <w:keepLines w:val="0"/>
        <w:widowControl/>
        <w:suppressLineNumbers w:val="0"/>
        <w:shd w:val="clear" w:fill="FFFFFF"/>
        <w:ind w:firstLine="130" w:firstLineChars="100"/>
        <w:rPr>
          <w:rFonts w:hint="eastAsia"/>
          <w:sz w:val="13"/>
          <w:szCs w:val="13"/>
          <w:lang w:val="en-US" w:eastAsia="zh-CN"/>
        </w:rPr>
      </w:pPr>
      <w:r>
        <w:rPr>
          <w:rFonts w:hint="eastAsia"/>
          <w:sz w:val="13"/>
          <w:szCs w:val="13"/>
          <w:lang w:val="en-US" w:eastAsia="zh-CN"/>
        </w:rPr>
        <w:t>6.添加以下两个配置：</w:t>
      </w:r>
    </w:p>
    <w:p>
      <w:pPr>
        <w:pStyle w:val="2"/>
        <w:keepNext w:val="0"/>
        <w:keepLines w:val="0"/>
        <w:widowControl/>
        <w:suppressLineNumbers w:val="0"/>
        <w:shd w:val="clear" w:fill="FFFFFF"/>
        <w:ind w:firstLine="260" w:firstLineChars="200"/>
        <w:rPr>
          <w:rFonts w:hint="default"/>
          <w:sz w:val="13"/>
          <w:szCs w:val="13"/>
          <w:lang w:val="en-US" w:eastAsia="zh-CN"/>
        </w:rPr>
      </w:pPr>
      <w:r>
        <w:rPr>
          <w:rFonts w:hint="default"/>
          <w:sz w:val="13"/>
          <w:szCs w:val="13"/>
          <w:lang w:val="en-US" w:eastAsia="zh-CN"/>
        </w:rPr>
        <w:t>ignore-local-ssh-settings: true</w:t>
      </w:r>
    </w:p>
    <w:p>
      <w:pPr>
        <w:pStyle w:val="2"/>
        <w:keepNext w:val="0"/>
        <w:keepLines w:val="0"/>
        <w:widowControl/>
        <w:suppressLineNumbers w:val="0"/>
        <w:shd w:val="clear" w:fill="FFFFFF"/>
        <w:ind w:firstLine="260" w:firstLineChars="200"/>
        <w:rPr>
          <w:rFonts w:hint="default"/>
          <w:sz w:val="13"/>
          <w:szCs w:val="13"/>
          <w:lang w:val="en-US" w:eastAsia="zh-CN"/>
        </w:rPr>
      </w:pPr>
      <w:r>
        <w:rPr>
          <w:rFonts w:hint="default"/>
          <w:sz w:val="13"/>
          <w:szCs w:val="13"/>
          <w:lang w:val="en-US" w:eastAsia="zh-CN"/>
        </w:rPr>
        <w:t xml:space="preserve">private-key: | </w:t>
      </w:r>
    </w:p>
    <w:p>
      <w:pPr>
        <w:pStyle w:val="2"/>
        <w:keepNext w:val="0"/>
        <w:keepLines w:val="0"/>
        <w:widowControl/>
        <w:suppressLineNumbers w:val="0"/>
        <w:shd w:val="clear" w:fill="FFFFFF"/>
        <w:ind w:firstLine="390" w:firstLineChars="300"/>
        <w:rPr>
          <w:rFonts w:hint="default"/>
          <w:sz w:val="13"/>
          <w:szCs w:val="13"/>
          <w:lang w:val="en-US" w:eastAsia="zh-CN"/>
        </w:rPr>
      </w:pPr>
      <w:r>
        <w:rPr>
          <w:rFonts w:hint="default"/>
          <w:sz w:val="13"/>
          <w:szCs w:val="13"/>
          <w:lang w:val="en-US" w:eastAsia="zh-CN"/>
        </w:rPr>
        <w:t>-----BEGIN RSA PRIVATE KEY-----</w:t>
      </w:r>
    </w:p>
    <w:p>
      <w:pPr>
        <w:pStyle w:val="2"/>
        <w:keepNext w:val="0"/>
        <w:keepLines w:val="0"/>
        <w:widowControl/>
        <w:suppressLineNumbers w:val="0"/>
        <w:shd w:val="clear" w:fill="FFFFFF"/>
        <w:ind w:firstLine="390" w:firstLineChars="300"/>
        <w:rPr>
          <w:rFonts w:hint="default"/>
          <w:sz w:val="13"/>
          <w:szCs w:val="13"/>
          <w:lang w:val="en-US" w:eastAsia="zh-CN"/>
        </w:rPr>
      </w:pPr>
      <w:r>
        <w:rPr>
          <w:rFonts w:hint="eastAsia"/>
          <w:sz w:val="13"/>
          <w:szCs w:val="13"/>
          <w:lang w:val="en-US" w:eastAsia="zh-CN"/>
        </w:rPr>
        <w:t>&lt;第5步骤私钥&gt;</w:t>
      </w:r>
    </w:p>
    <w:p>
      <w:pPr>
        <w:pStyle w:val="2"/>
        <w:keepNext w:val="0"/>
        <w:keepLines w:val="0"/>
        <w:widowControl/>
        <w:suppressLineNumbers w:val="0"/>
        <w:shd w:val="clear" w:fill="FFFFFF"/>
        <w:ind w:firstLine="390" w:firstLineChars="300"/>
        <w:rPr>
          <w:rFonts w:hint="default"/>
          <w:sz w:val="13"/>
          <w:szCs w:val="13"/>
          <w:lang w:val="en-US" w:eastAsia="zh-CN"/>
        </w:rPr>
      </w:pPr>
      <w:r>
        <w:rPr>
          <w:rFonts w:hint="default"/>
          <w:sz w:val="13"/>
          <w:szCs w:val="13"/>
          <w:lang w:val="en-US" w:eastAsia="zh-CN"/>
        </w:rPr>
        <w:t>-----END RSA PRIVATE KEY-----</w:t>
      </w:r>
    </w:p>
    <w:p>
      <w:pPr>
        <w:pStyle w:val="2"/>
        <w:keepNext w:val="0"/>
        <w:keepLines w:val="0"/>
        <w:widowControl/>
        <w:suppressLineNumbers w:val="0"/>
        <w:shd w:val="clear" w:fill="FFFFFF"/>
        <w:ind w:firstLine="130" w:firstLineChars="100"/>
        <w:rPr>
          <w:rFonts w:hint="eastAsia"/>
          <w:sz w:val="13"/>
          <w:szCs w:val="13"/>
          <w:lang w:val="en-US" w:eastAsia="zh-CN"/>
        </w:rPr>
      </w:pPr>
      <w:r>
        <w:rPr>
          <w:rFonts w:hint="eastAsia"/>
          <w:sz w:val="13"/>
          <w:szCs w:val="13"/>
          <w:lang w:val="en-US" w:eastAsia="zh-CN"/>
        </w:rPr>
        <w:t>7.将公钥添加到仓库（shop-cloud-config）中，用户栏-&gt;设置-&gt;安全设置-&gt;SSH公钥，第5步骤公钥粘贴到仓库公钥中</w:t>
      </w:r>
    </w:p>
    <w:p>
      <w:pPr>
        <w:pStyle w:val="2"/>
        <w:keepNext w:val="0"/>
        <w:keepLines w:val="0"/>
        <w:widowControl/>
        <w:suppressLineNumbers w:val="0"/>
        <w:shd w:val="clear" w:fill="FFFFFF"/>
        <w:rPr>
          <w:rFonts w:hint="default"/>
          <w:sz w:val="13"/>
          <w:szCs w:val="13"/>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网关服务（zuul-server）：</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 xml:space="preserve">  问题：登录完成后，参与抢购活动等待活动的开始，半个小时过去此时当活动开始了，此时操作需要登录并跳转到登录页面，不太友好</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 xml:space="preserve">  解决：用户只要在系统进行相应的操作或者刷新页面，就表示该用户是存活着，（刷新token）</w:t>
      </w:r>
    </w:p>
    <w:p>
      <w:pPr>
        <w:pStyle w:val="2"/>
        <w:keepNext w:val="0"/>
        <w:keepLines w:val="0"/>
        <w:widowControl/>
        <w:suppressLineNumbers w:val="0"/>
        <w:ind w:firstLine="130" w:firstLineChars="100"/>
        <w:jc w:val="left"/>
        <w:rPr>
          <w:rFonts w:hint="eastAsia"/>
          <w:sz w:val="13"/>
          <w:szCs w:val="13"/>
          <w:lang w:val="en-US" w:eastAsia="zh-CN"/>
        </w:rPr>
      </w:pPr>
      <w:r>
        <w:rPr>
          <w:rFonts w:hint="default"/>
          <w:sz w:val="13"/>
          <w:szCs w:val="13"/>
          <w:lang w:val="en-US" w:eastAsia="zh-CN"/>
        </w:rPr>
        <w:t>1.</w:t>
      </w:r>
      <w:r>
        <w:rPr>
          <w:rFonts w:hint="eastAsia"/>
          <w:sz w:val="13"/>
          <w:szCs w:val="13"/>
          <w:lang w:val="en-US" w:eastAsia="zh-CN"/>
        </w:rPr>
        <w:t>所有进入服务的请求都会先经过</w:t>
      </w:r>
      <w:r>
        <w:rPr>
          <w:rFonts w:hint="default"/>
          <w:sz w:val="13"/>
          <w:szCs w:val="13"/>
          <w:lang w:val="en-US" w:eastAsia="zh-CN"/>
        </w:rPr>
        <w:t>zuul</w:t>
      </w:r>
      <w:r>
        <w:rPr>
          <w:rFonts w:hint="eastAsia"/>
          <w:sz w:val="13"/>
          <w:szCs w:val="13"/>
          <w:lang w:val="en-US" w:eastAsia="zh-CN"/>
        </w:rPr>
        <w:t>网关</w:t>
      </w:r>
    </w:p>
    <w:p>
      <w:pPr>
        <w:pStyle w:val="2"/>
        <w:keepNext w:val="0"/>
        <w:keepLines w:val="0"/>
        <w:widowControl/>
        <w:suppressLineNumbers w:val="0"/>
        <w:ind w:firstLine="130" w:firstLineChars="100"/>
        <w:jc w:val="left"/>
        <w:rPr>
          <w:rFonts w:hint="eastAsia"/>
          <w:sz w:val="13"/>
          <w:szCs w:val="13"/>
          <w:lang w:val="en-US" w:eastAsia="zh-CN"/>
        </w:rPr>
      </w:pPr>
      <w:r>
        <w:rPr>
          <w:rFonts w:hint="default"/>
          <w:sz w:val="13"/>
          <w:szCs w:val="13"/>
          <w:lang w:val="en-US" w:eastAsia="zh-CN"/>
        </w:rPr>
        <w:t>2.</w:t>
      </w:r>
      <w:r>
        <w:rPr>
          <w:rFonts w:hint="eastAsia"/>
          <w:sz w:val="13"/>
          <w:szCs w:val="13"/>
          <w:lang w:val="en-US" w:eastAsia="zh-CN"/>
        </w:rPr>
        <w:t>用户请求到任意服务，都需要刷新</w:t>
      </w:r>
      <w:r>
        <w:rPr>
          <w:rFonts w:hint="default"/>
          <w:sz w:val="13"/>
          <w:szCs w:val="13"/>
          <w:lang w:val="en-US" w:eastAsia="zh-CN"/>
        </w:rPr>
        <w:t>redis</w:t>
      </w:r>
      <w:r>
        <w:rPr>
          <w:rFonts w:hint="eastAsia"/>
          <w:sz w:val="13"/>
          <w:szCs w:val="13"/>
          <w:lang w:val="en-US" w:eastAsia="zh-CN"/>
        </w:rPr>
        <w:t>和</w:t>
      </w:r>
      <w:r>
        <w:rPr>
          <w:rFonts w:hint="default"/>
          <w:sz w:val="13"/>
          <w:szCs w:val="13"/>
          <w:lang w:val="en-US" w:eastAsia="zh-CN"/>
        </w:rPr>
        <w:t>cookie</w:t>
      </w:r>
      <w:r>
        <w:rPr>
          <w:rFonts w:hint="eastAsia"/>
          <w:sz w:val="13"/>
          <w:szCs w:val="13"/>
          <w:lang w:val="en-US" w:eastAsia="zh-CN"/>
        </w:rPr>
        <w:t>中</w:t>
      </w:r>
      <w:r>
        <w:rPr>
          <w:rFonts w:hint="default"/>
          <w:sz w:val="13"/>
          <w:szCs w:val="13"/>
          <w:lang w:val="en-US" w:eastAsia="zh-CN"/>
        </w:rPr>
        <w:t>token</w:t>
      </w:r>
      <w:r>
        <w:rPr>
          <w:rFonts w:hint="eastAsia"/>
          <w:sz w:val="13"/>
          <w:szCs w:val="13"/>
          <w:lang w:val="en-US" w:eastAsia="zh-CN"/>
        </w:rPr>
        <w:t>的有效时间</w:t>
      </w:r>
    </w:p>
    <w:p>
      <w:pPr>
        <w:pStyle w:val="2"/>
        <w:keepNext w:val="0"/>
        <w:keepLines w:val="0"/>
        <w:widowControl/>
        <w:suppressLineNumbers w:val="0"/>
        <w:ind w:firstLine="130" w:firstLineChars="100"/>
        <w:jc w:val="left"/>
        <w:rPr>
          <w:rFonts w:hint="eastAsia"/>
          <w:sz w:val="13"/>
          <w:szCs w:val="13"/>
          <w:lang w:val="en-US" w:eastAsia="zh-CN"/>
        </w:rPr>
      </w:pPr>
      <w:r>
        <w:rPr>
          <w:rFonts w:hint="default"/>
          <w:sz w:val="13"/>
          <w:szCs w:val="13"/>
          <w:lang w:val="en-US" w:eastAsia="zh-CN"/>
        </w:rPr>
        <w:t>3.</w:t>
      </w:r>
      <w:r>
        <w:rPr>
          <w:rFonts w:hint="eastAsia"/>
          <w:sz w:val="13"/>
          <w:szCs w:val="13"/>
          <w:lang w:val="en-US" w:eastAsia="zh-CN"/>
        </w:rPr>
        <w:t>利用</w:t>
      </w:r>
      <w:r>
        <w:rPr>
          <w:rFonts w:hint="default"/>
          <w:sz w:val="13"/>
          <w:szCs w:val="13"/>
          <w:lang w:val="en-US" w:eastAsia="zh-CN"/>
        </w:rPr>
        <w:t>ZuulFilter</w:t>
      </w:r>
      <w:r>
        <w:rPr>
          <w:rFonts w:hint="eastAsia"/>
          <w:sz w:val="13"/>
          <w:szCs w:val="13"/>
          <w:lang w:val="en-US" w:eastAsia="zh-CN"/>
        </w:rPr>
        <w:t>来做</w:t>
      </w:r>
      <w:r>
        <w:rPr>
          <w:rFonts w:hint="default"/>
          <w:sz w:val="13"/>
          <w:szCs w:val="13"/>
          <w:lang w:val="en-US" w:eastAsia="zh-CN"/>
        </w:rPr>
        <w:t>token</w:t>
      </w:r>
      <w:r>
        <w:rPr>
          <w:rFonts w:hint="eastAsia"/>
          <w:sz w:val="13"/>
          <w:szCs w:val="13"/>
          <w:lang w:val="en-US" w:eastAsia="zh-CN"/>
        </w:rPr>
        <w:t>刷新处理</w:t>
      </w:r>
    </w:p>
    <w:p>
      <w:pPr>
        <w:pStyle w:val="2"/>
        <w:keepNext w:val="0"/>
        <w:keepLines w:val="0"/>
        <w:widowControl/>
        <w:suppressLineNumbers w:val="0"/>
        <w:ind w:firstLine="130" w:firstLineChars="100"/>
        <w:jc w:val="left"/>
        <w:rPr>
          <w:rFonts w:hint="eastAsia"/>
          <w:sz w:val="13"/>
          <w:szCs w:val="13"/>
          <w:lang w:val="en-US" w:eastAsia="zh-CN"/>
        </w:rPr>
      </w:pPr>
      <w:r>
        <w:rPr>
          <w:rFonts w:hint="default"/>
          <w:sz w:val="13"/>
          <w:szCs w:val="13"/>
          <w:lang w:val="en-US" w:eastAsia="zh-CN"/>
        </w:rPr>
        <w:t>4.</w:t>
      </w:r>
      <w:r>
        <w:rPr>
          <w:rFonts w:hint="eastAsia"/>
          <w:sz w:val="13"/>
          <w:szCs w:val="13"/>
          <w:lang w:val="en-US" w:eastAsia="zh-CN"/>
        </w:rPr>
        <w:t>利用</w:t>
      </w:r>
      <w:r>
        <w:rPr>
          <w:rFonts w:hint="default"/>
          <w:sz w:val="13"/>
          <w:szCs w:val="13"/>
          <w:lang w:val="en-US" w:eastAsia="zh-CN"/>
        </w:rPr>
        <w:t>ZuulFilter</w:t>
      </w:r>
      <w:r>
        <w:rPr>
          <w:rFonts w:hint="eastAsia"/>
          <w:sz w:val="13"/>
          <w:szCs w:val="13"/>
          <w:lang w:val="en-US" w:eastAsia="zh-CN"/>
        </w:rPr>
        <w:t>的后置拦截，完成</w:t>
      </w:r>
      <w:r>
        <w:rPr>
          <w:rFonts w:hint="default"/>
          <w:sz w:val="13"/>
          <w:szCs w:val="13"/>
          <w:lang w:val="en-US" w:eastAsia="zh-CN"/>
        </w:rPr>
        <w:t>token</w:t>
      </w:r>
      <w:r>
        <w:rPr>
          <w:rFonts w:hint="eastAsia"/>
          <w:sz w:val="13"/>
          <w:szCs w:val="13"/>
          <w:lang w:val="en-US" w:eastAsia="zh-CN"/>
        </w:rPr>
        <w:t>刷新</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 xml:space="preserve">    </w:t>
      </w:r>
      <w:r>
        <w:rPr>
          <w:rFonts w:hint="default"/>
          <w:sz w:val="13"/>
          <w:szCs w:val="13"/>
          <w:lang w:val="en-US" w:eastAsia="zh-CN"/>
        </w:rPr>
        <w:t>4.1.</w:t>
      </w:r>
      <w:r>
        <w:rPr>
          <w:rFonts w:hint="eastAsia"/>
          <w:sz w:val="13"/>
          <w:szCs w:val="13"/>
          <w:lang w:val="en-US" w:eastAsia="zh-CN"/>
        </w:rPr>
        <w:t>校验请求中是否携带</w:t>
      </w:r>
      <w:r>
        <w:rPr>
          <w:rFonts w:hint="default"/>
          <w:sz w:val="13"/>
          <w:szCs w:val="13"/>
          <w:lang w:val="en-US" w:eastAsia="zh-CN"/>
        </w:rPr>
        <w:t>cookie(token)</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 xml:space="preserve">    </w:t>
      </w:r>
      <w:r>
        <w:rPr>
          <w:rFonts w:hint="default"/>
          <w:sz w:val="13"/>
          <w:szCs w:val="13"/>
          <w:lang w:val="en-US" w:eastAsia="zh-CN"/>
        </w:rPr>
        <w:t>4.2.</w:t>
      </w:r>
      <w:r>
        <w:rPr>
          <w:rFonts w:hint="eastAsia"/>
          <w:sz w:val="13"/>
          <w:szCs w:val="13"/>
          <w:lang w:val="en-US" w:eastAsia="zh-CN"/>
        </w:rPr>
        <w:t>如果有携带</w:t>
      </w:r>
      <w:r>
        <w:rPr>
          <w:rFonts w:hint="default"/>
          <w:sz w:val="13"/>
          <w:szCs w:val="13"/>
          <w:lang w:val="en-US" w:eastAsia="zh-CN"/>
        </w:rPr>
        <w:t>token</w:t>
      </w:r>
      <w:r>
        <w:rPr>
          <w:rFonts w:hint="eastAsia"/>
          <w:sz w:val="13"/>
          <w:szCs w:val="13"/>
          <w:lang w:val="en-US" w:eastAsia="zh-CN"/>
        </w:rPr>
        <w:t>，则刷新</w:t>
      </w:r>
      <w:r>
        <w:rPr>
          <w:rFonts w:hint="default"/>
          <w:sz w:val="13"/>
          <w:szCs w:val="13"/>
          <w:lang w:val="en-US" w:eastAsia="zh-CN"/>
        </w:rPr>
        <w:t>redis</w:t>
      </w:r>
      <w:r>
        <w:rPr>
          <w:rFonts w:hint="eastAsia"/>
          <w:sz w:val="13"/>
          <w:szCs w:val="13"/>
          <w:lang w:val="en-US" w:eastAsia="zh-CN"/>
        </w:rPr>
        <w:t>和</w:t>
      </w:r>
      <w:r>
        <w:rPr>
          <w:rFonts w:hint="default"/>
          <w:sz w:val="13"/>
          <w:szCs w:val="13"/>
          <w:lang w:val="en-US" w:eastAsia="zh-CN"/>
        </w:rPr>
        <w:t>cookie</w:t>
      </w:r>
      <w:r>
        <w:rPr>
          <w:rFonts w:hint="eastAsia"/>
          <w:sz w:val="13"/>
          <w:szCs w:val="13"/>
          <w:lang w:val="en-US" w:eastAsia="zh-CN"/>
        </w:rPr>
        <w:t>的有效时间</w:t>
      </w:r>
    </w:p>
    <w:p>
      <w:pPr>
        <w:pStyle w:val="2"/>
        <w:keepNext w:val="0"/>
        <w:keepLines w:val="0"/>
        <w:widowControl/>
        <w:suppressLineNumbers w:val="0"/>
        <w:ind w:firstLine="150" w:firstLineChars="100"/>
        <w:jc w:val="left"/>
        <w:rPr>
          <w:rFonts w:hint="default"/>
          <w:sz w:val="15"/>
          <w:szCs w:val="15"/>
          <w:lang w:val="en-US" w:eastAsia="zh-CN"/>
        </w:rPr>
      </w:pPr>
      <w:r>
        <w:rPr>
          <w:rFonts w:hint="default"/>
          <w:sz w:val="15"/>
          <w:szCs w:val="15"/>
          <w:lang w:val="en-US" w:eastAsia="zh-CN"/>
        </w:rPr>
        <w:t>LoginTokenFilter</w:t>
      </w:r>
    </w:p>
    <w:p>
      <w:pPr>
        <w:pStyle w:val="2"/>
        <w:keepNext w:val="0"/>
        <w:keepLines w:val="0"/>
        <w:widowControl/>
        <w:suppressLineNumbers w:val="0"/>
        <w:jc w:val="left"/>
        <w:rPr>
          <w:rFonts w:hint="default"/>
          <w:sz w:val="15"/>
          <w:szCs w:val="15"/>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会员服务（member-server）：</w:t>
      </w:r>
    </w:p>
    <w:p>
      <w:pPr>
        <w:pStyle w:val="2"/>
        <w:keepNext w:val="0"/>
        <w:keepLines w:val="0"/>
        <w:widowControl/>
        <w:suppressLineNumbers w:val="0"/>
        <w:ind w:firstLine="130" w:firstLineChars="100"/>
        <w:jc w:val="left"/>
        <w:rPr>
          <w:rFonts w:hint="default"/>
          <w:sz w:val="13"/>
          <w:szCs w:val="13"/>
          <w:lang w:val="en-US" w:eastAsia="zh-CN"/>
        </w:rPr>
      </w:pPr>
      <w:r>
        <w:rPr>
          <w:rFonts w:hint="eastAsia"/>
          <w:sz w:val="13"/>
          <w:szCs w:val="13"/>
          <w:lang w:val="en-US" w:eastAsia="zh-CN"/>
        </w:rPr>
        <w:t>接口:</w:t>
      </w:r>
    </w:p>
    <w:p>
      <w:pPr>
        <w:pStyle w:val="2"/>
        <w:keepNext w:val="0"/>
        <w:keepLines w:val="0"/>
        <w:widowControl/>
        <w:suppressLineNumbers w:val="0"/>
        <w:shd w:val="clear" w:fill="FFFFFF"/>
        <w:rPr>
          <w:rFonts w:hint="default"/>
          <w:sz w:val="13"/>
          <w:szCs w:val="13"/>
          <w:lang w:val="en-US" w:eastAsia="zh-CN"/>
        </w:rPr>
      </w:pPr>
      <w:r>
        <w:rPr>
          <w:rFonts w:hint="eastAsia"/>
          <w:sz w:val="13"/>
          <w:szCs w:val="13"/>
          <w:lang w:val="en-US" w:eastAsia="zh-CN"/>
        </w:rPr>
        <w:t xml:space="preserve">      S</w:t>
      </w:r>
      <w:r>
        <w:rPr>
          <w:rFonts w:hint="default"/>
          <w:sz w:val="13"/>
          <w:szCs w:val="13"/>
          <w:lang w:val="en-US" w:eastAsia="zh-CN"/>
        </w:rPr>
        <w:t>pring</w:t>
      </w:r>
      <w:r>
        <w:rPr>
          <w:rFonts w:hint="eastAsia"/>
          <w:sz w:val="13"/>
          <w:szCs w:val="13"/>
          <w:lang w:val="en-US" w:eastAsia="zh-CN"/>
        </w:rPr>
        <w:t>MVC中的</w:t>
      </w:r>
      <w:r>
        <w:rPr>
          <w:rFonts w:hint="default"/>
          <w:sz w:val="13"/>
          <w:szCs w:val="13"/>
          <w:lang w:val="en-US" w:eastAsia="zh-CN"/>
        </w:rPr>
        <w:t>@CookieValue</w:t>
      </w:r>
      <w:r>
        <w:rPr>
          <w:rFonts w:hint="eastAsia"/>
          <w:sz w:val="13"/>
          <w:szCs w:val="13"/>
          <w:lang w:val="en-US" w:eastAsia="zh-CN"/>
        </w:rPr>
        <w:t>注解的运用，（</w:t>
      </w:r>
      <w:r>
        <w:rPr>
          <w:rFonts w:hint="default"/>
          <w:sz w:val="13"/>
          <w:szCs w:val="13"/>
          <w:lang w:val="en-US" w:eastAsia="zh-CN"/>
        </w:rPr>
        <w:t>@CookieValue(name = Constants.USER_LOGIN_TOKEN) String token</w:t>
      </w:r>
      <w:r>
        <w:rPr>
          <w:rFonts w:hint="eastAsia"/>
          <w:sz w:val="13"/>
          <w:szCs w:val="13"/>
          <w:lang w:val="en-US" w:eastAsia="zh-CN"/>
        </w:rPr>
        <w:t>）</w:t>
      </w:r>
    </w:p>
    <w:p>
      <w:pPr>
        <w:pStyle w:val="2"/>
        <w:keepNext w:val="0"/>
        <w:keepLines w:val="0"/>
        <w:widowControl/>
        <w:suppressLineNumbers w:val="0"/>
        <w:shd w:val="clear" w:fill="FFFFFF"/>
        <w:ind w:left="390" w:hanging="390" w:hangingChars="300"/>
        <w:rPr>
          <w:rFonts w:hint="default"/>
          <w:sz w:val="13"/>
          <w:szCs w:val="13"/>
          <w:lang w:val="en-US" w:eastAsia="zh-CN"/>
        </w:rPr>
      </w:pPr>
      <w:r>
        <w:rPr>
          <w:rFonts w:hint="eastAsia"/>
          <w:sz w:val="13"/>
          <w:szCs w:val="13"/>
          <w:lang w:val="en-US" w:eastAsia="zh-CN"/>
        </w:rPr>
        <w:t xml:space="preserve">      用户参数解析器的运用，（</w:t>
      </w:r>
      <w:r>
        <w:rPr>
          <w:rFonts w:hint="default"/>
          <w:sz w:val="13"/>
          <w:szCs w:val="13"/>
          <w:lang w:val="en-US" w:eastAsia="zh-CN"/>
        </w:rPr>
        <w:t>@UserParam User user</w:t>
      </w:r>
      <w:r>
        <w:rPr>
          <w:rFonts w:hint="eastAsia"/>
          <w:sz w:val="13"/>
          <w:szCs w:val="13"/>
          <w:lang w:val="en-US" w:eastAsia="zh-CN"/>
        </w:rPr>
        <w:t>），通过对象的注入方式直接获取用户并返回，只有贴上@UserParam注解才注入到</w:t>
      </w:r>
      <w:r>
        <w:rPr>
          <w:rFonts w:hint="default"/>
          <w:sz w:val="13"/>
          <w:szCs w:val="13"/>
          <w:lang w:val="en-US" w:eastAsia="zh-CN"/>
        </w:rPr>
        <w:t>bean</w:t>
      </w:r>
      <w:r>
        <w:rPr>
          <w:rFonts w:hint="eastAsia"/>
          <w:sz w:val="13"/>
          <w:szCs w:val="13"/>
          <w:lang w:val="en-US" w:eastAsia="zh-CN"/>
        </w:rPr>
        <w:t>，减少请求调用</w:t>
      </w:r>
      <w:r>
        <w:rPr>
          <w:rFonts w:hint="default"/>
          <w:sz w:val="13"/>
          <w:szCs w:val="13"/>
          <w:lang w:val="en-US" w:eastAsia="zh-CN"/>
        </w:rPr>
        <w:t>service</w:t>
      </w:r>
      <w:r>
        <w:rPr>
          <w:rFonts w:hint="eastAsia"/>
          <w:sz w:val="13"/>
          <w:szCs w:val="13"/>
          <w:lang w:val="en-US" w:eastAsia="zh-CN"/>
        </w:rPr>
        <w:t>层，需配置</w:t>
      </w:r>
      <w:r>
        <w:rPr>
          <w:rFonts w:hint="default"/>
          <w:sz w:val="13"/>
          <w:szCs w:val="13"/>
          <w:lang w:val="en-US" w:eastAsia="zh-CN"/>
        </w:rPr>
        <w:t>UserArgumentResolver</w:t>
      </w:r>
      <w:r>
        <w:rPr>
          <w:rFonts w:hint="eastAsia"/>
          <w:sz w:val="13"/>
          <w:szCs w:val="13"/>
          <w:lang w:val="en-US" w:eastAsia="zh-CN"/>
        </w:rPr>
        <w:t>类解析器和</w:t>
      </w:r>
      <w:r>
        <w:rPr>
          <w:rFonts w:hint="default"/>
          <w:sz w:val="13"/>
          <w:szCs w:val="13"/>
          <w:lang w:val="en-US" w:eastAsia="zh-CN"/>
        </w:rPr>
        <w:t>MemberWebConfig</w:t>
      </w:r>
      <w:r>
        <w:rPr>
          <w:rFonts w:hint="eastAsia"/>
          <w:sz w:val="13"/>
          <w:szCs w:val="13"/>
          <w:lang w:val="en-US" w:eastAsia="zh-CN"/>
        </w:rPr>
        <w:t>配置类（将解析器注入到</w:t>
      </w:r>
      <w:r>
        <w:rPr>
          <w:rFonts w:hint="default"/>
          <w:sz w:val="13"/>
          <w:szCs w:val="13"/>
          <w:lang w:val="en-US" w:eastAsia="zh-CN"/>
        </w:rPr>
        <w:t>bean</w:t>
      </w:r>
      <w:r>
        <w:rPr>
          <w:rFonts w:hint="eastAsia"/>
          <w:sz w:val="13"/>
          <w:szCs w:val="13"/>
          <w:lang w:val="en-US" w:eastAsia="zh-CN"/>
        </w:rPr>
        <w:t>中），通过启动配置直接调用</w:t>
      </w:r>
    </w:p>
    <w:p>
      <w:pPr>
        <w:pStyle w:val="2"/>
        <w:keepNext w:val="0"/>
        <w:keepLines w:val="0"/>
        <w:widowControl/>
        <w:suppressLineNumbers w:val="0"/>
        <w:shd w:val="clear" w:fill="FFFFFF"/>
        <w:rPr>
          <w:rFonts w:hint="eastAsia"/>
          <w:sz w:val="13"/>
          <w:szCs w:val="13"/>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秒杀服务（seckill-server）：</w:t>
      </w:r>
    </w:p>
    <w:p>
      <w:pPr>
        <w:pStyle w:val="2"/>
        <w:keepNext w:val="0"/>
        <w:keepLines w:val="0"/>
        <w:widowControl/>
        <w:suppressLineNumbers w:val="0"/>
        <w:shd w:val="clear" w:fill="FFFFFF"/>
        <w:ind w:firstLine="130" w:firstLineChars="100"/>
        <w:rPr>
          <w:rFonts w:hint="eastAsia"/>
          <w:sz w:val="13"/>
          <w:szCs w:val="13"/>
          <w:lang w:val="en-US" w:eastAsia="zh-CN"/>
        </w:rPr>
      </w:pPr>
      <w:r>
        <w:rPr>
          <w:rFonts w:hint="eastAsia"/>
          <w:sz w:val="13"/>
          <w:szCs w:val="13"/>
          <w:lang w:val="en-US" w:eastAsia="zh-CN"/>
        </w:rPr>
        <w:t>问题：</w:t>
      </w:r>
    </w:p>
    <w:p>
      <w:pPr>
        <w:pStyle w:val="2"/>
        <w:keepNext w:val="0"/>
        <w:keepLines w:val="0"/>
        <w:widowControl/>
        <w:suppressLineNumbers w:val="0"/>
        <w:shd w:val="clear" w:fill="FFFFFF"/>
        <w:ind w:left="256" w:leftChars="122" w:firstLine="0" w:firstLineChars="0"/>
        <w:rPr>
          <w:rFonts w:hint="eastAsia"/>
          <w:sz w:val="13"/>
          <w:szCs w:val="13"/>
          <w:lang w:val="en-US" w:eastAsia="zh-CN"/>
        </w:rPr>
      </w:pPr>
      <w:r>
        <w:rPr>
          <w:rFonts w:hint="eastAsia"/>
          <w:sz w:val="13"/>
          <w:szCs w:val="13"/>
          <w:lang w:val="en-US" w:eastAsia="zh-CN"/>
        </w:rPr>
        <w:t>1.秒级别的并发量出现重复下单情况</w:t>
      </w:r>
      <w:r>
        <w:rPr>
          <w:rFonts w:hint="eastAsia"/>
          <w:sz w:val="13"/>
          <w:szCs w:val="13"/>
          <w:lang w:val="en-US" w:eastAsia="zh-CN"/>
        </w:rPr>
        <w:br w:type="textWrapping"/>
      </w:r>
      <w:r>
        <w:rPr>
          <w:rFonts w:hint="default"/>
          <w:sz w:val="13"/>
          <w:szCs w:val="13"/>
          <w:lang w:val="en-US" w:eastAsia="zh-CN"/>
        </w:rPr>
        <w:t>2.</w:t>
      </w:r>
      <w:r>
        <w:rPr>
          <w:rFonts w:hint="eastAsia"/>
          <w:sz w:val="13"/>
          <w:szCs w:val="13"/>
          <w:lang w:val="en-US" w:eastAsia="zh-CN"/>
        </w:rPr>
        <w:t>秒级别的并发量出现库存负数情况</w:t>
      </w:r>
    </w:p>
    <w:p>
      <w:pPr>
        <w:pStyle w:val="2"/>
        <w:keepNext w:val="0"/>
        <w:keepLines w:val="0"/>
        <w:widowControl/>
        <w:suppressLineNumbers w:val="0"/>
        <w:shd w:val="clear" w:fill="FFFFFF"/>
        <w:ind w:firstLine="130" w:firstLineChars="100"/>
        <w:rPr>
          <w:rFonts w:hint="eastAsia"/>
          <w:sz w:val="13"/>
          <w:szCs w:val="13"/>
          <w:lang w:val="en-US" w:eastAsia="zh-CN"/>
        </w:rPr>
      </w:pPr>
      <w:r>
        <w:rPr>
          <w:rFonts w:hint="eastAsia"/>
          <w:sz w:val="13"/>
          <w:szCs w:val="13"/>
          <w:lang w:val="en-US" w:eastAsia="zh-CN"/>
        </w:rPr>
        <w:t>解决：</w:t>
      </w:r>
    </w:p>
    <w:p>
      <w:pPr>
        <w:pStyle w:val="2"/>
        <w:keepNext w:val="0"/>
        <w:keepLines w:val="0"/>
        <w:widowControl/>
        <w:numPr>
          <w:ilvl w:val="0"/>
          <w:numId w:val="0"/>
        </w:numPr>
        <w:suppressLineNumbers w:val="0"/>
        <w:shd w:val="clear" w:fill="FFFFFF"/>
        <w:ind w:leftChars="22" w:firstLine="130" w:firstLineChars="100"/>
        <w:rPr>
          <w:rFonts w:hint="eastAsia"/>
          <w:sz w:val="13"/>
          <w:szCs w:val="13"/>
          <w:lang w:val="en-US" w:eastAsia="zh-CN"/>
        </w:rPr>
      </w:pPr>
      <w:r>
        <w:rPr>
          <w:rFonts w:hint="eastAsia"/>
          <w:sz w:val="13"/>
          <w:szCs w:val="13"/>
          <w:lang w:val="en-US" w:eastAsia="zh-CN"/>
        </w:rPr>
        <w:t>1.1.</w:t>
      </w:r>
      <w:r>
        <w:rPr>
          <w:rFonts w:hint="default"/>
          <w:sz w:val="13"/>
          <w:szCs w:val="13"/>
          <w:lang w:val="en-US" w:eastAsia="zh-CN"/>
        </w:rPr>
        <w:t>t_seckill_order</w:t>
      </w:r>
      <w:r>
        <w:rPr>
          <w:rFonts w:hint="eastAsia"/>
          <w:sz w:val="13"/>
          <w:szCs w:val="13"/>
          <w:lang w:val="en-US" w:eastAsia="zh-CN"/>
        </w:rPr>
        <w:t>表中</w:t>
      </w:r>
      <w:r>
        <w:rPr>
          <w:rFonts w:hint="default"/>
          <w:sz w:val="13"/>
          <w:szCs w:val="13"/>
          <w:lang w:val="en-US" w:eastAsia="zh-CN"/>
        </w:rPr>
        <w:t>user_id</w:t>
      </w:r>
      <w:r>
        <w:rPr>
          <w:rFonts w:hint="eastAsia"/>
          <w:sz w:val="13"/>
          <w:szCs w:val="13"/>
          <w:lang w:val="en-US" w:eastAsia="zh-CN"/>
        </w:rPr>
        <w:t>字段和</w:t>
      </w:r>
      <w:r>
        <w:rPr>
          <w:rFonts w:hint="default"/>
          <w:sz w:val="13"/>
          <w:szCs w:val="13"/>
          <w:lang w:val="en-US" w:eastAsia="zh-CN"/>
        </w:rPr>
        <w:t>seckill_id</w:t>
      </w:r>
      <w:r>
        <w:rPr>
          <w:rFonts w:hint="eastAsia"/>
          <w:sz w:val="13"/>
          <w:szCs w:val="13"/>
          <w:lang w:val="en-US" w:eastAsia="zh-CN"/>
        </w:rPr>
        <w:t>字段建立唯一索引且方法上贴上</w:t>
      </w:r>
      <w:r>
        <w:rPr>
          <w:rFonts w:hint="default"/>
          <w:sz w:val="13"/>
          <w:szCs w:val="13"/>
          <w:lang w:val="en-US" w:eastAsia="zh-CN"/>
        </w:rPr>
        <w:t>@Transactional(rollbackFor = Exception.class)</w:t>
      </w:r>
      <w:r>
        <w:rPr>
          <w:rFonts w:hint="default"/>
          <w:sz w:val="13"/>
          <w:szCs w:val="13"/>
          <w:lang w:val="en-US" w:eastAsia="zh-CN"/>
        </w:rPr>
        <w:br w:type="textWrapping"/>
      </w:r>
      <w:r>
        <w:rPr>
          <w:rFonts w:hint="eastAsia"/>
          <w:sz w:val="13"/>
          <w:szCs w:val="13"/>
          <w:lang w:val="en-US" w:eastAsia="zh-CN"/>
        </w:rPr>
        <w:t xml:space="preserve">     （但程序执行过程中会出现</w:t>
      </w:r>
      <w:r>
        <w:rPr>
          <w:rFonts w:hint="default"/>
          <w:sz w:val="13"/>
          <w:szCs w:val="13"/>
          <w:lang w:val="en-US" w:eastAsia="zh-CN"/>
        </w:rPr>
        <w:t>-&gt;Duplicate entry 'user_id</w:t>
      </w:r>
      <w:r>
        <w:rPr>
          <w:rFonts w:hint="eastAsia"/>
          <w:sz w:val="13"/>
          <w:szCs w:val="13"/>
          <w:lang w:val="en-US" w:eastAsia="zh-CN"/>
        </w:rPr>
        <w:t>的值</w:t>
      </w:r>
      <w:r>
        <w:rPr>
          <w:rFonts w:hint="default"/>
          <w:sz w:val="13"/>
          <w:szCs w:val="13"/>
          <w:lang w:val="en-US" w:eastAsia="zh-CN"/>
        </w:rPr>
        <w:t>-seckill_id</w:t>
      </w:r>
      <w:r>
        <w:rPr>
          <w:rFonts w:hint="eastAsia"/>
          <w:sz w:val="13"/>
          <w:szCs w:val="13"/>
          <w:lang w:val="en-US" w:eastAsia="zh-CN"/>
        </w:rPr>
        <w:t>的值</w:t>
      </w:r>
      <w:r>
        <w:rPr>
          <w:rFonts w:hint="default"/>
          <w:sz w:val="13"/>
          <w:szCs w:val="13"/>
          <w:lang w:val="en-US" w:eastAsia="zh-CN"/>
        </w:rPr>
        <w:t>' for key 'user_id'</w:t>
      </w:r>
      <w:r>
        <w:rPr>
          <w:rFonts w:hint="eastAsia"/>
          <w:sz w:val="13"/>
          <w:szCs w:val="13"/>
          <w:lang w:val="en-US" w:eastAsia="zh-CN"/>
        </w:rPr>
        <w:t>）会有串行执行</w:t>
      </w:r>
    </w:p>
    <w:p>
      <w:pPr>
        <w:pStyle w:val="2"/>
        <w:keepNext w:val="0"/>
        <w:keepLines w:val="0"/>
        <w:widowControl/>
        <w:numPr>
          <w:ilvl w:val="0"/>
          <w:numId w:val="0"/>
        </w:numPr>
        <w:suppressLineNumbers w:val="0"/>
        <w:shd w:val="clear" w:fill="FFFFFF"/>
        <w:ind w:firstLine="520" w:firstLineChars="400"/>
        <w:rPr>
          <w:rFonts w:hint="eastAsia"/>
          <w:sz w:val="13"/>
          <w:szCs w:val="13"/>
          <w:lang w:val="en-US" w:eastAsia="zh-CN"/>
        </w:rPr>
      </w:pPr>
      <w:r>
        <w:rPr>
          <w:rFonts w:hint="eastAsia"/>
          <w:sz w:val="13"/>
          <w:szCs w:val="13"/>
          <w:lang w:val="en-US" w:eastAsia="zh-CN"/>
        </w:rPr>
        <w:t>建立唯一索引（UNIQUE）：ALTER TABLE `</w:t>
      </w:r>
      <w:r>
        <w:rPr>
          <w:rFonts w:hint="default"/>
          <w:sz w:val="13"/>
          <w:szCs w:val="13"/>
          <w:lang w:val="en-US" w:eastAsia="zh-CN"/>
        </w:rPr>
        <w:t>t_seckill_order</w:t>
      </w:r>
      <w:r>
        <w:rPr>
          <w:rFonts w:hint="eastAsia"/>
          <w:sz w:val="13"/>
          <w:szCs w:val="13"/>
          <w:lang w:val="en-US" w:eastAsia="zh-CN"/>
        </w:rPr>
        <w:t>` ADD UNIQUE (`user_id`,`</w:t>
      </w:r>
      <w:r>
        <w:rPr>
          <w:rFonts w:hint="default"/>
          <w:sz w:val="13"/>
          <w:szCs w:val="13"/>
          <w:lang w:val="en-US" w:eastAsia="zh-CN"/>
        </w:rPr>
        <w:t>seckill_id</w:t>
      </w:r>
      <w:r>
        <w:rPr>
          <w:rFonts w:hint="eastAsia"/>
          <w:sz w:val="13"/>
          <w:szCs w:val="13"/>
          <w:lang w:val="en-US" w:eastAsia="zh-CN"/>
        </w:rPr>
        <w:t>`)</w:t>
      </w:r>
      <w:r>
        <w:rPr>
          <w:rFonts w:hint="eastAsia"/>
          <w:sz w:val="13"/>
          <w:szCs w:val="13"/>
          <w:lang w:val="en-US" w:eastAsia="zh-CN"/>
        </w:rPr>
        <w:br w:type="textWrapping"/>
      </w:r>
      <w:r>
        <w:rPr>
          <w:rFonts w:hint="eastAsia"/>
          <w:sz w:val="13"/>
          <w:szCs w:val="13"/>
          <w:lang w:val="en-US" w:eastAsia="zh-CN"/>
        </w:rPr>
        <w:t xml:space="preserve">       备注：存在性能问题</w:t>
      </w:r>
    </w:p>
    <w:p>
      <w:pPr>
        <w:pStyle w:val="2"/>
        <w:keepNext w:val="0"/>
        <w:keepLines w:val="0"/>
        <w:widowControl/>
        <w:numPr>
          <w:ilvl w:val="0"/>
          <w:numId w:val="0"/>
        </w:numPr>
        <w:suppressLineNumbers w:val="0"/>
        <w:shd w:val="clear" w:fill="FFFFFF"/>
        <w:ind w:firstLine="260" w:firstLineChars="200"/>
        <w:rPr>
          <w:rFonts w:hint="eastAsia"/>
          <w:sz w:val="13"/>
          <w:szCs w:val="13"/>
          <w:lang w:val="en-US" w:eastAsia="zh-CN"/>
        </w:rPr>
      </w:pPr>
      <w:r>
        <w:rPr>
          <w:rFonts w:hint="eastAsia"/>
          <w:sz w:val="13"/>
          <w:szCs w:val="13"/>
          <w:lang w:val="en-US" w:eastAsia="zh-CN"/>
        </w:rPr>
        <w:t>1.2.通过</w:t>
      </w:r>
      <w:r>
        <w:rPr>
          <w:rFonts w:hint="default"/>
          <w:sz w:val="13"/>
          <w:szCs w:val="13"/>
          <w:lang w:val="en-US" w:eastAsia="zh-CN"/>
        </w:rPr>
        <w:t>redis</w:t>
      </w:r>
      <w:r>
        <w:rPr>
          <w:rFonts w:hint="eastAsia"/>
          <w:sz w:val="13"/>
          <w:szCs w:val="13"/>
          <w:lang w:val="en-US" w:eastAsia="zh-CN"/>
        </w:rPr>
        <w:t>单线程特性，方法</w:t>
      </w:r>
      <w:r>
        <w:rPr>
          <w:rFonts w:hint="default"/>
          <w:sz w:val="13"/>
          <w:szCs w:val="13"/>
          <w:lang w:val="en-US" w:eastAsia="zh-CN"/>
        </w:rPr>
        <w:t>setIfAbsent/increment(</w:t>
      </w:r>
      <w:r>
        <w:rPr>
          <w:rFonts w:hint="eastAsia"/>
          <w:sz w:val="13"/>
          <w:szCs w:val="13"/>
          <w:lang w:val="en-US" w:eastAsia="zh-CN"/>
        </w:rPr>
        <w:t>自增，例如每个用户只下单</w:t>
      </w:r>
      <w:r>
        <w:rPr>
          <w:rFonts w:hint="default"/>
          <w:sz w:val="13"/>
          <w:szCs w:val="13"/>
          <w:lang w:val="en-US" w:eastAsia="zh-CN"/>
        </w:rPr>
        <w:t>3</w:t>
      </w:r>
      <w:r>
        <w:rPr>
          <w:rFonts w:hint="eastAsia"/>
          <w:sz w:val="13"/>
          <w:szCs w:val="13"/>
          <w:lang w:val="en-US" w:eastAsia="zh-CN"/>
        </w:rPr>
        <w:t>个商品之后得出的结果与</w:t>
      </w:r>
      <w:r>
        <w:rPr>
          <w:rFonts w:hint="default"/>
          <w:sz w:val="13"/>
          <w:szCs w:val="13"/>
          <w:lang w:val="en-US" w:eastAsia="zh-CN"/>
        </w:rPr>
        <w:t>3</w:t>
      </w:r>
      <w:r>
        <w:rPr>
          <w:rFonts w:hint="eastAsia"/>
          <w:sz w:val="13"/>
          <w:szCs w:val="13"/>
          <w:lang w:val="en-US" w:eastAsia="zh-CN"/>
        </w:rPr>
        <w:t>判断</w:t>
      </w:r>
      <w:r>
        <w:rPr>
          <w:rFonts w:hint="default"/>
          <w:sz w:val="13"/>
          <w:szCs w:val="13"/>
          <w:lang w:val="en-US" w:eastAsia="zh-CN"/>
        </w:rPr>
        <w:t>)</w:t>
      </w:r>
      <w:r>
        <w:rPr>
          <w:rFonts w:hint="eastAsia"/>
          <w:sz w:val="13"/>
          <w:szCs w:val="13"/>
          <w:lang w:val="en-US" w:eastAsia="zh-CN"/>
        </w:rPr>
        <w:t>实现重复下单校验</w:t>
      </w:r>
      <w:r>
        <w:rPr>
          <w:rFonts w:hint="eastAsia"/>
          <w:sz w:val="13"/>
          <w:szCs w:val="13"/>
          <w:lang w:val="en-US" w:eastAsia="zh-CN"/>
        </w:rPr>
        <w:br w:type="textWrapping"/>
      </w:r>
      <w:r>
        <w:rPr>
          <w:rFonts w:hint="eastAsia"/>
          <w:sz w:val="13"/>
          <w:szCs w:val="13"/>
          <w:lang w:val="en-US" w:eastAsia="zh-CN"/>
        </w:rPr>
        <w:t xml:space="preserve">        此校验只能作为预判断，如果其它业务逻辑处理失败，将标识删除</w:t>
      </w:r>
    </w:p>
    <w:p>
      <w:pPr>
        <w:pStyle w:val="2"/>
        <w:keepNext w:val="0"/>
        <w:keepLines w:val="0"/>
        <w:widowControl/>
        <w:numPr>
          <w:ilvl w:val="0"/>
          <w:numId w:val="0"/>
        </w:numPr>
        <w:suppressLineNumbers w:val="0"/>
        <w:shd w:val="clear" w:fill="FFFFFF"/>
        <w:ind w:left="512" w:leftChars="244" w:firstLine="0" w:firstLineChars="0"/>
        <w:rPr>
          <w:rFonts w:hint="default"/>
          <w:sz w:val="13"/>
          <w:szCs w:val="13"/>
          <w:lang w:val="en-US" w:eastAsia="zh-CN"/>
        </w:rPr>
      </w:pPr>
      <w:r>
        <w:rPr>
          <w:rFonts w:hint="eastAsia"/>
          <w:sz w:val="13"/>
          <w:szCs w:val="13"/>
          <w:lang w:val="en-US" w:eastAsia="zh-CN"/>
        </w:rPr>
        <w:t>拓展：redis数据安全性问题，数据丢失；通过持久化机制（rdb/aof）处理，4.0新版本推出的混合持久化，也就是利用rdb/aof的特性组成的持久化；需要做redis集群，因为会存在单机故障的问题，需要异地多活（跨机房部署），其中一个机房可能会因X因素，使得整个机房无法访问，集群+跨机房部署确保redis数据不丢失</w:t>
      </w:r>
    </w:p>
    <w:p>
      <w:pPr>
        <w:pStyle w:val="2"/>
        <w:keepNext w:val="0"/>
        <w:keepLines w:val="0"/>
        <w:widowControl/>
        <w:suppressLineNumbers w:val="0"/>
        <w:shd w:val="clear" w:fill="FFFFFF"/>
        <w:ind w:firstLine="260" w:firstLineChars="200"/>
        <w:rPr>
          <w:rFonts w:hint="eastAsia"/>
          <w:sz w:val="13"/>
          <w:szCs w:val="13"/>
          <w:lang w:val="en-US" w:eastAsia="zh-CN"/>
        </w:rPr>
      </w:pPr>
      <w:r>
        <w:rPr>
          <w:rFonts w:hint="default"/>
          <w:sz w:val="13"/>
          <w:szCs w:val="13"/>
          <w:lang w:val="en-US" w:eastAsia="zh-CN"/>
        </w:rPr>
        <w:t>2.1</w:t>
      </w:r>
      <w:r>
        <w:rPr>
          <w:rFonts w:hint="eastAsia"/>
          <w:sz w:val="13"/>
          <w:szCs w:val="13"/>
          <w:lang w:val="en-US" w:eastAsia="zh-CN"/>
        </w:rPr>
        <w:t>.通过乐观锁思想，修改时</w:t>
      </w:r>
      <w:r>
        <w:rPr>
          <w:rFonts w:hint="default"/>
          <w:sz w:val="13"/>
          <w:szCs w:val="13"/>
          <w:lang w:val="en-US" w:eastAsia="zh-CN"/>
        </w:rPr>
        <w:t>sql</w:t>
      </w:r>
      <w:r>
        <w:rPr>
          <w:rFonts w:hint="eastAsia"/>
          <w:sz w:val="13"/>
          <w:szCs w:val="13"/>
          <w:lang w:val="en-US" w:eastAsia="zh-CN"/>
        </w:rPr>
        <w:t>语句用库存大于</w:t>
      </w:r>
      <w:r>
        <w:rPr>
          <w:rFonts w:hint="default"/>
          <w:sz w:val="13"/>
          <w:szCs w:val="13"/>
          <w:lang w:val="en-US" w:eastAsia="zh-CN"/>
        </w:rPr>
        <w:t>0</w:t>
      </w:r>
      <w:r>
        <w:rPr>
          <w:rFonts w:hint="eastAsia"/>
          <w:sz w:val="13"/>
          <w:szCs w:val="13"/>
          <w:lang w:val="en-US" w:eastAsia="zh-CN"/>
        </w:rPr>
        <w:t>作为条件，大于</w:t>
      </w:r>
      <w:r>
        <w:rPr>
          <w:rFonts w:hint="default"/>
          <w:sz w:val="13"/>
          <w:szCs w:val="13"/>
          <w:lang w:val="en-US" w:eastAsia="zh-CN"/>
        </w:rPr>
        <w:t>0</w:t>
      </w:r>
      <w:r>
        <w:rPr>
          <w:rFonts w:hint="eastAsia"/>
          <w:sz w:val="13"/>
          <w:szCs w:val="13"/>
          <w:lang w:val="en-US" w:eastAsia="zh-CN"/>
        </w:rPr>
        <w:t>减</w:t>
      </w:r>
      <w:r>
        <w:rPr>
          <w:rFonts w:hint="default"/>
          <w:sz w:val="13"/>
          <w:szCs w:val="13"/>
          <w:lang w:val="en-US" w:eastAsia="zh-CN"/>
        </w:rPr>
        <w:t>1</w:t>
      </w:r>
      <w:r>
        <w:rPr>
          <w:rFonts w:hint="eastAsia"/>
          <w:sz w:val="13"/>
          <w:szCs w:val="13"/>
          <w:lang w:val="en-US" w:eastAsia="zh-CN"/>
        </w:rPr>
        <w:t>操作，否则不操作</w:t>
      </w:r>
      <w:r>
        <w:rPr>
          <w:rFonts w:hint="eastAsia"/>
          <w:sz w:val="13"/>
          <w:szCs w:val="13"/>
          <w:lang w:val="en-US" w:eastAsia="zh-CN"/>
        </w:rPr>
        <w:br w:type="textWrapping"/>
      </w:r>
      <w:r>
        <w:rPr>
          <w:rFonts w:hint="eastAsia"/>
          <w:sz w:val="13"/>
          <w:szCs w:val="13"/>
          <w:lang w:val="en-US" w:eastAsia="zh-CN"/>
        </w:rPr>
        <w:t xml:space="preserve">       （但请求上千甚至上万，都会执行秒杀中前置的所有判断，包括减库存判断，减库存判断是操作数据库）</w:t>
      </w:r>
      <w:r>
        <w:rPr>
          <w:rFonts w:hint="eastAsia"/>
          <w:sz w:val="13"/>
          <w:szCs w:val="13"/>
          <w:lang w:val="en-US" w:eastAsia="zh-CN"/>
        </w:rPr>
        <w:br w:type="textWrapping"/>
      </w:r>
      <w:r>
        <w:rPr>
          <w:rFonts w:hint="eastAsia"/>
          <w:sz w:val="13"/>
          <w:szCs w:val="13"/>
          <w:lang w:val="en-US" w:eastAsia="zh-CN"/>
        </w:rPr>
        <w:t xml:space="preserve">        备注：存在性能问题</w:t>
      </w:r>
      <w:r>
        <w:rPr>
          <w:rFonts w:hint="eastAsia"/>
          <w:sz w:val="13"/>
          <w:szCs w:val="13"/>
          <w:lang w:val="en-US" w:eastAsia="zh-CN"/>
        </w:rPr>
        <w:br w:type="textWrapping"/>
      </w:r>
      <w:r>
        <w:rPr>
          <w:rFonts w:hint="eastAsia"/>
          <w:sz w:val="13"/>
          <w:szCs w:val="13"/>
          <w:lang w:val="en-US" w:eastAsia="zh-CN"/>
        </w:rPr>
        <w:t xml:space="preserve">    2.2.通过</w:t>
      </w:r>
      <w:r>
        <w:rPr>
          <w:rFonts w:hint="default"/>
          <w:sz w:val="13"/>
          <w:szCs w:val="13"/>
          <w:lang w:val="en-US" w:eastAsia="zh-CN"/>
        </w:rPr>
        <w:t>redis</w:t>
      </w:r>
      <w:r>
        <w:rPr>
          <w:rFonts w:hint="eastAsia"/>
          <w:sz w:val="13"/>
          <w:szCs w:val="13"/>
          <w:lang w:val="en-US" w:eastAsia="zh-CN"/>
        </w:rPr>
        <w:t>将秒杀商品的库存缓存，程序执行过程中操作</w:t>
      </w:r>
      <w:r>
        <w:rPr>
          <w:rFonts w:hint="default"/>
          <w:sz w:val="13"/>
          <w:szCs w:val="13"/>
          <w:lang w:val="en-US" w:eastAsia="zh-CN"/>
        </w:rPr>
        <w:t>redis</w:t>
      </w:r>
      <w:r>
        <w:rPr>
          <w:rFonts w:hint="eastAsia"/>
          <w:sz w:val="13"/>
          <w:szCs w:val="13"/>
          <w:lang w:val="en-US" w:eastAsia="zh-CN"/>
        </w:rPr>
        <w:t>中的缓存进行库存预减，方法</w:t>
      </w:r>
      <w:r>
        <w:rPr>
          <w:rFonts w:hint="default"/>
          <w:sz w:val="13"/>
          <w:szCs w:val="13"/>
          <w:lang w:val="en-US" w:eastAsia="zh-CN"/>
        </w:rPr>
        <w:t>increment</w:t>
      </w:r>
      <w:r>
        <w:rPr>
          <w:rFonts w:hint="default"/>
          <w:sz w:val="13"/>
          <w:szCs w:val="13"/>
          <w:lang w:val="en-US" w:eastAsia="zh-CN"/>
        </w:rPr>
        <w:br w:type="textWrapping"/>
      </w:r>
      <w:r>
        <w:rPr>
          <w:rFonts w:hint="eastAsia"/>
          <w:sz w:val="13"/>
          <w:szCs w:val="13"/>
          <w:lang w:val="en-US" w:eastAsia="zh-CN"/>
        </w:rPr>
        <w:t xml:space="preserve">       （但请求上千甚至上万，还是会有请求到</w:t>
      </w:r>
      <w:r>
        <w:rPr>
          <w:rFonts w:hint="default"/>
          <w:sz w:val="13"/>
          <w:szCs w:val="13"/>
          <w:lang w:val="en-US" w:eastAsia="zh-CN"/>
        </w:rPr>
        <w:t>redis</w:t>
      </w:r>
      <w:r>
        <w:rPr>
          <w:rFonts w:hint="eastAsia"/>
          <w:sz w:val="13"/>
          <w:szCs w:val="13"/>
          <w:lang w:val="en-US" w:eastAsia="zh-CN"/>
        </w:rPr>
        <w:t>）</w:t>
      </w:r>
    </w:p>
    <w:p>
      <w:pPr>
        <w:pStyle w:val="2"/>
        <w:keepNext w:val="0"/>
        <w:keepLines w:val="0"/>
        <w:widowControl/>
        <w:suppressLineNumbers w:val="0"/>
        <w:shd w:val="clear" w:fill="FFFFFF"/>
        <w:ind w:firstLine="520" w:firstLineChars="400"/>
        <w:rPr>
          <w:rFonts w:hint="eastAsia"/>
          <w:sz w:val="13"/>
          <w:szCs w:val="13"/>
          <w:lang w:val="en-US" w:eastAsia="zh-CN"/>
        </w:rPr>
      </w:pPr>
      <w:r>
        <w:rPr>
          <w:rFonts w:hint="eastAsia"/>
          <w:sz w:val="13"/>
          <w:szCs w:val="13"/>
          <w:lang w:val="en-US" w:eastAsia="zh-CN"/>
        </w:rPr>
        <w:t>备注：redis压力过大</w:t>
      </w:r>
      <w:r>
        <w:rPr>
          <w:rFonts w:hint="eastAsia"/>
          <w:sz w:val="13"/>
          <w:szCs w:val="13"/>
          <w:lang w:val="en-US" w:eastAsia="zh-CN"/>
        </w:rPr>
        <w:br w:type="textWrapping"/>
      </w:r>
      <w:r>
        <w:rPr>
          <w:rFonts w:hint="eastAsia"/>
          <w:sz w:val="13"/>
          <w:szCs w:val="13"/>
          <w:lang w:val="en-US" w:eastAsia="zh-CN"/>
        </w:rPr>
        <w:t xml:space="preserve">    2.3.通过二级缓存（本地缓存，缓存到</w:t>
      </w:r>
      <w:r>
        <w:rPr>
          <w:rFonts w:hint="default"/>
          <w:sz w:val="13"/>
          <w:szCs w:val="13"/>
          <w:lang w:val="en-US" w:eastAsia="zh-CN"/>
        </w:rPr>
        <w:t>JVM</w:t>
      </w:r>
      <w:r>
        <w:rPr>
          <w:rFonts w:hint="eastAsia"/>
          <w:sz w:val="13"/>
          <w:szCs w:val="13"/>
          <w:lang w:val="en-US" w:eastAsia="zh-CN"/>
        </w:rPr>
        <w:t>中），定义一个</w:t>
      </w:r>
      <w:r>
        <w:rPr>
          <w:rFonts w:hint="default"/>
          <w:sz w:val="13"/>
          <w:szCs w:val="13"/>
          <w:lang w:val="en-US" w:eastAsia="zh-CN"/>
        </w:rPr>
        <w:t>map</w:t>
      </w:r>
      <w:r>
        <w:rPr>
          <w:rFonts w:hint="eastAsia"/>
          <w:sz w:val="13"/>
          <w:szCs w:val="13"/>
          <w:lang w:val="en-US" w:eastAsia="zh-CN"/>
        </w:rPr>
        <w:t>标识作为库存是否售完，得出结果来拦截绝大部分不可能秒杀成功的请求</w:t>
      </w:r>
    </w:p>
    <w:p>
      <w:pPr>
        <w:pStyle w:val="2"/>
        <w:keepNext w:val="0"/>
        <w:keepLines w:val="0"/>
        <w:widowControl/>
        <w:suppressLineNumbers w:val="0"/>
        <w:shd w:val="clear" w:fill="FFFFFF"/>
        <w:ind w:firstLine="520" w:firstLineChars="400"/>
        <w:rPr>
          <w:rFonts w:hint="eastAsia"/>
          <w:sz w:val="13"/>
          <w:szCs w:val="13"/>
          <w:lang w:val="en-US" w:eastAsia="zh-CN"/>
        </w:rPr>
      </w:pPr>
      <w:r>
        <w:rPr>
          <w:rFonts w:hint="eastAsia"/>
          <w:sz w:val="13"/>
          <w:szCs w:val="13"/>
          <w:lang w:val="en-US" w:eastAsia="zh-CN"/>
        </w:rPr>
        <w:t>为什么HashMap是线程不安全？</w:t>
      </w:r>
    </w:p>
    <w:p>
      <w:pPr>
        <w:pStyle w:val="2"/>
        <w:keepNext w:val="0"/>
        <w:keepLines w:val="0"/>
        <w:widowControl/>
        <w:suppressLineNumbers w:val="0"/>
        <w:shd w:val="clear" w:fill="FFFFFF"/>
        <w:ind w:firstLine="520" w:firstLineChars="400"/>
        <w:rPr>
          <w:rFonts w:hint="eastAsia"/>
          <w:sz w:val="13"/>
          <w:szCs w:val="13"/>
          <w:lang w:val="en-US" w:eastAsia="zh-CN"/>
        </w:rPr>
      </w:pPr>
      <w:r>
        <w:rPr>
          <w:rFonts w:hint="eastAsia"/>
          <w:sz w:val="13"/>
          <w:szCs w:val="13"/>
          <w:lang w:val="en-US" w:eastAsia="zh-CN"/>
        </w:rPr>
        <w:t>put后的key会经过hash算法，得到一个值，这个值作为存储在数组中的位置，在计算hash值的时候，有可能会出现hash冲突</w:t>
      </w:r>
    </w:p>
    <w:p>
      <w:pPr>
        <w:pStyle w:val="2"/>
        <w:keepNext w:val="0"/>
        <w:keepLines w:val="0"/>
        <w:widowControl/>
        <w:suppressLineNumbers w:val="0"/>
        <w:shd w:val="clear" w:fill="FFFFFF"/>
        <w:ind w:firstLine="520" w:firstLineChars="400"/>
        <w:rPr>
          <w:rFonts w:hint="eastAsia"/>
          <w:sz w:val="13"/>
          <w:szCs w:val="13"/>
          <w:lang w:val="en-US" w:eastAsia="zh-CN"/>
        </w:rPr>
      </w:pPr>
      <w:r>
        <w:rPr>
          <w:rFonts w:hint="eastAsia"/>
          <w:sz w:val="13"/>
          <w:szCs w:val="13"/>
          <w:lang w:val="en-US" w:eastAsia="zh-CN"/>
        </w:rPr>
        <w:t>为什么HashTable、</w:t>
      </w:r>
      <w:r>
        <w:rPr>
          <w:rFonts w:hint="default"/>
          <w:sz w:val="13"/>
          <w:szCs w:val="13"/>
          <w:lang w:val="en-US" w:eastAsia="zh-CN"/>
        </w:rPr>
        <w:t>ConcurrentHashMap</w:t>
      </w:r>
      <w:r>
        <w:rPr>
          <w:rFonts w:hint="eastAsia"/>
          <w:sz w:val="13"/>
          <w:szCs w:val="13"/>
          <w:lang w:val="en-US" w:eastAsia="zh-CN"/>
        </w:rPr>
        <w:t>是线程安全？</w:t>
      </w:r>
    </w:p>
    <w:p>
      <w:pPr>
        <w:pStyle w:val="2"/>
        <w:keepNext w:val="0"/>
        <w:keepLines w:val="0"/>
        <w:widowControl/>
        <w:suppressLineNumbers w:val="0"/>
        <w:shd w:val="clear" w:fill="FFFFFF"/>
        <w:ind w:firstLine="520" w:firstLineChars="400"/>
        <w:rPr>
          <w:rFonts w:hint="default"/>
          <w:sz w:val="13"/>
          <w:szCs w:val="13"/>
          <w:lang w:val="en-US" w:eastAsia="zh-CN"/>
        </w:rPr>
      </w:pPr>
      <w:r>
        <w:rPr>
          <w:rFonts w:hint="eastAsia"/>
          <w:sz w:val="13"/>
          <w:szCs w:val="13"/>
          <w:lang w:val="en-US" w:eastAsia="zh-CN"/>
        </w:rPr>
        <w:t>HashTable用了synchorinzed锁机制，在方法上上锁，只有一个线程能访问，其他线程等待</w:t>
      </w:r>
    </w:p>
    <w:p>
      <w:pPr>
        <w:pStyle w:val="2"/>
        <w:keepNext w:val="0"/>
        <w:keepLines w:val="0"/>
        <w:widowControl/>
        <w:suppressLineNumbers w:val="0"/>
        <w:shd w:val="clear" w:fill="FFFFFF"/>
        <w:ind w:firstLine="520" w:firstLineChars="400"/>
        <w:rPr>
          <w:rFonts w:hint="eastAsia"/>
          <w:sz w:val="13"/>
          <w:szCs w:val="13"/>
          <w:lang w:val="en-US" w:eastAsia="zh-CN"/>
        </w:rPr>
      </w:pPr>
      <w:r>
        <w:rPr>
          <w:rFonts w:hint="default"/>
          <w:sz w:val="13"/>
          <w:szCs w:val="13"/>
          <w:lang w:val="en-US" w:eastAsia="zh-CN"/>
        </w:rPr>
        <w:t>ConcurrentHashMap</w:t>
      </w:r>
      <w:r>
        <w:rPr>
          <w:rFonts w:hint="eastAsia"/>
          <w:sz w:val="13"/>
          <w:szCs w:val="13"/>
          <w:lang w:val="en-US" w:eastAsia="zh-CN"/>
        </w:rPr>
        <w:t>用了分段锁，在分段空间中进行上锁，可多线程访问</w:t>
      </w:r>
    </w:p>
    <w:p>
      <w:pPr>
        <w:pStyle w:val="2"/>
        <w:keepNext w:val="0"/>
        <w:keepLines w:val="0"/>
        <w:widowControl/>
        <w:suppressLineNumbers w:val="0"/>
        <w:shd w:val="clear" w:fill="FFFFFF"/>
        <w:ind w:firstLine="520" w:firstLineChars="400"/>
        <w:rPr>
          <w:rFonts w:hint="eastAsia"/>
          <w:sz w:val="13"/>
          <w:szCs w:val="13"/>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MQ服务（异步下单）：</w:t>
      </w:r>
    </w:p>
    <w:p>
      <w:pPr>
        <w:pStyle w:val="2"/>
        <w:keepNext w:val="0"/>
        <w:keepLines w:val="0"/>
        <w:widowControl/>
        <w:suppressLineNumbers w:val="0"/>
        <w:shd w:val="clear" w:fill="FFFFFF"/>
      </w:pPr>
      <w:r>
        <w:drawing>
          <wp:inline distT="0" distB="0" distL="114300" distR="114300">
            <wp:extent cx="5262880" cy="355092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550920"/>
                    </a:xfrm>
                    <a:prstGeom prst="rect">
                      <a:avLst/>
                    </a:prstGeom>
                    <a:noFill/>
                    <a:ln>
                      <a:noFill/>
                    </a:ln>
                  </pic:spPr>
                </pic:pic>
              </a:graphicData>
            </a:graphic>
          </wp:inline>
        </w:drawing>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1.RocketMQ环境准备</w:t>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下载：</w:t>
      </w:r>
      <w:r>
        <w:rPr>
          <w:rFonts w:hint="eastAsia"/>
          <w:sz w:val="13"/>
          <w:szCs w:val="13"/>
          <w:lang w:val="en-US" w:eastAsia="zh-CN"/>
        </w:rPr>
        <w:fldChar w:fldCharType="begin"/>
      </w:r>
      <w:r>
        <w:rPr>
          <w:rFonts w:hint="eastAsia"/>
          <w:sz w:val="13"/>
          <w:szCs w:val="13"/>
          <w:lang w:val="en-US" w:eastAsia="zh-CN"/>
        </w:rPr>
        <w:instrText xml:space="preserve"> HYPERLINK "http://rocketmq.apache.org/release_notes/release-notes-4.9.0/，解压" </w:instrText>
      </w:r>
      <w:r>
        <w:rPr>
          <w:rFonts w:hint="eastAsia"/>
          <w:sz w:val="13"/>
          <w:szCs w:val="13"/>
          <w:lang w:val="en-US" w:eastAsia="zh-CN"/>
        </w:rPr>
        <w:fldChar w:fldCharType="separate"/>
      </w:r>
      <w:r>
        <w:rPr>
          <w:rStyle w:val="5"/>
          <w:rFonts w:hint="eastAsia"/>
          <w:sz w:val="13"/>
          <w:szCs w:val="13"/>
          <w:lang w:val="en-US" w:eastAsia="zh-CN"/>
        </w:rPr>
        <w:t>http://rocketmq.apache.org/release_notes/release-notes-4.9.0/，解压</w:t>
      </w:r>
      <w:r>
        <w:rPr>
          <w:rFonts w:hint="eastAsia"/>
          <w:sz w:val="13"/>
          <w:szCs w:val="13"/>
          <w:lang w:val="en-US" w:eastAsia="zh-CN"/>
        </w:rPr>
        <w:fldChar w:fldCharType="end"/>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配置环境变量</w:t>
      </w:r>
    </w:p>
    <w:p>
      <w:pPr>
        <w:pStyle w:val="2"/>
        <w:keepNext w:val="0"/>
        <w:keepLines w:val="0"/>
        <w:widowControl/>
        <w:suppressLineNumbers w:val="0"/>
        <w:shd w:val="clear" w:fill="FFFFFF"/>
        <w:ind w:firstLine="260" w:firstLineChars="200"/>
        <w:rPr>
          <w:rFonts w:hint="default"/>
          <w:sz w:val="13"/>
          <w:szCs w:val="13"/>
          <w:lang w:val="en-US" w:eastAsia="zh-CN"/>
        </w:rPr>
      </w:pPr>
      <w:r>
        <w:rPr>
          <w:rFonts w:hint="eastAsia"/>
          <w:sz w:val="13"/>
          <w:szCs w:val="13"/>
          <w:lang w:val="en-US" w:eastAsia="zh-CN"/>
        </w:rPr>
        <w:t xml:space="preserve">  </w:t>
      </w:r>
      <w:r>
        <w:drawing>
          <wp:inline distT="0" distB="0" distL="114300" distR="114300">
            <wp:extent cx="3829050" cy="1951990"/>
            <wp:effectExtent l="0" t="0" r="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829050" cy="1951990"/>
                    </a:xfrm>
                    <a:prstGeom prst="rect">
                      <a:avLst/>
                    </a:prstGeom>
                    <a:noFill/>
                    <a:ln>
                      <a:noFill/>
                    </a:ln>
                  </pic:spPr>
                </pic:pic>
              </a:graphicData>
            </a:graphic>
          </wp:inline>
        </w:drawing>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启动：</w:t>
      </w:r>
    </w:p>
    <w:p>
      <w:pPr>
        <w:pStyle w:val="2"/>
        <w:keepNext w:val="0"/>
        <w:keepLines w:val="0"/>
        <w:widowControl/>
        <w:suppressLineNumbers w:val="0"/>
        <w:shd w:val="clear" w:fill="FFFFFF"/>
        <w:ind w:firstLine="260" w:firstLineChars="200"/>
        <w:rPr>
          <w:rFonts w:hint="default"/>
          <w:sz w:val="13"/>
          <w:szCs w:val="13"/>
          <w:lang w:val="en-US" w:eastAsia="zh-CN"/>
        </w:rPr>
      </w:pPr>
      <w:r>
        <w:rPr>
          <w:rFonts w:hint="eastAsia"/>
          <w:sz w:val="13"/>
          <w:szCs w:val="13"/>
          <w:lang w:val="en-US" w:eastAsia="zh-CN"/>
        </w:rPr>
        <w:t xml:space="preserve">        runbroker.cmd与runserver.cmd，配置中set "JAVA_OPT=%JAVA_OPT% -server -Xms2g -Xmx2g -Xmn1g"</w:t>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可修改为：set "JAVA_OPT=%JAVA_OPT% -server -Xms512m -Xmx512m -Xmn256m"</w:t>
      </w:r>
    </w:p>
    <w:p>
      <w:pPr>
        <w:pStyle w:val="2"/>
        <w:keepNext w:val="0"/>
        <w:keepLines w:val="0"/>
        <w:widowControl/>
        <w:suppressLineNumbers w:val="0"/>
        <w:shd w:val="clear" w:fill="FFFFFF"/>
        <w:ind w:firstLine="260" w:firstLineChars="200"/>
        <w:rPr>
          <w:rFonts w:hint="default"/>
          <w:sz w:val="13"/>
          <w:szCs w:val="13"/>
          <w:lang w:val="en-US" w:eastAsia="zh-CN"/>
        </w:rPr>
      </w:pPr>
      <w:r>
        <w:rPr>
          <w:rFonts w:hint="eastAsia"/>
          <w:sz w:val="13"/>
          <w:szCs w:val="13"/>
          <w:lang w:val="en-US" w:eastAsia="zh-CN"/>
        </w:rPr>
        <w:t xml:space="preserve">        Xms：初始化内存、Xmx：最大内存、Xmn：年轻代内存</w:t>
      </w:r>
    </w:p>
    <w:p>
      <w:pPr>
        <w:pStyle w:val="2"/>
        <w:keepNext w:val="0"/>
        <w:keepLines w:val="0"/>
        <w:widowControl/>
        <w:suppressLineNumbers w:val="0"/>
        <w:shd w:val="clear" w:fill="FFFFFF"/>
        <w:ind w:firstLine="780" w:firstLineChars="600"/>
        <w:rPr>
          <w:rFonts w:hint="eastAsia"/>
          <w:sz w:val="13"/>
          <w:szCs w:val="13"/>
          <w:lang w:val="en-US" w:eastAsia="zh-CN"/>
        </w:rPr>
      </w:pPr>
      <w:r>
        <w:rPr>
          <w:rFonts w:hint="eastAsia"/>
          <w:sz w:val="13"/>
          <w:szCs w:val="13"/>
          <w:lang w:val="en-US" w:eastAsia="zh-CN"/>
        </w:rPr>
        <w:t>双击mqnamesrv.cmd，用命令启动mqbroker.cmd-&gt;mqbroker -n localhost:9876 autoCreateTopicEnable=true</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代码实现消息发送</w:t>
      </w:r>
    </w:p>
    <w:p>
      <w:pPr>
        <w:pStyle w:val="2"/>
        <w:keepNext w:val="0"/>
        <w:keepLines w:val="0"/>
        <w:widowControl/>
        <w:suppressLineNumbers w:val="0"/>
        <w:shd w:val="clear" w:fill="FFFFFF"/>
        <w:ind w:left="390" w:hanging="390" w:hangingChars="300"/>
        <w:rPr>
          <w:rFonts w:hint="eastAsia"/>
          <w:sz w:val="13"/>
          <w:szCs w:val="13"/>
          <w:lang w:val="en-US" w:eastAsia="zh-CN"/>
        </w:rPr>
      </w:pPr>
      <w:r>
        <w:rPr>
          <w:rFonts w:hint="eastAsia"/>
          <w:sz w:val="13"/>
          <w:szCs w:val="13"/>
          <w:lang w:val="en-US" w:eastAsia="zh-CN"/>
        </w:rPr>
        <w:t xml:space="preserve">    2.正因为异步下单，当用户下单时，不通过前置校验直接返回对应异常信息，通过前置校验返回正在下单中，</w:t>
      </w:r>
      <w:r>
        <w:rPr>
          <w:rFonts w:hint="eastAsia"/>
          <w:color w:val="FF0000"/>
          <w:sz w:val="13"/>
          <w:szCs w:val="13"/>
          <w:lang w:val="en-US" w:eastAsia="zh-CN"/>
        </w:rPr>
        <w:t>此时如何将最终下单成功或失败的结果通知给用户</w:t>
      </w:r>
      <w:r>
        <w:rPr>
          <w:rFonts w:hint="eastAsia"/>
          <w:sz w:val="13"/>
          <w:szCs w:val="13"/>
          <w:lang w:val="en-US" w:eastAsia="zh-CN"/>
        </w:rPr>
        <w:t>（使用服务端与客户端的通信机制，基于WebSocket的长连接推送机制）</w:t>
      </w:r>
    </w:p>
    <w:p>
      <w:pPr>
        <w:pStyle w:val="2"/>
        <w:keepNext w:val="0"/>
        <w:keepLines w:val="0"/>
        <w:widowControl/>
        <w:suppressLineNumbers w:val="0"/>
        <w:shd w:val="clear" w:fill="FFFFFF"/>
        <w:ind w:left="390" w:hanging="720" w:hangingChars="300"/>
      </w:pPr>
      <w:r>
        <w:drawing>
          <wp:inline distT="0" distB="0" distL="114300" distR="114300">
            <wp:extent cx="5259070" cy="2393315"/>
            <wp:effectExtent l="0" t="0" r="1778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59070" cy="2393315"/>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38750" cy="3049905"/>
            <wp:effectExtent l="0" t="0" r="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38750" cy="3049905"/>
                    </a:xfrm>
                    <a:prstGeom prst="rect">
                      <a:avLst/>
                    </a:prstGeom>
                    <a:noFill/>
                    <a:ln>
                      <a:noFill/>
                    </a:ln>
                  </pic:spPr>
                </pic:pic>
              </a:graphicData>
            </a:graphic>
          </wp:inline>
        </w:drawing>
      </w:r>
    </w:p>
    <w:p>
      <w:pPr>
        <w:pStyle w:val="2"/>
        <w:keepNext w:val="0"/>
        <w:keepLines w:val="0"/>
        <w:widowControl/>
        <w:suppressLineNumbers w:val="0"/>
        <w:shd w:val="clear" w:fill="FFFFFF"/>
        <w:ind w:left="386" w:leftChars="122" w:hanging="130" w:hangingChars="100"/>
        <w:rPr>
          <w:rFonts w:hint="eastAsia"/>
          <w:sz w:val="13"/>
          <w:szCs w:val="13"/>
          <w:lang w:val="en-US" w:eastAsia="zh-CN"/>
        </w:rPr>
      </w:pPr>
      <w:r>
        <w:rPr>
          <w:rFonts w:hint="eastAsia"/>
          <w:sz w:val="13"/>
          <w:szCs w:val="13"/>
          <w:lang w:val="en-US" w:eastAsia="zh-CN"/>
        </w:rPr>
        <w:t>3.用户下单后返回的是正在下单中，此时就需要发起一个连接到WebSocket服务，这个服务是专门和客户端进行通信的服务，且发起连接携带用户的唯一标识，会将客户端的连接保存到Map中，key表示用户的唯一标识，value表示用户的连接对象</w:t>
      </w:r>
    </w:p>
    <w:p>
      <w:pPr>
        <w:pStyle w:val="2"/>
        <w:keepNext w:val="0"/>
        <w:keepLines w:val="0"/>
        <w:widowControl/>
        <w:suppressLineNumbers w:val="0"/>
        <w:shd w:val="clear" w:fill="FFFFFF"/>
        <w:ind w:left="386" w:leftChars="122" w:hanging="130" w:hangingChars="100"/>
        <w:rPr>
          <w:rFonts w:hint="eastAsia"/>
          <w:sz w:val="13"/>
          <w:szCs w:val="13"/>
          <w:lang w:val="en-US" w:eastAsia="zh-CN"/>
        </w:rPr>
      </w:pPr>
      <w:r>
        <w:rPr>
          <w:rFonts w:hint="eastAsia"/>
          <w:sz w:val="13"/>
          <w:szCs w:val="13"/>
          <w:lang w:val="en-US" w:eastAsia="zh-CN"/>
        </w:rPr>
        <w:t>4.搭建WebSocket服务</w:t>
      </w:r>
    </w:p>
    <w:p>
      <w:pPr>
        <w:pStyle w:val="2"/>
        <w:keepNext w:val="0"/>
        <w:keepLines w:val="0"/>
        <w:widowControl/>
        <w:suppressLineNumbers w:val="0"/>
        <w:shd w:val="clear" w:fill="FFFFFF"/>
        <w:ind w:left="386" w:leftChars="122" w:hanging="130" w:hangingChars="100"/>
        <w:rPr>
          <w:rFonts w:hint="eastAsia"/>
          <w:sz w:val="13"/>
          <w:szCs w:val="13"/>
          <w:lang w:val="en-US" w:eastAsia="zh-CN"/>
        </w:rPr>
      </w:pPr>
      <w:r>
        <w:rPr>
          <w:rFonts w:hint="eastAsia"/>
          <w:sz w:val="13"/>
          <w:szCs w:val="13"/>
          <w:lang w:val="en-US" w:eastAsia="zh-CN"/>
        </w:rPr>
        <w:t>5.点击秒杀</w:t>
      </w:r>
    </w:p>
    <w:p>
      <w:pPr>
        <w:pStyle w:val="2"/>
        <w:keepNext w:val="0"/>
        <w:keepLines w:val="0"/>
        <w:widowControl/>
        <w:suppressLineNumbers w:val="0"/>
        <w:shd w:val="clear" w:fill="FFFFFF"/>
        <w:ind w:left="386" w:leftChars="122" w:hanging="130" w:hangingChars="100"/>
        <w:rPr>
          <w:rFonts w:hint="eastAsia"/>
          <w:sz w:val="13"/>
          <w:szCs w:val="13"/>
          <w:lang w:val="en-US" w:eastAsia="zh-CN"/>
        </w:rPr>
      </w:pPr>
      <w:r>
        <w:rPr>
          <w:rFonts w:hint="eastAsia"/>
          <w:sz w:val="13"/>
          <w:szCs w:val="13"/>
          <w:lang w:val="en-US" w:eastAsia="zh-CN"/>
        </w:rPr>
        <w:t xml:space="preserve">  问题：</w:t>
      </w:r>
    </w:p>
    <w:p>
      <w:pPr>
        <w:pStyle w:val="2"/>
        <w:keepNext w:val="0"/>
        <w:keepLines w:val="0"/>
        <w:widowControl/>
        <w:suppressLineNumbers w:val="0"/>
        <w:shd w:val="clear" w:fill="FFFFFF"/>
        <w:ind w:left="384" w:leftChars="183" w:firstLine="260" w:firstLineChars="200"/>
        <w:rPr>
          <w:rFonts w:hint="eastAsia"/>
          <w:sz w:val="13"/>
          <w:szCs w:val="13"/>
          <w:lang w:val="en-US" w:eastAsia="zh-CN"/>
        </w:rPr>
      </w:pPr>
      <w:r>
        <w:rPr>
          <w:rFonts w:hint="eastAsia"/>
          <w:sz w:val="13"/>
          <w:szCs w:val="13"/>
          <w:lang w:val="en-US" w:eastAsia="zh-CN"/>
        </w:rPr>
        <w:t>1.点击秒杀按钮，因为创建订单和建立</w:t>
      </w:r>
      <w:r>
        <w:rPr>
          <w:rFonts w:hint="default"/>
          <w:sz w:val="13"/>
          <w:szCs w:val="13"/>
          <w:lang w:val="en-US" w:eastAsia="zh-CN"/>
        </w:rPr>
        <w:t>websocket</w:t>
      </w:r>
      <w:r>
        <w:rPr>
          <w:rFonts w:hint="eastAsia"/>
          <w:sz w:val="13"/>
          <w:szCs w:val="13"/>
          <w:lang w:val="en-US" w:eastAsia="zh-CN"/>
        </w:rPr>
        <w:t>连接是异步进行，会出现订单未创建，建立连接中获取客户端，获取为空</w:t>
      </w:r>
    </w:p>
    <w:p>
      <w:pPr>
        <w:pStyle w:val="2"/>
        <w:keepNext w:val="0"/>
        <w:keepLines w:val="0"/>
        <w:widowControl/>
        <w:suppressLineNumbers w:val="0"/>
        <w:shd w:val="clear" w:fill="FFFFFF"/>
        <w:ind w:left="384" w:leftChars="183" w:firstLine="260" w:firstLineChars="200"/>
        <w:rPr>
          <w:rFonts w:hint="eastAsia"/>
          <w:sz w:val="13"/>
          <w:szCs w:val="13"/>
          <w:lang w:val="en-US" w:eastAsia="zh-CN"/>
        </w:rPr>
      </w:pPr>
      <w:r>
        <w:rPr>
          <w:rFonts w:hint="default"/>
          <w:sz w:val="13"/>
          <w:szCs w:val="13"/>
          <w:lang w:val="en-US" w:eastAsia="zh-CN"/>
        </w:rPr>
        <w:t>2.</w:t>
      </w:r>
      <w:r>
        <w:rPr>
          <w:rFonts w:hint="eastAsia"/>
          <w:sz w:val="13"/>
          <w:szCs w:val="13"/>
          <w:lang w:val="en-US" w:eastAsia="zh-CN"/>
        </w:rPr>
        <w:t>进入秒杀界面就建立连接，此时</w:t>
      </w:r>
      <w:r>
        <w:rPr>
          <w:rFonts w:hint="default"/>
          <w:sz w:val="13"/>
          <w:szCs w:val="13"/>
          <w:lang w:val="en-US" w:eastAsia="zh-CN"/>
        </w:rPr>
        <w:t>websocket</w:t>
      </w:r>
      <w:r>
        <w:rPr>
          <w:rFonts w:hint="eastAsia"/>
          <w:sz w:val="13"/>
          <w:szCs w:val="13"/>
          <w:lang w:val="en-US" w:eastAsia="zh-CN"/>
        </w:rPr>
        <w:t>服务压力增大，频繁的建立，断开操作</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解决：</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使用重试机制</w:t>
      </w:r>
    </w:p>
    <w:p>
      <w:pPr>
        <w:pStyle w:val="2"/>
        <w:keepNext w:val="0"/>
        <w:keepLines w:val="0"/>
        <w:widowControl/>
        <w:suppressLineNumbers w:val="0"/>
        <w:shd w:val="clear" w:fill="FFFFFF"/>
        <w:rPr>
          <w:rFonts w:hint="eastAsia"/>
          <w:lang w:val="en-US" w:eastAsia="zh-CN"/>
        </w:rPr>
      </w:pPr>
      <w:r>
        <w:rPr>
          <w:rFonts w:hint="eastAsia"/>
          <w:sz w:val="13"/>
          <w:szCs w:val="13"/>
          <w:lang w:val="en-US" w:eastAsia="zh-CN"/>
        </w:rPr>
        <w:t xml:space="preserve">    6.订单生成</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问题：</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订单在规定时间范围内未支付，通过RocketMQ发送延迟消息,检查订单是否超时未支付</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解决：</w:t>
      </w:r>
    </w:p>
    <w:p>
      <w:pPr>
        <w:pStyle w:val="2"/>
        <w:keepNext w:val="0"/>
        <w:keepLines w:val="0"/>
        <w:widowControl/>
        <w:suppressLineNumbers w:val="0"/>
        <w:shd w:val="clear" w:fill="FFFFFF"/>
        <w:ind w:left="780" w:hanging="780" w:hangingChars="600"/>
        <w:rPr>
          <w:rFonts w:hint="eastAsia"/>
          <w:sz w:val="13"/>
          <w:szCs w:val="13"/>
          <w:lang w:val="en-US" w:eastAsia="zh-CN"/>
        </w:rPr>
      </w:pPr>
      <w:r>
        <w:rPr>
          <w:rFonts w:hint="eastAsia"/>
          <w:sz w:val="13"/>
          <w:szCs w:val="13"/>
          <w:lang w:val="en-US" w:eastAsia="zh-CN"/>
        </w:rPr>
        <w:t xml:space="preserve">          订单创建成功后就要发送延迟消息，当订单一直未支付，由消费者一直监听着这条消息，时间一到由消费者消费这条消息。检查订单状</w:t>
      </w:r>
    </w:p>
    <w:p>
      <w:pPr>
        <w:pStyle w:val="2"/>
        <w:keepNext w:val="0"/>
        <w:keepLines w:val="0"/>
        <w:widowControl/>
        <w:suppressLineNumbers w:val="0"/>
        <w:shd w:val="clear" w:fill="FFFFFF"/>
        <w:ind w:left="770" w:leftChars="305" w:hanging="130" w:hangingChars="100"/>
        <w:rPr>
          <w:rFonts w:hint="eastAsia"/>
          <w:sz w:val="13"/>
          <w:szCs w:val="13"/>
          <w:lang w:val="en-US" w:eastAsia="zh-CN"/>
        </w:rPr>
      </w:pPr>
      <w:r>
        <w:rPr>
          <w:rFonts w:hint="eastAsia"/>
          <w:sz w:val="13"/>
          <w:szCs w:val="13"/>
          <w:lang w:val="en-US" w:eastAsia="zh-CN"/>
        </w:rPr>
        <w:t>态，如果未支付，则修改订单状态；如果未支付，回补数据库库存；数据库库存同步到redis中</w:t>
      </w:r>
    </w:p>
    <w:p>
      <w:pPr>
        <w:pStyle w:val="2"/>
        <w:keepNext w:val="0"/>
        <w:keepLines w:val="0"/>
        <w:widowControl/>
        <w:suppressLineNumbers w:val="0"/>
        <w:shd w:val="clear" w:fill="FFFFFF"/>
        <w:ind w:left="780" w:hanging="780" w:hangingChars="600"/>
        <w:rPr>
          <w:rFonts w:hint="eastAsia"/>
          <w:sz w:val="13"/>
          <w:szCs w:val="13"/>
          <w:lang w:val="en-US" w:eastAsia="zh-CN"/>
        </w:rPr>
      </w:pPr>
      <w:r>
        <w:rPr>
          <w:rFonts w:hint="eastAsia"/>
          <w:sz w:val="13"/>
          <w:szCs w:val="13"/>
          <w:lang w:val="en-US" w:eastAsia="zh-CN"/>
        </w:rPr>
        <w:t xml:space="preserve">          重点：</w:t>
      </w:r>
    </w:p>
    <w:p>
      <w:pPr>
        <w:pStyle w:val="2"/>
        <w:keepNext w:val="0"/>
        <w:keepLines w:val="0"/>
        <w:widowControl/>
        <w:suppressLineNumbers w:val="0"/>
        <w:shd w:val="clear" w:fill="FFFFFF"/>
        <w:ind w:left="897" w:leftChars="427" w:firstLine="0" w:firstLineChars="0"/>
        <w:rPr>
          <w:rFonts w:hint="eastAsia"/>
          <w:sz w:val="13"/>
          <w:szCs w:val="13"/>
          <w:lang w:val="en-US" w:eastAsia="zh-CN"/>
        </w:rPr>
      </w:pPr>
      <w:r>
        <w:rPr>
          <w:rFonts w:hint="eastAsia"/>
          <w:sz w:val="13"/>
          <w:szCs w:val="13"/>
          <w:lang w:val="en-US" w:eastAsia="zh-CN"/>
        </w:rPr>
        <w:t>本地售完标识的处理，发送广播消息，清除本地售完标识（可多个消费者消费，集群秒杀服务，多个实例，解决分布式缓存同步问题）</w:t>
      </w:r>
    </w:p>
    <w:p>
      <w:pPr>
        <w:pStyle w:val="2"/>
        <w:keepNext w:val="0"/>
        <w:keepLines w:val="0"/>
        <w:widowControl/>
        <w:suppressLineNumbers w:val="0"/>
        <w:shd w:val="clear" w:fill="FFFFFF"/>
      </w:pPr>
      <w:r>
        <w:drawing>
          <wp:inline distT="0" distB="0" distL="114300" distR="114300">
            <wp:extent cx="5277485" cy="2783205"/>
            <wp:effectExtent l="0" t="0" r="1841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7485" cy="2783205"/>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58435" cy="3604260"/>
            <wp:effectExtent l="0" t="0" r="1841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58435" cy="3604260"/>
                    </a:xfrm>
                    <a:prstGeom prst="rect">
                      <a:avLst/>
                    </a:prstGeom>
                    <a:noFill/>
                    <a:ln>
                      <a:noFill/>
                    </a:ln>
                  </pic:spPr>
                </pic:pic>
              </a:graphicData>
            </a:graphic>
          </wp:inline>
        </w:drawing>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7.订单支付宝支付</w:t>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支付订单异步回调业务处理失败补偿方案</w:t>
      </w:r>
    </w:p>
    <w:p>
      <w:pPr>
        <w:pStyle w:val="2"/>
        <w:keepNext w:val="0"/>
        <w:keepLines w:val="0"/>
        <w:widowControl/>
        <w:suppressLineNumbers w:val="0"/>
        <w:shd w:val="clear" w:fill="FFFFFF"/>
        <w:ind w:firstLine="260" w:firstLineChars="200"/>
        <w:rPr>
          <w:rFonts w:hint="eastAsia"/>
          <w:sz w:val="13"/>
          <w:szCs w:val="13"/>
          <w:lang w:val="en-US" w:eastAsia="zh-CN"/>
        </w:rPr>
      </w:pPr>
      <w:r>
        <w:rPr>
          <w:rFonts w:hint="eastAsia"/>
          <w:sz w:val="13"/>
          <w:szCs w:val="13"/>
          <w:lang w:val="en-US" w:eastAsia="zh-CN"/>
        </w:rPr>
        <w:t xml:space="preserve">  解决：</w:t>
      </w:r>
    </w:p>
    <w:p>
      <w:pPr>
        <w:pStyle w:val="2"/>
        <w:keepNext w:val="0"/>
        <w:keepLines w:val="0"/>
        <w:widowControl/>
        <w:suppressLineNumbers w:val="0"/>
        <w:shd w:val="clear" w:fill="FFFFFF"/>
        <w:ind w:left="390" w:hanging="390" w:hangingChars="300"/>
        <w:rPr>
          <w:rFonts w:hint="eastAsia"/>
          <w:sz w:val="13"/>
          <w:szCs w:val="13"/>
          <w:lang w:val="en-US" w:eastAsia="zh-CN"/>
        </w:rPr>
      </w:pPr>
      <w:r>
        <w:rPr>
          <w:rFonts w:hint="eastAsia"/>
          <w:sz w:val="13"/>
          <w:szCs w:val="13"/>
          <w:lang w:val="en-US" w:eastAsia="zh-CN"/>
        </w:rPr>
        <w:t xml:space="preserve">      订单创建成功后发送延迟消息，检查订单是否超时未支付，由消费者一直监听着这条消息，时间一到由消费者消费这条消息，在方法中先通过支付宝查询订单接口，查询该订单是否未支付，如果未支付把本地订单状态修改为已超时，如果已支付表示代码业务中出问题，把本地订单状态修改为已支付</w:t>
      </w:r>
    </w:p>
    <w:p>
      <w:pPr>
        <w:pStyle w:val="2"/>
        <w:keepNext w:val="0"/>
        <w:keepLines w:val="0"/>
        <w:widowControl/>
        <w:suppressLineNumbers w:val="0"/>
        <w:shd w:val="clear" w:fill="FFFFFF"/>
        <w:rPr>
          <w:rFonts w:hint="eastAsia"/>
          <w:sz w:val="13"/>
          <w:szCs w:val="13"/>
          <w:lang w:val="en-US" w:eastAsia="zh-CN"/>
        </w:rPr>
      </w:pP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分布式事务：</w:t>
      </w:r>
    </w:p>
    <w:p>
      <w:pPr>
        <w:pStyle w:val="2"/>
        <w:keepNext w:val="0"/>
        <w:keepLines w:val="0"/>
        <w:widowControl/>
        <w:suppressLineNumbers w:val="0"/>
        <w:shd w:val="clear" w:fill="FFFFFF"/>
      </w:pPr>
      <w:r>
        <w:drawing>
          <wp:inline distT="0" distB="0" distL="114300" distR="114300">
            <wp:extent cx="5226685" cy="3759835"/>
            <wp:effectExtent l="0" t="0" r="12065"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26685" cy="3759835"/>
                    </a:xfrm>
                    <a:prstGeom prst="rect">
                      <a:avLst/>
                    </a:prstGeom>
                    <a:noFill/>
                    <a:ln>
                      <a:noFill/>
                    </a:ln>
                  </pic:spPr>
                </pic:pic>
              </a:graphicData>
            </a:graphic>
          </wp:inline>
        </w:drawing>
      </w:r>
    </w:p>
    <w:p>
      <w:pPr>
        <w:pStyle w:val="2"/>
        <w:keepNext w:val="0"/>
        <w:keepLines w:val="0"/>
        <w:widowControl/>
        <w:suppressLineNumbers w:val="0"/>
        <w:shd w:val="clear" w:fill="FFFFFF"/>
        <w:rPr>
          <w:rFonts w:hint="default"/>
          <w:lang w:val="en-US" w:eastAsia="zh-CN"/>
        </w:rPr>
      </w:pPr>
      <w:r>
        <w:drawing>
          <wp:inline distT="0" distB="0" distL="114300" distR="114300">
            <wp:extent cx="5243830" cy="2185670"/>
            <wp:effectExtent l="0" t="0" r="1397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43830" cy="2185670"/>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68595" cy="4076700"/>
            <wp:effectExtent l="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8595" cy="4076700"/>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63515" cy="1786255"/>
            <wp:effectExtent l="0" t="0" r="1333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263515" cy="1786255"/>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64150" cy="1767205"/>
            <wp:effectExtent l="0" t="0" r="12700" b="44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4150" cy="1767205"/>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71770" cy="1713865"/>
            <wp:effectExtent l="0" t="0" r="508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1770" cy="1713865"/>
                    </a:xfrm>
                    <a:prstGeom prst="rect">
                      <a:avLst/>
                    </a:prstGeom>
                    <a:noFill/>
                    <a:ln>
                      <a:noFill/>
                    </a:ln>
                  </pic:spPr>
                </pic:pic>
              </a:graphicData>
            </a:graphic>
          </wp:inline>
        </w:drawing>
      </w:r>
    </w:p>
    <w:p>
      <w:pPr>
        <w:pStyle w:val="2"/>
        <w:keepNext w:val="0"/>
        <w:keepLines w:val="0"/>
        <w:widowControl/>
        <w:suppressLineNumbers w:val="0"/>
        <w:shd w:val="clear" w:fill="FFFFFF"/>
      </w:pPr>
      <w:r>
        <w:drawing>
          <wp:inline distT="0" distB="0" distL="114300" distR="114300">
            <wp:extent cx="5264785" cy="782955"/>
            <wp:effectExtent l="0" t="0" r="12065" b="171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4785" cy="782955"/>
                    </a:xfrm>
                    <a:prstGeom prst="rect">
                      <a:avLst/>
                    </a:prstGeom>
                    <a:noFill/>
                    <a:ln>
                      <a:noFill/>
                    </a:ln>
                  </pic:spPr>
                </pic:pic>
              </a:graphicData>
            </a:graphic>
          </wp:inline>
        </w:drawing>
      </w:r>
    </w:p>
    <w:p>
      <w:pPr>
        <w:pStyle w:val="2"/>
        <w:keepNext w:val="0"/>
        <w:keepLines w:val="0"/>
        <w:widowControl/>
        <w:suppressLineNumbers w:val="0"/>
        <w:shd w:val="clear" w:fill="FFFFFF"/>
        <w:ind w:firstLine="260" w:firstLineChars="200"/>
        <w:rPr>
          <w:rFonts w:hint="default"/>
          <w:sz w:val="13"/>
          <w:szCs w:val="13"/>
          <w:lang w:val="en-US" w:eastAsia="zh-CN"/>
        </w:rPr>
      </w:pPr>
      <w:r>
        <w:rPr>
          <w:rFonts w:hint="eastAsia"/>
          <w:sz w:val="13"/>
          <w:szCs w:val="13"/>
          <w:lang w:val="en-US" w:eastAsia="zh-CN"/>
        </w:rPr>
        <w:t>CAP定理带来的问题由BASE理论进行补偿：</w:t>
      </w:r>
    </w:p>
    <w:p>
      <w:pPr>
        <w:pStyle w:val="2"/>
        <w:keepNext w:val="0"/>
        <w:keepLines w:val="0"/>
        <w:widowControl/>
        <w:suppressLineNumbers w:val="0"/>
        <w:shd w:val="clear" w:fill="FFFFFF"/>
        <w:ind w:left="240" w:hanging="240" w:hangingChars="100"/>
        <w:rPr>
          <w:rFonts w:hint="eastAsia"/>
          <w:sz w:val="13"/>
          <w:szCs w:val="13"/>
          <w:lang w:val="en-US" w:eastAsia="zh-CN"/>
        </w:rPr>
      </w:pPr>
      <w:r>
        <w:drawing>
          <wp:inline distT="0" distB="0" distL="114300" distR="114300">
            <wp:extent cx="5264785" cy="1741805"/>
            <wp:effectExtent l="0" t="0" r="12065"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64785" cy="1741805"/>
                    </a:xfrm>
                    <a:prstGeom prst="rect">
                      <a:avLst/>
                    </a:prstGeom>
                    <a:noFill/>
                    <a:ln>
                      <a:noFill/>
                    </a:ln>
                  </pic:spPr>
                </pic:pic>
              </a:graphicData>
            </a:graphic>
          </wp:inline>
        </w:drawing>
      </w:r>
      <w:r>
        <w:rPr>
          <w:rFonts w:hint="eastAsia"/>
          <w:sz w:val="13"/>
          <w:szCs w:val="13"/>
          <w:lang w:val="en-US" w:eastAsia="zh-CN"/>
        </w:rPr>
        <w:t>可靠消息最终一致性处理：</w:t>
      </w:r>
    </w:p>
    <w:p>
      <w:pPr>
        <w:pStyle w:val="2"/>
        <w:keepNext w:val="0"/>
        <w:keepLines w:val="0"/>
        <w:widowControl/>
        <w:suppressLineNumbers w:val="0"/>
        <w:shd w:val="clear" w:fill="FFFFFF"/>
        <w:ind w:left="240" w:hanging="130" w:hangingChars="100"/>
        <w:rPr>
          <w:rFonts w:hint="eastAsia"/>
          <w:sz w:val="13"/>
          <w:szCs w:val="13"/>
          <w:lang w:val="en-US" w:eastAsia="zh-CN"/>
        </w:rPr>
      </w:pPr>
      <w:r>
        <w:rPr>
          <w:rFonts w:hint="eastAsia"/>
          <w:sz w:val="13"/>
          <w:szCs w:val="13"/>
          <w:lang w:val="en-US" w:eastAsia="zh-CN"/>
        </w:rPr>
        <w:t xml:space="preserve">      正常流程：</w:t>
      </w:r>
    </w:p>
    <w:p>
      <w:pPr>
        <w:pStyle w:val="2"/>
        <w:keepNext w:val="0"/>
        <w:keepLines w:val="0"/>
        <w:widowControl/>
        <w:suppressLineNumbers w:val="0"/>
        <w:shd w:val="clear" w:fill="FFFFFF"/>
        <w:ind w:left="128" w:leftChars="61" w:firstLine="780" w:firstLineChars="600"/>
        <w:rPr>
          <w:rFonts w:hint="eastAsia"/>
          <w:sz w:val="13"/>
          <w:szCs w:val="13"/>
          <w:lang w:val="en-US" w:eastAsia="zh-CN"/>
        </w:rPr>
      </w:pPr>
      <w:r>
        <w:rPr>
          <w:rFonts w:hint="eastAsia"/>
          <w:sz w:val="13"/>
          <w:szCs w:val="13"/>
          <w:lang w:val="en-US" w:eastAsia="zh-CN"/>
        </w:rPr>
        <w:t>1.生产者在执行业务操作前调用消息服务子系统持久化预发送消息记录，该记录状态为预发送</w:t>
      </w:r>
    </w:p>
    <w:p>
      <w:pPr>
        <w:pStyle w:val="2"/>
        <w:keepNext w:val="0"/>
        <w:keepLines w:val="0"/>
        <w:widowControl/>
        <w:suppressLineNumbers w:val="0"/>
        <w:shd w:val="clear" w:fill="FFFFFF"/>
        <w:ind w:left="128" w:leftChars="61" w:firstLine="780" w:firstLineChars="600"/>
        <w:rPr>
          <w:rFonts w:hint="default"/>
          <w:sz w:val="13"/>
          <w:szCs w:val="13"/>
          <w:lang w:val="en-US" w:eastAsia="zh-CN"/>
        </w:rPr>
      </w:pPr>
      <w:r>
        <w:rPr>
          <w:rFonts w:hint="eastAsia"/>
          <w:sz w:val="13"/>
          <w:szCs w:val="13"/>
          <w:lang w:val="en-US" w:eastAsia="zh-CN"/>
        </w:rPr>
        <w:t>2.执行业务操作并持久化</w:t>
      </w:r>
    </w:p>
    <w:p>
      <w:pPr>
        <w:pStyle w:val="2"/>
        <w:keepNext w:val="0"/>
        <w:keepLines w:val="0"/>
        <w:widowControl/>
        <w:suppressLineNumbers w:val="0"/>
        <w:shd w:val="clear" w:fill="FFFFFF"/>
        <w:ind w:left="1027" w:leftChars="427" w:hanging="130" w:hangingChars="100"/>
        <w:rPr>
          <w:rFonts w:hint="eastAsia"/>
          <w:sz w:val="13"/>
          <w:szCs w:val="13"/>
          <w:lang w:val="en-US" w:eastAsia="zh-CN"/>
        </w:rPr>
      </w:pPr>
      <w:r>
        <w:rPr>
          <w:rFonts w:hint="eastAsia"/>
          <w:sz w:val="13"/>
          <w:szCs w:val="13"/>
          <w:lang w:val="en-US" w:eastAsia="zh-CN"/>
        </w:rPr>
        <w:t>3.生产者将业务操作发送，调用消息服务子系统确认消息并往MQ发送消息，前提是执行业务操作成功，那么该预发送消息记录此时状态修改为可消费，并发送MQ消息到消息中间件，消费者则监听到该消息并消费且持久化，之后调用消息服务子系统确认消息已被消费，最后将该可消费记录状态修改为已消费</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异常流程：</w:t>
      </w:r>
    </w:p>
    <w:p>
      <w:pPr>
        <w:pStyle w:val="2"/>
        <w:keepNext w:val="0"/>
        <w:keepLines w:val="0"/>
        <w:widowControl/>
        <w:suppressLineNumbers w:val="0"/>
        <w:shd w:val="clear" w:fill="FFFFFF"/>
        <w:rPr>
          <w:rFonts w:hint="eastAsia"/>
          <w:sz w:val="13"/>
          <w:szCs w:val="13"/>
          <w:lang w:val="en-US" w:eastAsia="zh-CN"/>
        </w:rPr>
      </w:pPr>
      <w:r>
        <w:rPr>
          <w:rFonts w:hint="eastAsia"/>
          <w:sz w:val="13"/>
          <w:szCs w:val="13"/>
          <w:lang w:val="en-US" w:eastAsia="zh-CN"/>
        </w:rPr>
        <w:t xml:space="preserve">              1.生产者在执行业务操作前调用消息服务子系统持久化预发送消息记录，失败，不影响系统</w:t>
      </w:r>
    </w:p>
    <w:p>
      <w:pPr>
        <w:pStyle w:val="2"/>
        <w:keepNext w:val="0"/>
        <w:keepLines w:val="0"/>
        <w:widowControl/>
        <w:suppressLineNumbers w:val="0"/>
        <w:shd w:val="clear" w:fill="FFFFFF"/>
        <w:ind w:left="1040" w:hanging="1040" w:hangingChars="800"/>
        <w:rPr>
          <w:rFonts w:hint="eastAsia"/>
          <w:sz w:val="13"/>
          <w:szCs w:val="13"/>
          <w:lang w:val="en-US" w:eastAsia="zh-CN"/>
        </w:rPr>
      </w:pPr>
      <w:r>
        <w:rPr>
          <w:rFonts w:hint="eastAsia"/>
          <w:sz w:val="13"/>
          <w:szCs w:val="13"/>
          <w:lang w:val="en-US" w:eastAsia="zh-CN"/>
        </w:rPr>
        <w:t xml:space="preserve">              2.执行业务操作并持久化，失败，但是消息服务子系统数据库已存储预发送记录，如何处理该记录，会有个消息状态确认子系统，通过定时任务调用消息服务子系统查询状态确认确认超时的消息（预发送的消息），之后消息状态确认子系统在调用生产者服务业务操作结果确认查询数据库记录是否变更，已变更则消息服务子系统数据库记录状态修改为可消费，未变更则删除</w:t>
      </w:r>
    </w:p>
    <w:p>
      <w:pPr>
        <w:pStyle w:val="2"/>
        <w:keepNext w:val="0"/>
        <w:keepLines w:val="0"/>
        <w:widowControl/>
        <w:suppressLineNumbers w:val="0"/>
        <w:shd w:val="clear" w:fill="FFFFFF"/>
        <w:ind w:left="1040" w:hanging="1040" w:hangingChars="800"/>
        <w:rPr>
          <w:rFonts w:hint="eastAsia"/>
          <w:sz w:val="13"/>
          <w:szCs w:val="13"/>
          <w:lang w:val="en-US" w:eastAsia="zh-CN"/>
        </w:rPr>
      </w:pPr>
      <w:r>
        <w:rPr>
          <w:rFonts w:hint="eastAsia"/>
          <w:sz w:val="13"/>
          <w:szCs w:val="13"/>
          <w:lang w:val="en-US" w:eastAsia="zh-CN"/>
        </w:rPr>
        <w:t xml:space="preserve">              3.业务操作成功，生产者将业务操作发送，失败但不会做回滚，同样执行消息服务子系统后面的逻辑，发送MQ消息，此时发送失败，如何处理，会有个消息恢复子系统，通过定时任务调用消息服务子系统查询状态确认确认超时的消息（可消费的消息），将消息取出进行重发到消息中间件，消费者则监听到该消息并消费且持久化，之后调用消息服务子系统确认消息已被消费，最后将该可消费记录状态修改为已消费</w:t>
      </w:r>
    </w:p>
    <w:p>
      <w:pPr>
        <w:pStyle w:val="2"/>
        <w:keepNext w:val="0"/>
        <w:keepLines w:val="0"/>
        <w:widowControl/>
        <w:suppressLineNumbers w:val="0"/>
        <w:shd w:val="clear" w:fill="FFFFFF"/>
        <w:ind w:left="1040" w:hanging="1040" w:hangingChars="800"/>
        <w:rPr>
          <w:rFonts w:hint="eastAsia"/>
          <w:sz w:val="13"/>
          <w:szCs w:val="13"/>
          <w:lang w:val="en-US" w:eastAsia="zh-CN"/>
        </w:rPr>
      </w:pPr>
      <w:r>
        <w:rPr>
          <w:rFonts w:hint="eastAsia"/>
          <w:sz w:val="13"/>
          <w:szCs w:val="13"/>
          <w:lang w:val="en-US" w:eastAsia="zh-CN"/>
        </w:rPr>
        <w:t xml:space="preserve">      优点：消息系统独立，解耦得到优化，服务压力得到缓解，持久化机制可用到不同方式存储，例如redis，mongodb等等</w:t>
      </w:r>
    </w:p>
    <w:p>
      <w:pPr>
        <w:pStyle w:val="2"/>
        <w:keepNext w:val="0"/>
        <w:keepLines w:val="0"/>
        <w:widowControl/>
        <w:suppressLineNumbers w:val="0"/>
        <w:shd w:val="clear" w:fill="FFFFFF"/>
        <w:ind w:left="1040" w:hanging="1040" w:hangingChars="800"/>
        <w:rPr>
          <w:rFonts w:hint="eastAsia"/>
          <w:sz w:val="13"/>
          <w:szCs w:val="13"/>
          <w:lang w:val="en-US" w:eastAsia="zh-CN"/>
        </w:rPr>
      </w:pPr>
      <w:r>
        <w:rPr>
          <w:rFonts w:hint="eastAsia"/>
          <w:sz w:val="13"/>
          <w:szCs w:val="13"/>
          <w:lang w:val="en-US" w:eastAsia="zh-CN"/>
        </w:rPr>
        <w:t xml:space="preserve">      缺点：生产者一旦创建业务，那么消费者必须消费，但不一定所有消费者都会消费成功，例如订单创建成功，但用户余额不足，无论如何重</w:t>
      </w:r>
    </w:p>
    <w:p>
      <w:pPr>
        <w:pStyle w:val="2"/>
        <w:keepNext w:val="0"/>
        <w:keepLines w:val="0"/>
        <w:widowControl/>
        <w:suppressLineNumbers w:val="0"/>
        <w:shd w:val="clear" w:fill="FFFFFF"/>
        <w:ind w:left="1029" w:leftChars="366" w:hanging="260" w:hangingChars="200"/>
        <w:rPr>
          <w:rFonts w:hint="default"/>
          <w:sz w:val="13"/>
          <w:szCs w:val="13"/>
          <w:lang w:val="en-US" w:eastAsia="zh-CN"/>
        </w:rPr>
      </w:pPr>
      <w:r>
        <w:rPr>
          <w:rFonts w:hint="eastAsia"/>
          <w:sz w:val="13"/>
          <w:szCs w:val="13"/>
          <w:lang w:val="en-US" w:eastAsia="zh-CN"/>
        </w:rPr>
        <w:t>试任然得不到解决；消费者存在消费失败的业务可靠消息最终一致性的方案不适用，也就不支持回滚功能</w:t>
      </w:r>
    </w:p>
    <w:p>
      <w:pPr>
        <w:pStyle w:val="2"/>
        <w:keepNext w:val="0"/>
        <w:keepLines w:val="0"/>
        <w:widowControl/>
        <w:suppressLineNumbers w:val="0"/>
        <w:shd w:val="clear" w:fill="FFFFFF"/>
        <w:ind w:left="240" w:hanging="240" w:hangingChars="100"/>
      </w:pPr>
      <w:r>
        <w:drawing>
          <wp:inline distT="0" distB="0" distL="114300" distR="114300">
            <wp:extent cx="5271135" cy="4510405"/>
            <wp:effectExtent l="0" t="0" r="5715" b="444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1135" cy="4510405"/>
                    </a:xfrm>
                    <a:prstGeom prst="rect">
                      <a:avLst/>
                    </a:prstGeom>
                    <a:noFill/>
                    <a:ln>
                      <a:noFill/>
                    </a:ln>
                  </pic:spPr>
                </pic:pic>
              </a:graphicData>
            </a:graphic>
          </wp:inline>
        </w:drawing>
      </w:r>
    </w:p>
    <w:p>
      <w:pPr>
        <w:pStyle w:val="2"/>
        <w:keepNext w:val="0"/>
        <w:keepLines w:val="0"/>
        <w:widowControl/>
        <w:suppressLineNumbers w:val="0"/>
        <w:shd w:val="clear" w:fill="FFFFFF"/>
        <w:ind w:left="1036" w:leftChars="122" w:hanging="780" w:hangingChars="600"/>
        <w:rPr>
          <w:rFonts w:hint="eastAsia"/>
          <w:sz w:val="13"/>
          <w:szCs w:val="13"/>
          <w:lang w:val="en-US" w:eastAsia="zh-CN"/>
        </w:rPr>
      </w:pPr>
      <w:r>
        <w:rPr>
          <w:rFonts w:hint="eastAsia"/>
          <w:sz w:val="13"/>
          <w:szCs w:val="13"/>
          <w:lang w:val="en-US" w:eastAsia="zh-CN"/>
        </w:rPr>
        <w:t>两阶段提交：把事务提交分为几个阶段，将订单服务、库存服务、积分服务执行的业务预提交到事务管理器服务，只要其中一个参与方服务执行业务出现异常，其余参与方服务都会进行回滚，否则提交，事务管理器服务起到一个统一管理事务的角色</w:t>
      </w:r>
    </w:p>
    <w:p>
      <w:pPr>
        <w:pStyle w:val="2"/>
        <w:keepNext w:val="0"/>
        <w:keepLines w:val="0"/>
        <w:widowControl/>
        <w:suppressLineNumbers w:val="0"/>
        <w:shd w:val="clear" w:fill="FFFFFF"/>
        <w:ind w:left="1036" w:leftChars="122" w:hanging="780" w:hangingChars="600"/>
        <w:rPr>
          <w:rFonts w:hint="default"/>
          <w:sz w:val="13"/>
          <w:szCs w:val="13"/>
          <w:lang w:val="en-US" w:eastAsia="zh-CN"/>
        </w:rPr>
      </w:pPr>
      <w:r>
        <w:rPr>
          <w:rFonts w:hint="eastAsia"/>
          <w:sz w:val="13"/>
          <w:szCs w:val="13"/>
          <w:lang w:val="en-US" w:eastAsia="zh-CN"/>
        </w:rPr>
        <w:t xml:space="preserve">            问题：参与方服务都执行成功，当其中一个参与方服务超时，导致整体业务操作出现数据缺失</w:t>
      </w:r>
    </w:p>
    <w:p>
      <w:pPr>
        <w:pStyle w:val="2"/>
        <w:keepNext w:val="0"/>
        <w:keepLines w:val="0"/>
        <w:widowControl/>
        <w:suppressLineNumbers w:val="0"/>
        <w:shd w:val="clear" w:fill="FFFFFF"/>
      </w:pPr>
      <w:r>
        <w:drawing>
          <wp:inline distT="0" distB="0" distL="114300" distR="114300">
            <wp:extent cx="5269230" cy="3321685"/>
            <wp:effectExtent l="0" t="0" r="7620" b="1206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9230" cy="3321685"/>
                    </a:xfrm>
                    <a:prstGeom prst="rect">
                      <a:avLst/>
                    </a:prstGeom>
                    <a:noFill/>
                    <a:ln>
                      <a:noFill/>
                    </a:ln>
                  </pic:spPr>
                </pic:pic>
              </a:graphicData>
            </a:graphic>
          </wp:inline>
        </w:drawing>
      </w:r>
    </w:p>
    <w:p>
      <w:pPr>
        <w:pStyle w:val="2"/>
        <w:keepNext w:val="0"/>
        <w:keepLines w:val="0"/>
        <w:widowControl/>
        <w:suppressLineNumbers w:val="0"/>
        <w:shd w:val="clear" w:fill="FFFFFF"/>
        <w:ind w:left="1036" w:leftChars="122" w:hanging="780" w:hangingChars="600"/>
        <w:rPr>
          <w:rFonts w:hint="eastAsia"/>
          <w:sz w:val="13"/>
          <w:szCs w:val="13"/>
          <w:lang w:val="en-US" w:eastAsia="zh-CN"/>
        </w:rPr>
      </w:pPr>
      <w:r>
        <w:rPr>
          <w:rFonts w:hint="eastAsia"/>
          <w:sz w:val="13"/>
          <w:szCs w:val="13"/>
          <w:lang w:val="en-US" w:eastAsia="zh-CN"/>
        </w:rPr>
        <w:t>三阶段提交：同样把事务提交分为几个阶段，但前提提交前会先通过询问阶段，等待所有参与方服务响应询问阶段的结果，确认是否继续事务，继续事务则执行两阶段的操作，否则不继续（杜绝了一部分资源不足的情况），且从中有超时机制的处理，当参与方服务都执行成功，其中一个参与方服务超时，此时会将其他已成功的事务变成回滚，从而达到整体回滚</w:t>
      </w:r>
    </w:p>
    <w:p>
      <w:pPr>
        <w:pStyle w:val="2"/>
        <w:keepNext w:val="0"/>
        <w:keepLines w:val="0"/>
        <w:widowControl/>
        <w:suppressLineNumbers w:val="0"/>
        <w:shd w:val="clear" w:fill="FFFFFF"/>
        <w:ind w:left="1696" w:leftChars="122" w:hanging="1440" w:hangingChars="600"/>
      </w:pPr>
      <w:r>
        <w:drawing>
          <wp:inline distT="0" distB="0" distL="114300" distR="114300">
            <wp:extent cx="5262245" cy="3236595"/>
            <wp:effectExtent l="0" t="0" r="14605" b="190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62245" cy="3236595"/>
                    </a:xfrm>
                    <a:prstGeom prst="rect">
                      <a:avLst/>
                    </a:prstGeom>
                    <a:noFill/>
                    <a:ln>
                      <a:noFill/>
                    </a:ln>
                  </pic:spPr>
                </pic:pic>
              </a:graphicData>
            </a:graphic>
          </wp:inline>
        </w:drawing>
      </w:r>
    </w:p>
    <w:p>
      <w:pPr>
        <w:pStyle w:val="2"/>
        <w:keepNext w:val="0"/>
        <w:keepLines w:val="0"/>
        <w:widowControl/>
        <w:suppressLineNumbers w:val="0"/>
        <w:shd w:val="clear" w:fill="FFFFFF"/>
        <w:ind w:left="1696" w:leftChars="122" w:hanging="1440" w:hangingChars="600"/>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eastAsia"/>
          <w:sz w:val="15"/>
          <w:szCs w:val="15"/>
          <w:lang w:val="en-US" w:eastAsia="zh-CN"/>
        </w:rPr>
      </w:pPr>
    </w:p>
    <w:p>
      <w:pPr>
        <w:pStyle w:val="2"/>
        <w:keepNext w:val="0"/>
        <w:keepLines w:val="0"/>
        <w:widowControl/>
        <w:suppressLineNumbers w:val="0"/>
        <w:jc w:val="center"/>
        <w:rPr>
          <w:rFonts w:hint="default"/>
          <w:sz w:val="15"/>
          <w:szCs w:val="15"/>
          <w:lang w:val="en-US" w:eastAsia="zh-CN"/>
        </w:rPr>
      </w:pPr>
      <w:bookmarkStart w:id="0" w:name="_GoBack"/>
      <w:bookmarkEnd w:id="0"/>
      <w:r>
        <w:rPr>
          <w:rFonts w:hint="eastAsia"/>
          <w:sz w:val="15"/>
          <w:szCs w:val="15"/>
          <w:lang w:val="en-US" w:eastAsia="zh-CN"/>
        </w:rPr>
        <w:t>解决分布式事务问题（TX-LCN框架）</w:t>
      </w:r>
    </w:p>
    <w:p>
      <w:pPr>
        <w:pStyle w:val="2"/>
        <w:keepNext w:val="0"/>
        <w:keepLines w:val="0"/>
        <w:widowControl/>
        <w:suppressLineNumbers w:val="0"/>
        <w:jc w:val="left"/>
        <w:rPr>
          <w:rFonts w:hint="eastAsia"/>
          <w:sz w:val="15"/>
          <w:szCs w:val="15"/>
          <w:lang w:val="en-US" w:eastAsia="zh-CN"/>
        </w:rPr>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实现思路图：</w:t>
      </w:r>
    </w:p>
    <w:p>
      <w:pPr>
        <w:pStyle w:val="2"/>
        <w:keepNext w:val="0"/>
        <w:keepLines w:val="0"/>
        <w:widowControl/>
        <w:suppressLineNumbers w:val="0"/>
        <w:jc w:val="left"/>
      </w:pPr>
      <w:r>
        <w:drawing>
          <wp:inline distT="0" distB="0" distL="114300" distR="114300">
            <wp:extent cx="5269865" cy="5639435"/>
            <wp:effectExtent l="0" t="0" r="698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269865" cy="5639435"/>
                    </a:xfrm>
                    <a:prstGeom prst="rect">
                      <a:avLst/>
                    </a:prstGeom>
                    <a:noFill/>
                    <a:ln>
                      <a:noFill/>
                    </a:ln>
                  </pic:spPr>
                </pic:pic>
              </a:graphicData>
            </a:graphic>
          </wp:inline>
        </w:drawing>
      </w:r>
    </w:p>
    <w:p>
      <w:pPr>
        <w:pStyle w:val="2"/>
        <w:keepNext w:val="0"/>
        <w:keepLines w:val="0"/>
        <w:widowControl/>
        <w:suppressLineNumbers w:val="0"/>
        <w:ind w:left="390" w:hanging="390" w:hangingChars="300"/>
        <w:jc w:val="left"/>
        <w:rPr>
          <w:rFonts w:hint="eastAsia"/>
          <w:sz w:val="13"/>
          <w:szCs w:val="13"/>
          <w:lang w:val="en-US" w:eastAsia="zh-CN"/>
        </w:rPr>
      </w:pPr>
      <w:r>
        <w:rPr>
          <w:rFonts w:hint="eastAsia"/>
          <w:sz w:val="13"/>
          <w:szCs w:val="13"/>
          <w:lang w:val="en-US" w:eastAsia="zh-CN"/>
        </w:rPr>
        <w:t>解析：TxManager事务管理器服务（协调者）需启动，事务发起方开启事务，通过访问事务管理器服务创建事务组，继续执行自身业务</w:t>
      </w:r>
    </w:p>
    <w:p>
      <w:pPr>
        <w:pStyle w:val="2"/>
        <w:keepNext w:val="0"/>
        <w:keepLines w:val="0"/>
        <w:widowControl/>
        <w:suppressLineNumbers w:val="0"/>
        <w:ind w:left="384" w:leftChars="183" w:firstLine="0" w:firstLineChars="0"/>
        <w:jc w:val="left"/>
        <w:rPr>
          <w:rFonts w:hint="eastAsia"/>
          <w:sz w:val="13"/>
          <w:szCs w:val="13"/>
          <w:lang w:val="en-US" w:eastAsia="zh-CN"/>
        </w:rPr>
      </w:pPr>
      <w:r>
        <w:rPr>
          <w:rFonts w:hint="eastAsia"/>
          <w:sz w:val="13"/>
          <w:szCs w:val="13"/>
          <w:lang w:val="en-US" w:eastAsia="zh-CN"/>
        </w:rPr>
        <w:t>在业务中调用远程服务参与方A服务，A服务执行自身业务后加入到事务组并将结果（成功/失败）响应给发起方</w:t>
      </w:r>
    </w:p>
    <w:p>
      <w:pPr>
        <w:pStyle w:val="2"/>
        <w:keepNext w:val="0"/>
        <w:keepLines w:val="0"/>
        <w:widowControl/>
        <w:suppressLineNumbers w:val="0"/>
        <w:ind w:left="384" w:leftChars="183" w:firstLine="0" w:firstLineChars="0"/>
        <w:jc w:val="left"/>
        <w:rPr>
          <w:rFonts w:hint="eastAsia"/>
          <w:sz w:val="13"/>
          <w:szCs w:val="13"/>
          <w:lang w:val="en-US" w:eastAsia="zh-CN"/>
        </w:rPr>
      </w:pPr>
      <w:r>
        <w:rPr>
          <w:rFonts w:hint="eastAsia"/>
          <w:sz w:val="13"/>
          <w:szCs w:val="13"/>
          <w:lang w:val="en-US" w:eastAsia="zh-CN"/>
        </w:rPr>
        <w:t>在业务中调用远程服务参与方B服务，B服务执行自身业务后加入到事务组并将结果（成功/失败）响应给发起方</w:t>
      </w:r>
    </w:p>
    <w:p>
      <w:pPr>
        <w:pStyle w:val="2"/>
        <w:keepNext w:val="0"/>
        <w:keepLines w:val="0"/>
        <w:widowControl/>
        <w:suppressLineNumbers w:val="0"/>
        <w:ind w:left="384" w:leftChars="183" w:firstLine="0" w:firstLineChars="0"/>
        <w:jc w:val="left"/>
        <w:rPr>
          <w:rFonts w:hint="eastAsia"/>
          <w:sz w:val="13"/>
          <w:szCs w:val="13"/>
          <w:lang w:val="en-US" w:eastAsia="zh-CN"/>
        </w:rPr>
      </w:pPr>
      <w:r>
        <w:rPr>
          <w:rFonts w:hint="eastAsia"/>
          <w:sz w:val="13"/>
          <w:szCs w:val="13"/>
          <w:lang w:val="en-US" w:eastAsia="zh-CN"/>
        </w:rPr>
        <w:t>A服务、B服务事务并没有真正提交，而是被事务管理器服务代理</w:t>
      </w:r>
    </w:p>
    <w:p>
      <w:pPr>
        <w:pStyle w:val="2"/>
        <w:keepNext w:val="0"/>
        <w:keepLines w:val="0"/>
        <w:widowControl/>
        <w:suppressLineNumbers w:val="0"/>
        <w:ind w:left="384" w:leftChars="183" w:firstLine="0" w:firstLineChars="0"/>
        <w:jc w:val="left"/>
        <w:rPr>
          <w:rFonts w:hint="eastAsia"/>
          <w:sz w:val="13"/>
          <w:szCs w:val="13"/>
          <w:lang w:val="en-US" w:eastAsia="zh-CN"/>
        </w:rPr>
      </w:pPr>
      <w:r>
        <w:rPr>
          <w:rFonts w:hint="eastAsia"/>
          <w:sz w:val="13"/>
          <w:szCs w:val="13"/>
          <w:lang w:val="en-US" w:eastAsia="zh-CN"/>
        </w:rPr>
        <w:t>业务执行完后发起方通知事务组，此时有事务在执行，事务管理器服务通过上述响应结果通知事务单元，以哪个是最后一个提交事务组顺序来进行通知提交/回滚</w:t>
      </w:r>
    </w:p>
    <w:p>
      <w:pPr>
        <w:pStyle w:val="2"/>
        <w:keepNext w:val="0"/>
        <w:keepLines w:val="0"/>
        <w:widowControl/>
        <w:suppressLineNumbers w:val="0"/>
        <w:ind w:left="384" w:leftChars="183" w:firstLine="0" w:firstLineChars="0"/>
        <w:jc w:val="left"/>
        <w:rPr>
          <w:rFonts w:hint="default" w:eastAsia="宋体"/>
          <w:sz w:val="13"/>
          <w:szCs w:val="13"/>
          <w:lang w:val="en-US" w:eastAsia="zh-CN"/>
        </w:rPr>
      </w:pPr>
      <w:r>
        <w:rPr>
          <w:rFonts w:hint="eastAsia"/>
          <w:sz w:val="13"/>
          <w:szCs w:val="13"/>
          <w:lang w:val="en-US" w:eastAsia="zh-CN"/>
        </w:rPr>
        <w:t>例如B服务是最后一个参与方，通知B服务事务提交/回滚，之后在通知事务管理器服务提交/回滚，以此类推最终到发起方提交/回滚</w:t>
      </w:r>
    </w:p>
    <w:p>
      <w:pPr>
        <w:pStyle w:val="2"/>
        <w:keepNext w:val="0"/>
        <w:keepLines w:val="0"/>
        <w:widowControl/>
        <w:suppressLineNumbers w:val="0"/>
        <w:jc w:val="left"/>
      </w:pP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实现流程：</w:t>
      </w:r>
    </w:p>
    <w:p>
      <w:pPr>
        <w:pStyle w:val="2"/>
        <w:keepNext w:val="0"/>
        <w:keepLines w:val="0"/>
        <w:widowControl/>
        <w:suppressLineNumbers w:val="0"/>
        <w:jc w:val="left"/>
        <w:rPr>
          <w:rFonts w:hint="default"/>
          <w:sz w:val="13"/>
          <w:szCs w:val="13"/>
          <w:lang w:val="en-US" w:eastAsia="zh-CN"/>
        </w:rPr>
      </w:pPr>
      <w:r>
        <w:rPr>
          <w:rFonts w:hint="eastAsia"/>
          <w:sz w:val="13"/>
          <w:szCs w:val="13"/>
          <w:lang w:val="en-US" w:eastAsia="zh-CN"/>
        </w:rPr>
        <w:t>1.下载https://github.com/codingapi/tx-lcn，解压</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2.txlcn-tm事务管理器入口，修改pom文件内容加入打包插件</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 xml:space="preserve">  </w:t>
      </w:r>
      <w:r>
        <w:rPr>
          <w:rFonts w:hint="eastAsia"/>
          <w:sz w:val="13"/>
          <w:szCs w:val="13"/>
          <w:lang w:val="en-US" w:eastAsia="zh-CN"/>
        </w:rPr>
        <w:tab/>
      </w:r>
      <w:r>
        <w:rPr>
          <w:rFonts w:hint="eastAsia"/>
          <w:sz w:val="13"/>
          <w:szCs w:val="13"/>
          <w:lang w:val="en-US" w:eastAsia="zh-CN"/>
        </w:rPr>
        <w:t>&lt;plugin&gt;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&lt;groupId&gt;org.apache.maven.plugins&lt;/groupId&gt;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&lt;artifactId&gt;maven-compiler-plugin&lt;/artifactId&gt;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&lt;configuration&gt;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&lt;source&gt;1.8&lt;/source&gt;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&lt;target&gt;1.8&lt;/target&gt;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&lt;/configuration&gt;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&lt;/plugin&gt;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&lt;plugin&gt;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&lt;groupId&gt;org.springframework.boot&lt;/groupId&gt;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&lt;artifactId&gt;spring-boot-maven-plugin&lt;/artifactId&gt;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&lt;executions&gt;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&lt;execution&gt;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&lt;goals&gt;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&lt;goal&gt;repackage&lt;/goal&gt;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&lt;/goals&gt;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&lt;/execution&gt;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&lt;/executions&gt;</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ab/>
      </w:r>
      <w:r>
        <w:rPr>
          <w:rFonts w:hint="eastAsia"/>
          <w:sz w:val="13"/>
          <w:szCs w:val="13"/>
          <w:lang w:val="en-US" w:eastAsia="zh-CN"/>
        </w:rPr>
        <w:tab/>
      </w:r>
      <w:r>
        <w:rPr>
          <w:rFonts w:hint="eastAsia"/>
          <w:sz w:val="13"/>
          <w:szCs w:val="13"/>
          <w:lang w:val="en-US" w:eastAsia="zh-CN"/>
        </w:rPr>
        <w:t xml:space="preserve">   &lt;/plugin&gt;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3.cd到项目resources目录下，执行tx-manager.sql创建该表，注意修改</w:t>
      </w:r>
      <w:r>
        <w:rPr>
          <w:rFonts w:hint="eastAsia"/>
          <w:sz w:val="13"/>
          <w:szCs w:val="13"/>
          <w:lang w:val="en-US" w:eastAsia="zh-CN"/>
        </w:rPr>
        <w:t>create_time类型</w:t>
      </w:r>
      <w:r>
        <w:rPr>
          <w:rFonts w:hint="default"/>
          <w:sz w:val="13"/>
          <w:szCs w:val="13"/>
          <w:lang w:val="en-US" w:eastAsia="zh-CN"/>
        </w:rPr>
        <w:t>datetime(0)</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4.修改数据库连接信息，包括url加上时区，密码</w:t>
      </w:r>
    </w:p>
    <w:p>
      <w:pPr>
        <w:pStyle w:val="2"/>
        <w:keepNext w:val="0"/>
        <w:keepLines w:val="0"/>
        <w:widowControl/>
        <w:suppressLineNumbers w:val="0"/>
        <w:jc w:val="left"/>
        <w:rPr>
          <w:rFonts w:hint="eastAsia"/>
          <w:sz w:val="13"/>
          <w:szCs w:val="13"/>
          <w:lang w:val="en-US" w:eastAsia="zh-CN"/>
        </w:rPr>
      </w:pPr>
      <w:r>
        <w:rPr>
          <w:rFonts w:hint="eastAsia"/>
          <w:sz w:val="13"/>
          <w:szCs w:val="13"/>
          <w:lang w:val="en-US" w:eastAsia="zh-CN"/>
        </w:rPr>
        <w:t>5.打包mvn clean package -Dmaven.test.skip=true</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6.打包完后运行target中的jar，跑起项目</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7.集成到微服务项目中，添加依赖（事务的发起方，参与方）</w:t>
      </w:r>
    </w:p>
    <w:p>
      <w:pPr>
        <w:pStyle w:val="2"/>
        <w:keepNext w:val="0"/>
        <w:keepLines w:val="0"/>
        <w:widowControl/>
        <w:suppressLineNumbers w:val="0"/>
        <w:ind w:firstLine="520" w:firstLineChars="400"/>
        <w:jc w:val="left"/>
        <w:rPr>
          <w:rFonts w:hint="default"/>
          <w:sz w:val="13"/>
          <w:szCs w:val="13"/>
          <w:lang w:val="en-US" w:eastAsia="zh-CN"/>
        </w:rPr>
      </w:pPr>
      <w:r>
        <w:rPr>
          <w:rFonts w:hint="default"/>
          <w:sz w:val="13"/>
          <w:szCs w:val="13"/>
          <w:lang w:val="en-US" w:eastAsia="zh-CN"/>
        </w:rPr>
        <w:t>&lt;dependency&gt;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&lt;groupId&gt;com.codingapi.txlcn&lt;/groupId&gt;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&lt;artifactId&gt;txlcn-tc&lt;/artifactId&gt;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&lt;version&gt;5.0.2.RELEASE&lt;/version&gt;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&lt;/dependency&gt;</w:t>
      </w:r>
    </w:p>
    <w:p>
      <w:pPr>
        <w:pStyle w:val="2"/>
        <w:keepNext w:val="0"/>
        <w:keepLines w:val="0"/>
        <w:widowControl/>
        <w:suppressLineNumbers w:val="0"/>
        <w:jc w:val="left"/>
        <w:rPr>
          <w:rFonts w:hint="default"/>
          <w:sz w:val="13"/>
          <w:szCs w:val="13"/>
          <w:lang w:val="en-US" w:eastAsia="zh-CN"/>
        </w:rPr>
      </w:pP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&lt;dependency&gt;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&lt;groupId&gt;com.codingapi.txlcn&lt;/groupId&gt;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&lt;artifactId&gt;txlcn-txmsg-netty&lt;/artifactId&gt;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&lt;version&gt;5.0.2.RELEASE&lt;/version&gt;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 xml:space="preserve">        &lt;/dependency&gt;</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8.启动类中贴注解@EnableDistributedTransaction，启用分布式事务</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9.业务方法贴注解@LcnTransaction，分布式事务注解</w:t>
      </w:r>
    </w:p>
    <w:p>
      <w:pPr>
        <w:pStyle w:val="2"/>
        <w:keepNext w:val="0"/>
        <w:keepLines w:val="0"/>
        <w:widowControl/>
        <w:suppressLineNumbers w:val="0"/>
        <w:jc w:val="left"/>
        <w:rPr>
          <w:rFonts w:hint="default"/>
          <w:sz w:val="13"/>
          <w:szCs w:val="13"/>
          <w:lang w:val="en-US" w:eastAsia="zh-CN"/>
        </w:rPr>
      </w:pPr>
      <w:r>
        <w:rPr>
          <w:rFonts w:hint="default"/>
          <w:sz w:val="13"/>
          <w:szCs w:val="13"/>
          <w:lang w:val="en-US" w:eastAsia="zh-CN"/>
        </w:rPr>
        <w:t>10.运行微服务项目出现异常，request fail. non tx-manager is alive，重新启动事务管理器服务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C7146"/>
    <w:rsid w:val="00383F4A"/>
    <w:rsid w:val="00894667"/>
    <w:rsid w:val="00E42273"/>
    <w:rsid w:val="013A0738"/>
    <w:rsid w:val="01453A61"/>
    <w:rsid w:val="017608F7"/>
    <w:rsid w:val="01DA3222"/>
    <w:rsid w:val="01FC6EB6"/>
    <w:rsid w:val="024838FE"/>
    <w:rsid w:val="0257320C"/>
    <w:rsid w:val="027357AA"/>
    <w:rsid w:val="03426904"/>
    <w:rsid w:val="04217315"/>
    <w:rsid w:val="04FB33D8"/>
    <w:rsid w:val="053B46AA"/>
    <w:rsid w:val="061462A4"/>
    <w:rsid w:val="06936B29"/>
    <w:rsid w:val="079B5BDA"/>
    <w:rsid w:val="079C4BA5"/>
    <w:rsid w:val="079D4D16"/>
    <w:rsid w:val="07D627FC"/>
    <w:rsid w:val="08487D13"/>
    <w:rsid w:val="08CE7FF3"/>
    <w:rsid w:val="096F29A3"/>
    <w:rsid w:val="09A36293"/>
    <w:rsid w:val="09C1244A"/>
    <w:rsid w:val="09CB44CA"/>
    <w:rsid w:val="0B2E3D86"/>
    <w:rsid w:val="0BC91A29"/>
    <w:rsid w:val="0C641DDB"/>
    <w:rsid w:val="0C9A3B7A"/>
    <w:rsid w:val="0CC20251"/>
    <w:rsid w:val="0CF64D78"/>
    <w:rsid w:val="0D4F1831"/>
    <w:rsid w:val="0DFE6A13"/>
    <w:rsid w:val="0E4F7E91"/>
    <w:rsid w:val="0E711DD1"/>
    <w:rsid w:val="0EA9098C"/>
    <w:rsid w:val="0F3374B8"/>
    <w:rsid w:val="0FB76D54"/>
    <w:rsid w:val="0FC81815"/>
    <w:rsid w:val="104E70E1"/>
    <w:rsid w:val="11432721"/>
    <w:rsid w:val="11575CCC"/>
    <w:rsid w:val="11A4169A"/>
    <w:rsid w:val="11CE6021"/>
    <w:rsid w:val="12076B66"/>
    <w:rsid w:val="130F784B"/>
    <w:rsid w:val="14046BEC"/>
    <w:rsid w:val="144F22EB"/>
    <w:rsid w:val="146F1121"/>
    <w:rsid w:val="148C13B0"/>
    <w:rsid w:val="149E6452"/>
    <w:rsid w:val="14C54182"/>
    <w:rsid w:val="14D610F3"/>
    <w:rsid w:val="14F450E1"/>
    <w:rsid w:val="15997058"/>
    <w:rsid w:val="15A84006"/>
    <w:rsid w:val="15EC3999"/>
    <w:rsid w:val="15ED6760"/>
    <w:rsid w:val="15F5590F"/>
    <w:rsid w:val="15F80C51"/>
    <w:rsid w:val="16343CBE"/>
    <w:rsid w:val="16387774"/>
    <w:rsid w:val="16773EBE"/>
    <w:rsid w:val="16D946B7"/>
    <w:rsid w:val="17354847"/>
    <w:rsid w:val="173C13F7"/>
    <w:rsid w:val="17C61531"/>
    <w:rsid w:val="17E011CD"/>
    <w:rsid w:val="18010F39"/>
    <w:rsid w:val="18F153FA"/>
    <w:rsid w:val="196A1575"/>
    <w:rsid w:val="197D6769"/>
    <w:rsid w:val="1A0439C8"/>
    <w:rsid w:val="1A15573C"/>
    <w:rsid w:val="1A424D8D"/>
    <w:rsid w:val="1A532280"/>
    <w:rsid w:val="1A6910C7"/>
    <w:rsid w:val="1B435378"/>
    <w:rsid w:val="1B6972B2"/>
    <w:rsid w:val="1BE35333"/>
    <w:rsid w:val="1CC5369F"/>
    <w:rsid w:val="1D253686"/>
    <w:rsid w:val="1D2D6104"/>
    <w:rsid w:val="1E70373F"/>
    <w:rsid w:val="1ED16A5E"/>
    <w:rsid w:val="1F097695"/>
    <w:rsid w:val="1F655956"/>
    <w:rsid w:val="1FB91512"/>
    <w:rsid w:val="1FC967D6"/>
    <w:rsid w:val="202561BA"/>
    <w:rsid w:val="204A339E"/>
    <w:rsid w:val="20903710"/>
    <w:rsid w:val="20C1620A"/>
    <w:rsid w:val="21094B5E"/>
    <w:rsid w:val="21BC6A2A"/>
    <w:rsid w:val="21EB3312"/>
    <w:rsid w:val="2204649D"/>
    <w:rsid w:val="2204799A"/>
    <w:rsid w:val="22307EC6"/>
    <w:rsid w:val="2233379C"/>
    <w:rsid w:val="22481471"/>
    <w:rsid w:val="225C5946"/>
    <w:rsid w:val="229B52CB"/>
    <w:rsid w:val="22AB1EA2"/>
    <w:rsid w:val="22CB5CFA"/>
    <w:rsid w:val="23733663"/>
    <w:rsid w:val="23914A09"/>
    <w:rsid w:val="2416726B"/>
    <w:rsid w:val="241A3804"/>
    <w:rsid w:val="24393BA6"/>
    <w:rsid w:val="244609F4"/>
    <w:rsid w:val="24FA7AD6"/>
    <w:rsid w:val="25374B32"/>
    <w:rsid w:val="26484942"/>
    <w:rsid w:val="267F288C"/>
    <w:rsid w:val="26881F85"/>
    <w:rsid w:val="268B2271"/>
    <w:rsid w:val="2704685A"/>
    <w:rsid w:val="27597A37"/>
    <w:rsid w:val="276317C2"/>
    <w:rsid w:val="27DF45DE"/>
    <w:rsid w:val="27E32AC9"/>
    <w:rsid w:val="27F26E6E"/>
    <w:rsid w:val="282B659E"/>
    <w:rsid w:val="29006F53"/>
    <w:rsid w:val="294077FE"/>
    <w:rsid w:val="297C377D"/>
    <w:rsid w:val="29BD5E4E"/>
    <w:rsid w:val="29F9543B"/>
    <w:rsid w:val="2A0B2DAB"/>
    <w:rsid w:val="2A0E57CA"/>
    <w:rsid w:val="2A1233DD"/>
    <w:rsid w:val="2A593BB2"/>
    <w:rsid w:val="2B022E85"/>
    <w:rsid w:val="2C126E27"/>
    <w:rsid w:val="2C632375"/>
    <w:rsid w:val="2C674E36"/>
    <w:rsid w:val="2D277847"/>
    <w:rsid w:val="2DE31377"/>
    <w:rsid w:val="2E100DC9"/>
    <w:rsid w:val="2E655AF7"/>
    <w:rsid w:val="2E670143"/>
    <w:rsid w:val="2E81517E"/>
    <w:rsid w:val="2FAB6853"/>
    <w:rsid w:val="309728B2"/>
    <w:rsid w:val="30F011B4"/>
    <w:rsid w:val="313D55DC"/>
    <w:rsid w:val="32160890"/>
    <w:rsid w:val="3231220F"/>
    <w:rsid w:val="32501FCC"/>
    <w:rsid w:val="32630CF8"/>
    <w:rsid w:val="32C63D1F"/>
    <w:rsid w:val="330C1B6A"/>
    <w:rsid w:val="331301FA"/>
    <w:rsid w:val="332459B0"/>
    <w:rsid w:val="339C2160"/>
    <w:rsid w:val="339C33FF"/>
    <w:rsid w:val="3579695D"/>
    <w:rsid w:val="35DF4953"/>
    <w:rsid w:val="35F4425F"/>
    <w:rsid w:val="36242927"/>
    <w:rsid w:val="363C429D"/>
    <w:rsid w:val="36852058"/>
    <w:rsid w:val="376128CF"/>
    <w:rsid w:val="37807E04"/>
    <w:rsid w:val="38005CB6"/>
    <w:rsid w:val="38492935"/>
    <w:rsid w:val="388C44CE"/>
    <w:rsid w:val="3A0E6A9D"/>
    <w:rsid w:val="3A4D7413"/>
    <w:rsid w:val="3A9F0780"/>
    <w:rsid w:val="3ACD45E4"/>
    <w:rsid w:val="3B0069C6"/>
    <w:rsid w:val="3B2B05D3"/>
    <w:rsid w:val="3B671E5F"/>
    <w:rsid w:val="3BBF3AE7"/>
    <w:rsid w:val="3C41378E"/>
    <w:rsid w:val="3C5906C5"/>
    <w:rsid w:val="3D090584"/>
    <w:rsid w:val="3D7F5C46"/>
    <w:rsid w:val="3D8378C3"/>
    <w:rsid w:val="3E0E336B"/>
    <w:rsid w:val="3E9454BB"/>
    <w:rsid w:val="3F1411B5"/>
    <w:rsid w:val="3F39089B"/>
    <w:rsid w:val="3F6C7B30"/>
    <w:rsid w:val="3F7473C8"/>
    <w:rsid w:val="3F8508B5"/>
    <w:rsid w:val="3FB74A42"/>
    <w:rsid w:val="40265156"/>
    <w:rsid w:val="40714D78"/>
    <w:rsid w:val="40C043F0"/>
    <w:rsid w:val="411433DB"/>
    <w:rsid w:val="416C37DF"/>
    <w:rsid w:val="41737096"/>
    <w:rsid w:val="417C0467"/>
    <w:rsid w:val="41EB7EFB"/>
    <w:rsid w:val="41F159E3"/>
    <w:rsid w:val="41F9088F"/>
    <w:rsid w:val="420C1198"/>
    <w:rsid w:val="42847C60"/>
    <w:rsid w:val="42F602AB"/>
    <w:rsid w:val="43100EF1"/>
    <w:rsid w:val="442124C5"/>
    <w:rsid w:val="4440458F"/>
    <w:rsid w:val="4463066B"/>
    <w:rsid w:val="449429A8"/>
    <w:rsid w:val="44A56A4F"/>
    <w:rsid w:val="460B5B22"/>
    <w:rsid w:val="463C75E5"/>
    <w:rsid w:val="46C00D8B"/>
    <w:rsid w:val="47AF1B31"/>
    <w:rsid w:val="48255638"/>
    <w:rsid w:val="49361CB6"/>
    <w:rsid w:val="49971E53"/>
    <w:rsid w:val="49B16A6D"/>
    <w:rsid w:val="49BD15C7"/>
    <w:rsid w:val="4A68705F"/>
    <w:rsid w:val="4ABC0CE7"/>
    <w:rsid w:val="4B5662EE"/>
    <w:rsid w:val="4C3C1A8F"/>
    <w:rsid w:val="4D2D486A"/>
    <w:rsid w:val="4D350E2D"/>
    <w:rsid w:val="4D986561"/>
    <w:rsid w:val="4DEE19A3"/>
    <w:rsid w:val="4E2D3B79"/>
    <w:rsid w:val="4E5F6FC5"/>
    <w:rsid w:val="4EF11064"/>
    <w:rsid w:val="4FAA2C12"/>
    <w:rsid w:val="50227D90"/>
    <w:rsid w:val="50374776"/>
    <w:rsid w:val="503A1C98"/>
    <w:rsid w:val="505227BD"/>
    <w:rsid w:val="506777EE"/>
    <w:rsid w:val="51AA25E6"/>
    <w:rsid w:val="51AF0F88"/>
    <w:rsid w:val="51DA3EB0"/>
    <w:rsid w:val="52144D4A"/>
    <w:rsid w:val="52732928"/>
    <w:rsid w:val="52A01CB9"/>
    <w:rsid w:val="54452F68"/>
    <w:rsid w:val="544D02BC"/>
    <w:rsid w:val="54C135AF"/>
    <w:rsid w:val="5532613C"/>
    <w:rsid w:val="555A1D93"/>
    <w:rsid w:val="55D544DC"/>
    <w:rsid w:val="574350B5"/>
    <w:rsid w:val="575F0A1A"/>
    <w:rsid w:val="5763102B"/>
    <w:rsid w:val="576350A2"/>
    <w:rsid w:val="577654F9"/>
    <w:rsid w:val="578A4E95"/>
    <w:rsid w:val="57E96348"/>
    <w:rsid w:val="58587FAC"/>
    <w:rsid w:val="59560B18"/>
    <w:rsid w:val="597D14FA"/>
    <w:rsid w:val="5A2D26E6"/>
    <w:rsid w:val="5A3E76DD"/>
    <w:rsid w:val="5A3F7899"/>
    <w:rsid w:val="5A672601"/>
    <w:rsid w:val="5A795D56"/>
    <w:rsid w:val="5AD979D0"/>
    <w:rsid w:val="5AE75059"/>
    <w:rsid w:val="5AFF66A5"/>
    <w:rsid w:val="5C251F5D"/>
    <w:rsid w:val="5C521627"/>
    <w:rsid w:val="5CB20868"/>
    <w:rsid w:val="5DB557DA"/>
    <w:rsid w:val="5E440B9A"/>
    <w:rsid w:val="5E9C2E54"/>
    <w:rsid w:val="5EC10962"/>
    <w:rsid w:val="5ED143D0"/>
    <w:rsid w:val="5FA87FFB"/>
    <w:rsid w:val="601C5B48"/>
    <w:rsid w:val="60EF6460"/>
    <w:rsid w:val="613D210C"/>
    <w:rsid w:val="614F61D1"/>
    <w:rsid w:val="616E1E01"/>
    <w:rsid w:val="62A651D6"/>
    <w:rsid w:val="62F6646B"/>
    <w:rsid w:val="63505C74"/>
    <w:rsid w:val="63C60109"/>
    <w:rsid w:val="642A39FD"/>
    <w:rsid w:val="64367148"/>
    <w:rsid w:val="643D13D9"/>
    <w:rsid w:val="648F68BE"/>
    <w:rsid w:val="6495039F"/>
    <w:rsid w:val="64CB2CE9"/>
    <w:rsid w:val="64E86AC0"/>
    <w:rsid w:val="651D12DF"/>
    <w:rsid w:val="65352752"/>
    <w:rsid w:val="659A7701"/>
    <w:rsid w:val="660B5672"/>
    <w:rsid w:val="66DC2E8C"/>
    <w:rsid w:val="6707471B"/>
    <w:rsid w:val="69120FBF"/>
    <w:rsid w:val="69982C2B"/>
    <w:rsid w:val="6A053FBB"/>
    <w:rsid w:val="6A4A636F"/>
    <w:rsid w:val="6A4F50FA"/>
    <w:rsid w:val="6AC02B74"/>
    <w:rsid w:val="6AE83069"/>
    <w:rsid w:val="6B617A17"/>
    <w:rsid w:val="6B787B37"/>
    <w:rsid w:val="6B9B382E"/>
    <w:rsid w:val="6BEB0A13"/>
    <w:rsid w:val="6C907848"/>
    <w:rsid w:val="6CC52953"/>
    <w:rsid w:val="6D0C2536"/>
    <w:rsid w:val="6D1E600C"/>
    <w:rsid w:val="6E091AB7"/>
    <w:rsid w:val="6E9117BA"/>
    <w:rsid w:val="6ED11FCE"/>
    <w:rsid w:val="6ED8252C"/>
    <w:rsid w:val="6F4C721A"/>
    <w:rsid w:val="6F7D2C2E"/>
    <w:rsid w:val="70913631"/>
    <w:rsid w:val="713F1685"/>
    <w:rsid w:val="717E14E6"/>
    <w:rsid w:val="71886DC4"/>
    <w:rsid w:val="71B76A73"/>
    <w:rsid w:val="71E600DB"/>
    <w:rsid w:val="72697DE7"/>
    <w:rsid w:val="730837A5"/>
    <w:rsid w:val="732324C3"/>
    <w:rsid w:val="735C1C0D"/>
    <w:rsid w:val="73F5335C"/>
    <w:rsid w:val="74C54126"/>
    <w:rsid w:val="74F853D0"/>
    <w:rsid w:val="75214C70"/>
    <w:rsid w:val="752364CC"/>
    <w:rsid w:val="75833669"/>
    <w:rsid w:val="75CC623F"/>
    <w:rsid w:val="7634042D"/>
    <w:rsid w:val="76936909"/>
    <w:rsid w:val="779B3A35"/>
    <w:rsid w:val="78097D23"/>
    <w:rsid w:val="784D093D"/>
    <w:rsid w:val="79032C62"/>
    <w:rsid w:val="79360005"/>
    <w:rsid w:val="7A1019EA"/>
    <w:rsid w:val="7A407FD8"/>
    <w:rsid w:val="7ACE74AB"/>
    <w:rsid w:val="7ADA7810"/>
    <w:rsid w:val="7B5133D2"/>
    <w:rsid w:val="7B6D355F"/>
    <w:rsid w:val="7B703A62"/>
    <w:rsid w:val="7B905AFA"/>
    <w:rsid w:val="7BD010F1"/>
    <w:rsid w:val="7D0D1C53"/>
    <w:rsid w:val="7D1F09C6"/>
    <w:rsid w:val="7D7A6F5D"/>
    <w:rsid w:val="7DDE3BDD"/>
    <w:rsid w:val="7FCC2ECD"/>
    <w:rsid w:val="7FFD1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2021-09-15T03:31:00Z</dcterms:created>
  <dc:creator>LC07</dc:creator>
  <cp:lastModifiedBy>LC07</cp:lastModifiedBy>
  <dcterms:modified xsi:type="dcterms:W3CDTF">2021-10-18T05:40:31Z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9A3B3949F16D49AFB0B99198269D335E</vt:lpwstr>
  </property>
</Properties>
</file>