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08E" w:rsidRPr="003423A3" w:rsidRDefault="006F2DF4" w:rsidP="006F2DF4">
      <w:pPr>
        <w:rPr>
          <w:rFonts w:ascii="Verdana" w:hAnsi="Verdana"/>
          <w:b/>
          <w:color w:val="454545"/>
          <w:sz w:val="24"/>
          <w:szCs w:val="24"/>
          <w:shd w:val="clear" w:color="auto" w:fill="FFFFFF"/>
        </w:rPr>
      </w:pP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（</w:t>
      </w: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1</w:t>
      </w: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）输入图像预处理；</w:t>
      </w:r>
    </w:p>
    <w:p w:rsidR="006F2DF4" w:rsidRDefault="006F2DF4" w:rsidP="006F2DF4">
      <w:pPr>
        <w:pStyle w:val="a3"/>
        <w:ind w:left="360" w:firstLineChars="0" w:firstLine="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、图像（三通道），每个像素点减去一个均值像素，默认为（</w:t>
      </w:r>
      <w:r w:rsidRPr="006F2DF4">
        <w:rPr>
          <w:rFonts w:ascii="Verdana" w:hAnsi="Verdana"/>
          <w:color w:val="454545"/>
          <w:sz w:val="24"/>
          <w:szCs w:val="24"/>
          <w:shd w:val="clear" w:color="auto" w:fill="FFFFFF"/>
        </w:rPr>
        <w:t>102.9801, 115.9465, 122.7717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）；</w:t>
      </w:r>
    </w:p>
    <w:p w:rsidR="006F2DF4" w:rsidRDefault="006F2DF4" w:rsidP="006F2DF4">
      <w:pPr>
        <w:pStyle w:val="a3"/>
        <w:ind w:left="360" w:firstLineChars="0" w:firstLine="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2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、缩放；根据插值法进行图像缩放，规则为：首先将图像最短边固定为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600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个像素点，最长</w:t>
      </w:r>
      <w:proofErr w:type="gramStart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边根据</w:t>
      </w:r>
      <w:proofErr w:type="gramEnd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这个缩放比例进行相应调整，如果此时最长边大于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1000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个像素点，则将最长边固定为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1000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个像素，最短</w:t>
      </w:r>
      <w:proofErr w:type="gramStart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边根据长</w:t>
      </w:r>
      <w:proofErr w:type="gramEnd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边的缩放比例进行相应的调整；（保证都不大于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1000</w:t>
      </w:r>
      <w:r w:rsidR="009C512D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，也即长宽比</w:t>
      </w:r>
      <w:r w:rsidR="009C512D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&lt;5:3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</w:t>
      </w:r>
    </w:p>
    <w:p w:rsidR="00861982" w:rsidRPr="003423A3" w:rsidRDefault="006F2DF4" w:rsidP="006F2DF4">
      <w:pPr>
        <w:rPr>
          <w:rFonts w:ascii="Verdana" w:hAnsi="Verdana"/>
          <w:b/>
          <w:color w:val="454545"/>
          <w:sz w:val="24"/>
          <w:szCs w:val="24"/>
          <w:shd w:val="clear" w:color="auto" w:fill="FFFFFF"/>
        </w:rPr>
      </w:pP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（</w:t>
      </w: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2</w:t>
      </w:r>
      <w:r w:rsidRPr="003423A3">
        <w:rPr>
          <w:rFonts w:ascii="Verdana" w:hAnsi="Verdana" w:hint="eastAsia"/>
          <w:b/>
          <w:color w:val="454545"/>
          <w:sz w:val="24"/>
          <w:szCs w:val="24"/>
          <w:shd w:val="clear" w:color="auto" w:fill="FFFFFF"/>
        </w:rPr>
        <w:t>）网络前向计算；</w:t>
      </w:r>
    </w:p>
    <w:p w:rsidR="0023269F" w:rsidRDefault="0023269F" w:rsidP="0023269F">
      <w:pPr>
        <w:ind w:firstLineChars="200" w:firstLine="48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Faster RCNN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的检测过程，主要分为三部分（如下图）：第一部分利用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VGG</w:t>
      </w:r>
      <w:r w:rsidR="007E58C8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结构进行基础的特征提取；第二部分是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RPN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网络，负责计算可能存在目标的区域（</w:t>
      </w:r>
      <w:r w:rsidR="006E3D61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proposals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）的坐标以及判断是前景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/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背景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以及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利用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RPN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网络得到的目标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区域</w:t>
      </w:r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再经过</w:t>
      </w:r>
      <w:proofErr w:type="spellStart"/>
      <w:r w:rsidR="009B1C5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ROIPooling</w:t>
      </w:r>
      <w:proofErr w:type="spellEnd"/>
      <w:proofErr w:type="gramStart"/>
      <w:r w:rsidR="001F32A0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层得到</w:t>
      </w:r>
      <w:proofErr w:type="gramEnd"/>
      <w:r w:rsidR="001F32A0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相同长度的特征向量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；第三部分，最后经过</w:t>
      </w:r>
      <w:r w:rsidR="004277E5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两个全连接层接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入</w:t>
      </w:r>
      <w:proofErr w:type="spellStart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softmax</w:t>
      </w:r>
      <w:proofErr w:type="spellEnd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实现具体分类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和更精确的回归坐标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。</w:t>
      </w:r>
      <w:r w:rsidR="0019496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整体结构如下图所示：</w:t>
      </w:r>
    </w:p>
    <w:p w:rsidR="00053188" w:rsidRPr="00053188" w:rsidRDefault="00053188" w:rsidP="00053188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color w:val="454545"/>
          <w:sz w:val="24"/>
          <w:szCs w:val="24"/>
          <w:shd w:val="clear" w:color="auto" w:fill="FFFFFF"/>
        </w:rPr>
        <w:drawing>
          <wp:inline distT="0" distB="0" distL="0" distR="0" wp14:anchorId="4A5832B7" wp14:editId="349E7DA8">
            <wp:extent cx="5184476" cy="2423937"/>
            <wp:effectExtent l="0" t="0" r="0" b="0"/>
            <wp:docPr id="1" name="图片 1" descr="C:\Users\freesense\Documents\Tencent Files\1078433820\Image\C2C\[5H%`K6{@U`2CFM[%[54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sense\Documents\Tencent Files\1078433820\Image\C2C\[5H%`K6{@U`2CFM[%[54F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11" cy="242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88" w:rsidRDefault="00053188" w:rsidP="00053188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、</w:t>
      </w:r>
      <w:r w:rsidRPr="00053188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基础的特征提取网络结构</w:t>
      </w:r>
      <w:r w:rsidR="0019496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（</w:t>
      </w:r>
      <w:r w:rsidR="0019496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vgg16</w:t>
      </w:r>
      <w:r w:rsidR="0019496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：</w:t>
      </w:r>
    </w:p>
    <w:p w:rsidR="006F6807" w:rsidRDefault="006F6807" w:rsidP="00053188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(</w:t>
      </w:r>
      <w:r w:rsidR="00385100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我们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需要处理的图像</w:t>
      </w:r>
      <w:r w:rsidR="0019496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长宽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比基本符合小于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 xml:space="preserve">5:3 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，因此缩放后输入网络的大小</w:t>
      </w:r>
      <w:r w:rsidR="008148F1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通常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为：（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800,600</w:t>
      </w:r>
      <w:r w:rsidR="003423A3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,3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)</w:t>
      </w:r>
    </w:p>
    <w:p w:rsidR="003423A3" w:rsidRDefault="003423A3" w:rsidP="00053188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8"/>
        <w:gridCol w:w="1422"/>
        <w:gridCol w:w="1483"/>
        <w:gridCol w:w="2114"/>
        <w:gridCol w:w="1895"/>
      </w:tblGrid>
      <w:tr w:rsidR="003423A3" w:rsidTr="002E0618">
        <w:tc>
          <w:tcPr>
            <w:tcW w:w="1608" w:type="dxa"/>
          </w:tcPr>
          <w:p w:rsidR="003423A3" w:rsidRPr="002E0618" w:rsidRDefault="003423A3" w:rsidP="003423A3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Layer</w:t>
            </w:r>
          </w:p>
        </w:tc>
        <w:tc>
          <w:tcPr>
            <w:tcW w:w="1422" w:type="dxa"/>
          </w:tcPr>
          <w:p w:rsidR="003423A3" w:rsidRPr="002E0618" w:rsidRDefault="003423A3" w:rsidP="003423A3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kernel</w:t>
            </w:r>
          </w:p>
        </w:tc>
        <w:tc>
          <w:tcPr>
            <w:tcW w:w="1483" w:type="dxa"/>
          </w:tcPr>
          <w:p w:rsidR="003423A3" w:rsidRPr="002E0618" w:rsidRDefault="003423A3" w:rsidP="003423A3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Stride</w:t>
            </w:r>
            <w:r w:rsidRPr="002E0618"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>,pad</w:t>
            </w:r>
            <w:proofErr w:type="spellEnd"/>
          </w:p>
        </w:tc>
        <w:tc>
          <w:tcPr>
            <w:tcW w:w="2114" w:type="dxa"/>
          </w:tcPr>
          <w:p w:rsidR="003423A3" w:rsidRPr="002E0618" w:rsidRDefault="003423A3" w:rsidP="003423A3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output shape</w:t>
            </w:r>
          </w:p>
        </w:tc>
        <w:tc>
          <w:tcPr>
            <w:tcW w:w="1895" w:type="dxa"/>
          </w:tcPr>
          <w:p w:rsidR="003423A3" w:rsidRPr="002E0618" w:rsidRDefault="003423A3" w:rsidP="003423A3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Verdana" w:hAnsi="Verdana" w:hint="eastAsia"/>
                <w:b/>
                <w:color w:val="454545"/>
                <w:sz w:val="24"/>
                <w:szCs w:val="24"/>
                <w:shd w:val="clear" w:color="auto" w:fill="FFFFFF"/>
              </w:rPr>
              <w:t>name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Input</w:t>
            </w:r>
          </w:p>
        </w:tc>
        <w:tc>
          <w:tcPr>
            <w:tcW w:w="1422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(1,3,600,800)</w:t>
            </w:r>
          </w:p>
        </w:tc>
        <w:tc>
          <w:tcPr>
            <w:tcW w:w="1895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data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(1,64,600,800)</w:t>
            </w:r>
          </w:p>
        </w:tc>
        <w:tc>
          <w:tcPr>
            <w:tcW w:w="1895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conv1_1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3423A3" w:rsidRPr="003423A3" w:rsidRDefault="003423A3" w:rsidP="003423A3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(1,64,600,800)</w:t>
            </w:r>
          </w:p>
        </w:tc>
        <w:tc>
          <w:tcPr>
            <w:tcW w:w="1895" w:type="dxa"/>
          </w:tcPr>
          <w:p w:rsidR="003423A3" w:rsidRDefault="00033E71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relu1_1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3423A3" w:rsidRDefault="003423A3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3423A3" w:rsidRPr="003423A3" w:rsidRDefault="003423A3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3423A3" w:rsidRPr="003423A3" w:rsidRDefault="003423A3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(1,64,600,800)</w:t>
            </w:r>
          </w:p>
        </w:tc>
        <w:tc>
          <w:tcPr>
            <w:tcW w:w="1895" w:type="dxa"/>
          </w:tcPr>
          <w:p w:rsidR="003423A3" w:rsidRPr="003423A3" w:rsidRDefault="003423A3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conv1_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3423A3" w:rsidRDefault="003423A3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3423A3" w:rsidRDefault="003423A3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3423A3" w:rsidRPr="003423A3" w:rsidRDefault="003423A3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(1,64,600,800)</w:t>
            </w:r>
          </w:p>
        </w:tc>
        <w:tc>
          <w:tcPr>
            <w:tcW w:w="1895" w:type="dxa"/>
          </w:tcPr>
          <w:p w:rsidR="003423A3" w:rsidRDefault="00033E71" w:rsidP="00033E71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relu1_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3423A3" w:rsidTr="002E0618">
        <w:tc>
          <w:tcPr>
            <w:tcW w:w="1608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MaxPooling</w:t>
            </w:r>
            <w:proofErr w:type="spellEnd"/>
          </w:p>
        </w:tc>
        <w:tc>
          <w:tcPr>
            <w:tcW w:w="1422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2×2</w:t>
            </w:r>
          </w:p>
        </w:tc>
        <w:tc>
          <w:tcPr>
            <w:tcW w:w="1483" w:type="dxa"/>
          </w:tcPr>
          <w:p w:rsidR="003423A3" w:rsidRDefault="003423A3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2,</w:t>
            </w:r>
            <w:r w:rsidR="00033E71" w:rsidRPr="00033E7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</w:t>
            </w:r>
          </w:p>
        </w:tc>
        <w:tc>
          <w:tcPr>
            <w:tcW w:w="2114" w:type="dxa"/>
          </w:tcPr>
          <w:p w:rsidR="003423A3" w:rsidRDefault="00033E71" w:rsidP="00033E71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(1,64,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3423A3" w:rsidRDefault="00033E71" w:rsidP="003423A3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pool1</w:t>
            </w:r>
          </w:p>
        </w:tc>
      </w:tr>
      <w:tr w:rsidR="00033E71" w:rsidTr="002E0618">
        <w:tc>
          <w:tcPr>
            <w:tcW w:w="1608" w:type="dxa"/>
          </w:tcPr>
          <w:p w:rsidR="00033E71" w:rsidRDefault="00033E7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033E71" w:rsidRDefault="00033E7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033E71" w:rsidRPr="003423A3" w:rsidRDefault="00033E7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033E71" w:rsidRPr="003423A3" w:rsidRDefault="00033E71" w:rsidP="00033E7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128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033E71" w:rsidRPr="003423A3" w:rsidRDefault="00033E71" w:rsidP="00033E7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033E71" w:rsidTr="002E0618">
        <w:tc>
          <w:tcPr>
            <w:tcW w:w="1608" w:type="dxa"/>
          </w:tcPr>
          <w:p w:rsidR="00033E71" w:rsidRDefault="00033E7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033E71" w:rsidRDefault="00033E7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033E71" w:rsidRDefault="00033E7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033E71" w:rsidRPr="003423A3" w:rsidRDefault="00033E7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128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033E71" w:rsidRDefault="00033E71" w:rsidP="00033E71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128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128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MaxPooling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2×2</w:t>
            </w: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2,0</w:t>
            </w:r>
          </w:p>
        </w:tc>
        <w:tc>
          <w:tcPr>
            <w:tcW w:w="2114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128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p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ool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lastRenderedPageBreak/>
              <w:t>Relu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Pr="003423A3" w:rsidRDefault="002E0618" w:rsidP="002E0618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2E0618" w:rsidRPr="003423A3" w:rsidRDefault="002E0618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2E0618" w:rsidTr="002E0618">
        <w:tc>
          <w:tcPr>
            <w:tcW w:w="1608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MaxPooling</w:t>
            </w:r>
            <w:proofErr w:type="spellEnd"/>
          </w:p>
        </w:tc>
        <w:tc>
          <w:tcPr>
            <w:tcW w:w="1422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2×2</w:t>
            </w:r>
          </w:p>
        </w:tc>
        <w:tc>
          <w:tcPr>
            <w:tcW w:w="1483" w:type="dxa"/>
          </w:tcPr>
          <w:p w:rsidR="002E0618" w:rsidRDefault="002E0618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2,0</w:t>
            </w:r>
          </w:p>
        </w:tc>
        <w:tc>
          <w:tcPr>
            <w:tcW w:w="2114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256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2E0618" w:rsidRDefault="002E0618" w:rsidP="002E0618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p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ool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MaxPooling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2×2</w:t>
            </w: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033E7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2,0</w:t>
            </w:r>
          </w:p>
        </w:tc>
        <w:tc>
          <w:tcPr>
            <w:tcW w:w="2114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p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ool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_1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483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Pr="003423A3" w:rsidRDefault="00A000CB" w:rsidP="00A000CB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  <w:tr w:rsidR="00A000CB" w:rsidTr="002E0618">
        <w:tc>
          <w:tcPr>
            <w:tcW w:w="1608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1422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83" w:type="dxa"/>
          </w:tcPr>
          <w:p w:rsidR="00A000CB" w:rsidRDefault="00A000CB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14" w:type="dxa"/>
          </w:tcPr>
          <w:p w:rsidR="00A000CB" w:rsidRPr="003423A3" w:rsidRDefault="00A000CB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1895" w:type="dxa"/>
          </w:tcPr>
          <w:p w:rsidR="00A000CB" w:rsidRDefault="00A000CB" w:rsidP="00A000CB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</w:t>
            </w:r>
          </w:p>
        </w:tc>
      </w:tr>
    </w:tbl>
    <w:p w:rsidR="00861982" w:rsidRDefault="00861982" w:rsidP="006F2DF4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</w:p>
    <w:p w:rsidR="00784C04" w:rsidRDefault="00784C04" w:rsidP="00784C04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2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、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RPN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网络：</w:t>
      </w:r>
    </w:p>
    <w:p w:rsidR="002D5F34" w:rsidRPr="002D5F34" w:rsidRDefault="002D5F34" w:rsidP="002D5F34">
      <w:pPr>
        <w:pStyle w:val="a3"/>
        <w:numPr>
          <w:ilvl w:val="1"/>
          <w:numId w:val="5"/>
        </w:numPr>
        <w:ind w:firstLineChars="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产生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anchor box</w:t>
      </w:r>
    </w:p>
    <w:p w:rsidR="002D5F34" w:rsidRPr="002D5F34" w:rsidRDefault="002D5F34" w:rsidP="002D5F34">
      <w:pPr>
        <w:ind w:firstLineChars="200" w:firstLine="48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c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onv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_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对应的特征</w:t>
      </w:r>
      <w:proofErr w:type="gramStart"/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图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大小</w:t>
      </w:r>
      <w:proofErr w:type="gramEnd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为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50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×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38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，每个位置将产生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9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个不同尺度和长宽比的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anchor box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，用于目标区域位置的计算。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9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</w:t>
      </w:r>
      <w:r w:rsidR="009A35E8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的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坐标为：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array(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 xml:space="preserve"> 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 -83.,  -39.,  100.,   56.],</w:t>
      </w:r>
    </w:p>
    <w:p w:rsidR="002D5F34" w:rsidRPr="002D5F34" w:rsidRDefault="002D5F34" w:rsidP="002D5F34">
      <w:pPr>
        <w:ind w:firstLineChars="150" w:firstLine="36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   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 xml:space="preserve"> 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[-175.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,  -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87.,  192.,  104.],</w:t>
      </w:r>
    </w:p>
    <w:p w:rsidR="002D5F34" w:rsidRPr="002D5F34" w:rsidRDefault="002D5F34" w:rsidP="002D5F34">
      <w:pPr>
        <w:ind w:firstLineChars="50" w:firstLine="12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      [-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359.,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-183.,  376.,  200.],</w:t>
      </w:r>
    </w:p>
    <w:p w:rsidR="002D5F34" w:rsidRPr="002D5F34" w:rsidRDefault="002D5F34" w:rsidP="002D5F34">
      <w:pPr>
        <w:ind w:firstLineChars="150" w:firstLine="36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    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 -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55.,  -55.,   72.,   72.],</w:t>
      </w:r>
    </w:p>
    <w:p w:rsidR="002D5F34" w:rsidRPr="002D5F34" w:rsidRDefault="002D5F34" w:rsidP="002D5F34">
      <w:pPr>
        <w:ind w:firstLineChars="350" w:firstLine="84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[-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119.,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-119.,  136.,  136.],</w:t>
      </w:r>
    </w:p>
    <w:p w:rsidR="002D5F34" w:rsidRPr="002D5F34" w:rsidRDefault="002D5F34" w:rsidP="002D5F34">
      <w:pPr>
        <w:ind w:firstLineChars="200" w:firstLine="48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   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[-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247.,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-247.,  264.,  264.],</w:t>
      </w:r>
    </w:p>
    <w:p w:rsidR="002D5F34" w:rsidRPr="002D5F34" w:rsidRDefault="002D5F34" w:rsidP="002D5F34">
      <w:pPr>
        <w:ind w:firstLineChars="100" w:firstLine="24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     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 -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35.,  -79.,   52.,   96.],</w:t>
      </w:r>
    </w:p>
    <w:p w:rsidR="002D5F34" w:rsidRPr="002D5F34" w:rsidRDefault="002D5F34" w:rsidP="002D5F34">
      <w:pPr>
        <w:ind w:firstLineChars="350" w:firstLine="84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[ -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79., -167.,   96.,  184.],</w:t>
      </w:r>
    </w:p>
    <w:p w:rsidR="002D5F34" w:rsidRPr="002D5F34" w:rsidRDefault="002D5F34" w:rsidP="002D5F34">
      <w:pPr>
        <w:ind w:firstLineChars="350" w:firstLine="84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[-</w:t>
      </w:r>
      <w:proofErr w:type="gramStart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167.,</w:t>
      </w:r>
      <w:proofErr w:type="gramEnd"/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-343.,  184.,  360.]])</w:t>
      </w:r>
    </w:p>
    <w:p w:rsidR="00784C04" w:rsidRDefault="009A35E8" w:rsidP="006F2DF4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计算这些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在原图像上的实际坐标（从原图像到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c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onv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_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的映射，其实就是缩小了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16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倍），保证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c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onv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</w:t>
      </w:r>
      <w:r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_</w:t>
      </w:r>
      <w:r w:rsidRPr="002D5F34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每个特征点位置对应原图像上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9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，如下图所示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，在实际图像中包含的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个数为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50</w:t>
      </w:r>
      <w:r w:rsidR="00950B7E"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×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38</w:t>
      </w:r>
      <w:r w:rsidR="00950B7E" w:rsidRPr="002D5F34">
        <w:rPr>
          <w:rFonts w:ascii="Verdana" w:hAnsi="Verdana"/>
          <w:color w:val="454545"/>
          <w:sz w:val="24"/>
          <w:szCs w:val="24"/>
          <w:shd w:val="clear" w:color="auto" w:fill="FFFFFF"/>
        </w:rPr>
        <w:t>×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9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。</w:t>
      </w:r>
    </w:p>
    <w:p w:rsidR="00C951E5" w:rsidRDefault="009A35E8" w:rsidP="00C951E5">
      <w:pPr>
        <w:ind w:firstLineChars="400" w:firstLine="84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CC0742" wp14:editId="393F2201">
            <wp:extent cx="4149306" cy="204631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306" cy="20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E5" w:rsidRPr="00C951E5" w:rsidRDefault="00B76B21" w:rsidP="00C951E5">
      <w:pPr>
        <w:pStyle w:val="a3"/>
        <w:numPr>
          <w:ilvl w:val="1"/>
          <w:numId w:val="5"/>
        </w:numPr>
        <w:ind w:firstLineChars="0"/>
        <w:rPr>
          <w:rFonts w:ascii="Verdana" w:hAnsi="Verdana"/>
          <w:color w:val="454545"/>
          <w:sz w:val="24"/>
          <w:szCs w:val="24"/>
          <w:shd w:val="clear" w:color="auto" w:fill="FFFFFF"/>
        </w:rPr>
      </w:pPr>
      <w:proofErr w:type="spellStart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</w:t>
      </w:r>
      <w:r w:rsidR="00C951E5" w:rsidRPr="00C951E5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pn</w:t>
      </w:r>
      <w:proofErr w:type="spellEnd"/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</w:t>
      </w:r>
      <w:r w:rsidR="00C951E5" w:rsidRPr="00C951E5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结构：</w:t>
      </w:r>
    </w:p>
    <w:tbl>
      <w:tblPr>
        <w:tblStyle w:val="a5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268"/>
        <w:gridCol w:w="992"/>
        <w:gridCol w:w="1559"/>
        <w:gridCol w:w="1985"/>
        <w:gridCol w:w="2551"/>
      </w:tblGrid>
      <w:tr w:rsidR="00B76B21" w:rsidRPr="002E0618" w:rsidTr="00B76B21">
        <w:tc>
          <w:tcPr>
            <w:tcW w:w="1702" w:type="dxa"/>
          </w:tcPr>
          <w:p w:rsidR="00C951E5" w:rsidRPr="002E0618" w:rsidRDefault="00C951E5" w:rsidP="00F92B89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Layer</w:t>
            </w:r>
          </w:p>
        </w:tc>
        <w:tc>
          <w:tcPr>
            <w:tcW w:w="2268" w:type="dxa"/>
          </w:tcPr>
          <w:p w:rsidR="00C951E5" w:rsidRPr="002E0618" w:rsidRDefault="00C951E5" w:rsidP="00F92B89">
            <w:pPr>
              <w:jc w:val="center"/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>in</w:t>
            </w: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put</w:t>
            </w:r>
            <w:r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 xml:space="preserve"> </w:t>
            </w:r>
          </w:p>
        </w:tc>
        <w:tc>
          <w:tcPr>
            <w:tcW w:w="992" w:type="dxa"/>
          </w:tcPr>
          <w:p w:rsidR="00C951E5" w:rsidRPr="002E0618" w:rsidRDefault="00C951E5" w:rsidP="00F92B89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kernel</w:t>
            </w:r>
          </w:p>
        </w:tc>
        <w:tc>
          <w:tcPr>
            <w:tcW w:w="1559" w:type="dxa"/>
          </w:tcPr>
          <w:p w:rsidR="00C951E5" w:rsidRPr="002E0618" w:rsidRDefault="00C951E5" w:rsidP="00F92B89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Stride</w:t>
            </w:r>
            <w:r w:rsidRPr="002E0618"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>,pad</w:t>
            </w:r>
            <w:proofErr w:type="spellEnd"/>
          </w:p>
        </w:tc>
        <w:tc>
          <w:tcPr>
            <w:tcW w:w="1985" w:type="dxa"/>
          </w:tcPr>
          <w:p w:rsidR="00C951E5" w:rsidRPr="002E0618" w:rsidRDefault="00C951E5" w:rsidP="00F92B89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output shape</w:t>
            </w:r>
          </w:p>
        </w:tc>
        <w:tc>
          <w:tcPr>
            <w:tcW w:w="2551" w:type="dxa"/>
          </w:tcPr>
          <w:p w:rsidR="00C951E5" w:rsidRPr="002E0618" w:rsidRDefault="00C951E5" w:rsidP="00F92B89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Verdana" w:hAnsi="Verdana" w:hint="eastAsia"/>
                <w:b/>
                <w:color w:val="454545"/>
                <w:sz w:val="24"/>
                <w:szCs w:val="24"/>
                <w:shd w:val="clear" w:color="auto" w:fill="FFFFFF"/>
              </w:rPr>
              <w:t>name</w:t>
            </w:r>
          </w:p>
        </w:tc>
      </w:tr>
      <w:tr w:rsidR="00B76B21" w:rsidRPr="003423A3" w:rsidTr="00B76B21">
        <w:tc>
          <w:tcPr>
            <w:tcW w:w="1702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2268" w:type="dxa"/>
          </w:tcPr>
          <w:p w:rsidR="00C951E5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3(c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3)</w:t>
            </w:r>
          </w:p>
        </w:tc>
        <w:tc>
          <w:tcPr>
            <w:tcW w:w="992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3×3</w:t>
            </w:r>
          </w:p>
        </w:tc>
        <w:tc>
          <w:tcPr>
            <w:tcW w:w="1559" w:type="dxa"/>
          </w:tcPr>
          <w:p w:rsidR="00C951E5" w:rsidRPr="003423A3" w:rsidRDefault="00C951E5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1,1</w:t>
            </w:r>
          </w:p>
        </w:tc>
        <w:tc>
          <w:tcPr>
            <w:tcW w:w="1985" w:type="dxa"/>
          </w:tcPr>
          <w:p w:rsidR="00C951E5" w:rsidRPr="003423A3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C951E5" w:rsidRPr="003423A3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C951E5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rpn_conv</w:t>
            </w:r>
            <w:proofErr w:type="spellEnd"/>
            <w:r w:rsidRPr="00C951E5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/3x3</w:t>
            </w:r>
          </w:p>
        </w:tc>
      </w:tr>
      <w:tr w:rsidR="00B76B21" w:rsidTr="00B76B21">
        <w:tc>
          <w:tcPr>
            <w:tcW w:w="1702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2268" w:type="dxa"/>
          </w:tcPr>
          <w:p w:rsidR="00C951E5" w:rsidRDefault="00B76B2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C951E5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rpn_conv</w:t>
            </w:r>
            <w:proofErr w:type="spellEnd"/>
            <w:r w:rsidRPr="00C951E5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/3x3</w:t>
            </w:r>
          </w:p>
        </w:tc>
        <w:tc>
          <w:tcPr>
            <w:tcW w:w="992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5" w:type="dxa"/>
          </w:tcPr>
          <w:p w:rsidR="00C951E5" w:rsidRPr="003423A3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512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C951E5" w:rsidRDefault="00B76B2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rpn_relu</w:t>
            </w:r>
            <w:proofErr w:type="spellEnd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/3x3</w:t>
            </w:r>
          </w:p>
        </w:tc>
      </w:tr>
      <w:tr w:rsidR="00B76B21" w:rsidRPr="003423A3" w:rsidTr="00B76B21">
        <w:tc>
          <w:tcPr>
            <w:tcW w:w="1702" w:type="dxa"/>
          </w:tcPr>
          <w:p w:rsidR="00C951E5" w:rsidRDefault="00C951E5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2268" w:type="dxa"/>
          </w:tcPr>
          <w:p w:rsidR="00C951E5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rpn_relu</w:t>
            </w:r>
            <w:proofErr w:type="spellEnd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/3x3</w:t>
            </w:r>
          </w:p>
        </w:tc>
        <w:tc>
          <w:tcPr>
            <w:tcW w:w="992" w:type="dxa"/>
          </w:tcPr>
          <w:p w:rsidR="00C951E5" w:rsidRDefault="00B76B21" w:rsidP="00B76B21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 w:rsidR="00C951E5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×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</w:p>
        </w:tc>
        <w:tc>
          <w:tcPr>
            <w:tcW w:w="1559" w:type="dxa"/>
          </w:tcPr>
          <w:p w:rsidR="00C951E5" w:rsidRPr="003423A3" w:rsidRDefault="00C951E5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</w:t>
            </w:r>
            <w:r w:rsidR="00B76B21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</w:t>
            </w:r>
          </w:p>
        </w:tc>
        <w:tc>
          <w:tcPr>
            <w:tcW w:w="1985" w:type="dxa"/>
          </w:tcPr>
          <w:p w:rsidR="00C951E5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C951E5" w:rsidRPr="003423A3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rpn_cls_score</w:t>
            </w:r>
            <w:proofErr w:type="spellEnd"/>
          </w:p>
        </w:tc>
      </w:tr>
      <w:tr w:rsidR="00B76B21" w:rsidRPr="003423A3" w:rsidTr="00B76B21">
        <w:tc>
          <w:tcPr>
            <w:tcW w:w="1702" w:type="dxa"/>
          </w:tcPr>
          <w:p w:rsid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Reshape</w:t>
            </w:r>
          </w:p>
        </w:tc>
        <w:tc>
          <w:tcPr>
            <w:tcW w:w="2268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rpn_cls_score</w:t>
            </w:r>
            <w:proofErr w:type="spellEnd"/>
          </w:p>
        </w:tc>
        <w:tc>
          <w:tcPr>
            <w:tcW w:w="992" w:type="dxa"/>
          </w:tcPr>
          <w:p w:rsidR="00B76B21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559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985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9*38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rpn_cls_score_reshape</w:t>
            </w:r>
            <w:proofErr w:type="spellEnd"/>
          </w:p>
        </w:tc>
      </w:tr>
      <w:tr w:rsidR="00B76B21" w:rsidRPr="003423A3" w:rsidTr="00B76B21">
        <w:tc>
          <w:tcPr>
            <w:tcW w:w="1702" w:type="dxa"/>
          </w:tcPr>
          <w:p w:rsid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Softmax</w:t>
            </w:r>
            <w:proofErr w:type="spellEnd"/>
          </w:p>
        </w:tc>
        <w:tc>
          <w:tcPr>
            <w:tcW w:w="2268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rpn_cls_score_reshape</w:t>
            </w:r>
            <w:proofErr w:type="spellEnd"/>
          </w:p>
        </w:tc>
        <w:tc>
          <w:tcPr>
            <w:tcW w:w="992" w:type="dxa"/>
          </w:tcPr>
          <w:p w:rsidR="00B76B21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559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985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9*38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rpn_cls_prob</w:t>
            </w:r>
            <w:proofErr w:type="spellEnd"/>
          </w:p>
        </w:tc>
      </w:tr>
      <w:tr w:rsidR="00B76B21" w:rsidRPr="003423A3" w:rsidTr="00B76B21">
        <w:tc>
          <w:tcPr>
            <w:tcW w:w="1702" w:type="dxa"/>
          </w:tcPr>
          <w:p w:rsid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Reshape</w:t>
            </w:r>
          </w:p>
        </w:tc>
        <w:tc>
          <w:tcPr>
            <w:tcW w:w="2268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rpn_cls_prob</w:t>
            </w:r>
            <w:proofErr w:type="spellEnd"/>
          </w:p>
        </w:tc>
        <w:tc>
          <w:tcPr>
            <w:tcW w:w="992" w:type="dxa"/>
          </w:tcPr>
          <w:p w:rsidR="00B76B21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559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985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rpn_cls_prob_reshape</w:t>
            </w:r>
            <w:proofErr w:type="spellEnd"/>
          </w:p>
        </w:tc>
      </w:tr>
      <w:tr w:rsidR="00B76B21" w:rsidRPr="003423A3" w:rsidTr="00B76B21">
        <w:tc>
          <w:tcPr>
            <w:tcW w:w="1702" w:type="dxa"/>
          </w:tcPr>
          <w:p w:rsid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Convolution</w:t>
            </w:r>
          </w:p>
        </w:tc>
        <w:tc>
          <w:tcPr>
            <w:tcW w:w="2268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3(c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3)</w:t>
            </w:r>
          </w:p>
        </w:tc>
        <w:tc>
          <w:tcPr>
            <w:tcW w:w="992" w:type="dxa"/>
          </w:tcPr>
          <w:p w:rsidR="00B76B21" w:rsidRDefault="00B76B21" w:rsidP="00F92B89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×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</w:t>
            </w:r>
          </w:p>
        </w:tc>
        <w:tc>
          <w:tcPr>
            <w:tcW w:w="1559" w:type="dxa"/>
          </w:tcPr>
          <w:p w:rsidR="00B76B21" w:rsidRPr="003423A3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</w:t>
            </w:r>
          </w:p>
        </w:tc>
        <w:tc>
          <w:tcPr>
            <w:tcW w:w="1985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(1,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36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38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0)</w:t>
            </w:r>
          </w:p>
        </w:tc>
        <w:tc>
          <w:tcPr>
            <w:tcW w:w="2551" w:type="dxa"/>
          </w:tcPr>
          <w:p w:rsidR="00B76B21" w:rsidRPr="00B76B21" w:rsidRDefault="00B76B21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rpn_bbox_pred</w:t>
            </w:r>
            <w:proofErr w:type="spellEnd"/>
          </w:p>
        </w:tc>
      </w:tr>
      <w:tr w:rsidR="00B76B21" w:rsidRPr="003423A3" w:rsidTr="00B76B21">
        <w:tc>
          <w:tcPr>
            <w:tcW w:w="1702" w:type="dxa"/>
          </w:tcPr>
          <w:p w:rsidR="00B76B21" w:rsidRDefault="00470CFF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470CFF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Python</w:t>
            </w:r>
          </w:p>
        </w:tc>
        <w:tc>
          <w:tcPr>
            <w:tcW w:w="2268" w:type="dxa"/>
          </w:tcPr>
          <w:p w:rsidR="00B76B21" w:rsidRPr="00B76B21" w:rsidRDefault="00470CFF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rpn_bbox_pred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 xml:space="preserve"> </w:t>
            </w: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rpn_cls_prob_reshape</w:t>
            </w:r>
            <w:proofErr w:type="spellEnd"/>
          </w:p>
        </w:tc>
        <w:tc>
          <w:tcPr>
            <w:tcW w:w="992" w:type="dxa"/>
          </w:tcPr>
          <w:p w:rsidR="00B76B21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559" w:type="dxa"/>
          </w:tcPr>
          <w:p w:rsidR="00B76B21" w:rsidRPr="003423A3" w:rsidRDefault="00B76B21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985" w:type="dxa"/>
          </w:tcPr>
          <w:p w:rsidR="00B76B21" w:rsidRPr="003423A3" w:rsidRDefault="00D01C5C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产生最多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300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个</w:t>
            </w:r>
            <w:proofErr w:type="spellStart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roi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，每个</w:t>
            </w:r>
            <w:proofErr w:type="spellStart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roi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的数据格式为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(flag,x1,y1,x2,y2)</w:t>
            </w:r>
          </w:p>
        </w:tc>
        <w:tc>
          <w:tcPr>
            <w:tcW w:w="2551" w:type="dxa"/>
          </w:tcPr>
          <w:p w:rsidR="00B76B21" w:rsidRPr="00B76B21" w:rsidRDefault="00470CFF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470CFF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proposal</w:t>
            </w:r>
          </w:p>
        </w:tc>
      </w:tr>
      <w:tr w:rsidR="00E03EF6" w:rsidRPr="003423A3" w:rsidTr="00B76B21">
        <w:tc>
          <w:tcPr>
            <w:tcW w:w="1702" w:type="dxa"/>
          </w:tcPr>
          <w:p w:rsidR="00E03EF6" w:rsidRPr="00470CFF" w:rsidRDefault="00D01C5C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D01C5C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ROIPooling</w:t>
            </w:r>
            <w:proofErr w:type="spellEnd"/>
          </w:p>
        </w:tc>
        <w:tc>
          <w:tcPr>
            <w:tcW w:w="2268" w:type="dxa"/>
          </w:tcPr>
          <w:p w:rsidR="00E03EF6" w:rsidRPr="00B76B21" w:rsidRDefault="00D01C5C" w:rsidP="000D63E6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033E7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3(c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onv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5</w:t>
            </w:r>
            <w:r w:rsidRPr="003423A3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_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3)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，</w:t>
            </w:r>
            <w:r w:rsidRPr="00470CFF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proposal</w:t>
            </w:r>
          </w:p>
        </w:tc>
        <w:tc>
          <w:tcPr>
            <w:tcW w:w="992" w:type="dxa"/>
          </w:tcPr>
          <w:p w:rsidR="00E03EF6" w:rsidRDefault="00D01C5C" w:rsidP="00D01C5C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  <w:r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×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2</w:t>
            </w:r>
          </w:p>
        </w:tc>
        <w:tc>
          <w:tcPr>
            <w:tcW w:w="1559" w:type="dxa"/>
          </w:tcPr>
          <w:p w:rsidR="00E03EF6" w:rsidRPr="003423A3" w:rsidRDefault="00E03EF6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</w:p>
        </w:tc>
        <w:tc>
          <w:tcPr>
            <w:tcW w:w="1985" w:type="dxa"/>
          </w:tcPr>
          <w:p w:rsidR="00E03EF6" w:rsidRPr="003423A3" w:rsidRDefault="00D01C5C" w:rsidP="00B76B21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(num_rois,512,7,7)</w:t>
            </w:r>
          </w:p>
        </w:tc>
        <w:tc>
          <w:tcPr>
            <w:tcW w:w="2551" w:type="dxa"/>
          </w:tcPr>
          <w:p w:rsidR="00E03EF6" w:rsidRPr="00470CFF" w:rsidRDefault="00E03EF6" w:rsidP="00F92B89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E03EF6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roi_pool5</w:t>
            </w:r>
          </w:p>
        </w:tc>
      </w:tr>
    </w:tbl>
    <w:p w:rsidR="00E03EF6" w:rsidRDefault="0002650D" w:rsidP="00C951E5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 w:rsidRPr="0002650D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p</w:t>
      </w:r>
      <w:r w:rsidRPr="0002650D">
        <w:rPr>
          <w:rFonts w:ascii="Verdana" w:hAnsi="Verdana"/>
          <w:color w:val="454545"/>
          <w:sz w:val="24"/>
          <w:szCs w:val="24"/>
          <w:shd w:val="clear" w:color="auto" w:fill="FFFFFF"/>
        </w:rPr>
        <w:t>roposal</w:t>
      </w:r>
      <w:r w:rsidRPr="0002650D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(</w:t>
      </w:r>
      <w:r w:rsidRPr="0002650D">
        <w:rPr>
          <w:rFonts w:ascii="Verdana" w:hAnsi="Verdana"/>
          <w:color w:val="454545"/>
          <w:sz w:val="24"/>
          <w:szCs w:val="24"/>
          <w:shd w:val="clear" w:color="auto" w:fill="FFFFFF"/>
        </w:rPr>
        <w:t>Python</w:t>
      </w:r>
      <w:r w:rsidRPr="0002650D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层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操作：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 xml:space="preserve"> </w:t>
      </w:r>
      <w:proofErr w:type="spellStart"/>
      <w:r w:rsidR="00E03EF6" w:rsidRPr="00E03EF6">
        <w:rPr>
          <w:rFonts w:ascii="Verdana" w:hAnsi="Verdana"/>
          <w:color w:val="454545"/>
          <w:sz w:val="24"/>
          <w:szCs w:val="24"/>
          <w:shd w:val="clear" w:color="auto" w:fill="FFFFFF"/>
        </w:rPr>
        <w:t>rpn_bbox_pred</w:t>
      </w:r>
      <w:proofErr w:type="spellEnd"/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得到四个数值，并不是实际的坐标值，</w:t>
      </w:r>
      <w:r w:rsidR="00E03EF6" w:rsidRP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而是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4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</w:t>
      </w:r>
      <w:r w:rsidR="00E03EF6" w:rsidRP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修改量（</w:t>
      </w:r>
      <w:proofErr w:type="spellStart"/>
      <w:r w:rsidR="00E03EF6" w:rsidRP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boundingbox</w:t>
      </w:r>
      <w:proofErr w:type="spellEnd"/>
      <w:r w:rsidR="00E03EF6" w:rsidRP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 xml:space="preserve"> regression</w:t>
      </w:r>
      <w:r w:rsidR="00E03EF6" w:rsidRP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，再根据上面计算的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anchor boxes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对应在原图像中的坐标，就可以计算回归得到的实际坐标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(bounding boxes)</w:t>
      </w:r>
      <w:r w:rsidR="00E03EF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：</w:t>
      </w:r>
    </w:p>
    <w:p w:rsidR="00E03EF6" w:rsidRPr="00E03EF6" w:rsidRDefault="00E03EF6" w:rsidP="00C951E5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171250" wp14:editId="1C5D18B4">
            <wp:extent cx="1708030" cy="1128382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26" cy="11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6" w:rsidRDefault="00E03EF6" w:rsidP="00C951E5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得到实际坐标之后，</w:t>
      </w:r>
      <w:r w:rsidR="00950B7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会存在一些坐标超出图像边界，此时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删除这类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boxes.</w:t>
      </w:r>
    </w:p>
    <w:p w:rsidR="00C951E5" w:rsidRDefault="00E03EF6" w:rsidP="00E03EF6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接着根据余下的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bounding boxes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对应的</w:t>
      </w:r>
      <w:proofErr w:type="spellStart"/>
      <w:r w:rsidR="0085756A" w:rsidRPr="0085756A">
        <w:rPr>
          <w:rFonts w:ascii="Verdana" w:hAnsi="Verdana"/>
          <w:color w:val="454545"/>
          <w:sz w:val="24"/>
          <w:szCs w:val="24"/>
          <w:shd w:val="clear" w:color="auto" w:fill="FFFFFF"/>
        </w:rPr>
        <w:t>rpn_bbox_pred</w:t>
      </w:r>
      <w:proofErr w:type="spellEnd"/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（是前景的概率）进行</w:t>
      </w:r>
      <w:r w:rsidR="0080516C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降序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排序，根据设定的参数，提取概率较大的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6000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；然后根据</w:t>
      </w:r>
      <w:proofErr w:type="spellStart"/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nms</w:t>
      </w:r>
      <w:proofErr w:type="spellEnd"/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（非极大值抑制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,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阈值设为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0.7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）再一次减小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</w:t>
      </w:r>
      <w:r w:rsidR="0080516C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es</w:t>
      </w:r>
      <w:r w:rsidR="0085756A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的个数；最后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再次根据前面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lastRenderedPageBreak/>
        <w:t>的排序</w:t>
      </w:r>
      <w:r w:rsidR="0080516C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结果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只留下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300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</w:t>
      </w:r>
      <w:r w:rsidR="008F3057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，用于后续的具体分类。</w:t>
      </w:r>
    </w:p>
    <w:p w:rsidR="00D01C5C" w:rsidRDefault="00D01C5C" w:rsidP="00E03EF6">
      <w:pPr>
        <w:rPr>
          <w:rFonts w:ascii="Lucida Console" w:hAnsi="Lucida Console" w:hint="eastAsia"/>
          <w:color w:val="222222"/>
          <w:szCs w:val="21"/>
          <w:shd w:val="clear" w:color="auto" w:fill="F9F9F9"/>
        </w:rPr>
      </w:pPr>
      <w:r w:rsidRPr="00D01C5C">
        <w:rPr>
          <w:rFonts w:ascii="Verdana" w:hAnsi="Verdana"/>
          <w:color w:val="454545"/>
          <w:sz w:val="24"/>
          <w:szCs w:val="24"/>
          <w:shd w:val="clear" w:color="auto" w:fill="FFFFFF"/>
        </w:rPr>
        <w:t>roi_pool5</w:t>
      </w:r>
      <w:r w:rsidRPr="00D01C5C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层：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将</w:t>
      </w:r>
      <w:r w:rsidR="00744910" w:rsidRPr="00744910">
        <w:rPr>
          <w:rFonts w:ascii="Verdana" w:hAnsi="Verdana"/>
          <w:color w:val="454545"/>
          <w:sz w:val="24"/>
          <w:szCs w:val="24"/>
          <w:shd w:val="clear" w:color="auto" w:fill="FFFFFF"/>
        </w:rPr>
        <w:t>proposal</w:t>
      </w:r>
      <w:r w:rsidR="00744910" w:rsidRPr="00744910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层产生的</w:t>
      </w:r>
      <w:r w:rsidR="00744910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实际坐标值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映射到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</w:t>
      </w:r>
      <w:r w:rsidR="000D63E6" w:rsidRPr="000D63E6">
        <w:rPr>
          <w:rFonts w:ascii="Verdana" w:hAnsi="Verdana"/>
          <w:color w:val="454545"/>
          <w:sz w:val="24"/>
          <w:szCs w:val="24"/>
          <w:shd w:val="clear" w:color="auto" w:fill="FFFFFF"/>
        </w:rPr>
        <w:t>elu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</w:t>
      </w:r>
      <w:r w:rsidR="000D63E6" w:rsidRPr="000D63E6">
        <w:rPr>
          <w:rFonts w:ascii="Verdana" w:hAnsi="Verdana"/>
          <w:color w:val="454545"/>
          <w:sz w:val="24"/>
          <w:szCs w:val="24"/>
          <w:shd w:val="clear" w:color="auto" w:fill="FFFFFF"/>
        </w:rPr>
        <w:t>_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3(c</w:t>
      </w:r>
      <w:r w:rsidR="000D63E6" w:rsidRPr="000D63E6">
        <w:rPr>
          <w:rFonts w:ascii="Verdana" w:hAnsi="Verdana"/>
          <w:color w:val="454545"/>
          <w:sz w:val="24"/>
          <w:szCs w:val="24"/>
          <w:shd w:val="clear" w:color="auto" w:fill="FFFFFF"/>
        </w:rPr>
        <w:t>onv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5</w:t>
      </w:r>
      <w:r w:rsidR="000D63E6" w:rsidRPr="000D63E6">
        <w:rPr>
          <w:rFonts w:ascii="Verdana" w:hAnsi="Verdana"/>
          <w:color w:val="454545"/>
          <w:sz w:val="24"/>
          <w:szCs w:val="24"/>
          <w:shd w:val="clear" w:color="auto" w:fill="FFFFFF"/>
        </w:rPr>
        <w:t>_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3)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层，</w:t>
      </w:r>
      <w:r w:rsidR="0056086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在</w:t>
      </w:r>
      <w:r w:rsidR="0056086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feature map</w:t>
      </w:r>
      <w:r w:rsidR="0056086E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上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产生不同区域大小的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boxes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，再经过</w:t>
      </w:r>
      <w:proofErr w:type="spellStart"/>
      <w:r w:rsidR="000D63E6" w:rsidRPr="000D63E6">
        <w:rPr>
          <w:rFonts w:ascii="Verdana" w:hAnsi="Verdana"/>
          <w:color w:val="454545"/>
          <w:sz w:val="24"/>
          <w:szCs w:val="24"/>
          <w:shd w:val="clear" w:color="auto" w:fill="FFFFFF"/>
        </w:rPr>
        <w:t>ROIPooling</w:t>
      </w:r>
      <w:proofErr w:type="spellEnd"/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操作得到固定长度的特征向量，我们这里固定为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7*7</w:t>
      </w:r>
      <w:r w:rsidR="000D63E6" w:rsidRP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，所以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每个</w:t>
      </w:r>
      <w:proofErr w:type="spellStart"/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roi</w:t>
      </w:r>
      <w:proofErr w:type="spellEnd"/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经过该层，都会得到数据大小为（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channels(512),7,7</w:t>
      </w:r>
      <w:r w:rsidR="000D63E6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），整体的数据格式为</w:t>
      </w:r>
      <w:r w:rsidR="000D63E6">
        <w:rPr>
          <w:rFonts w:ascii="Lucida Console" w:hAnsi="Lucida Console" w:hint="eastAsia"/>
          <w:color w:val="222222"/>
          <w:szCs w:val="21"/>
          <w:shd w:val="clear" w:color="auto" w:fill="F9F9F9"/>
        </w:rPr>
        <w:t>(num_rois,512,7,7)</w:t>
      </w:r>
      <w:r w:rsidR="000D63E6">
        <w:rPr>
          <w:rFonts w:ascii="Lucida Console" w:hAnsi="Lucida Console" w:hint="eastAsia"/>
          <w:color w:val="222222"/>
          <w:szCs w:val="21"/>
          <w:shd w:val="clear" w:color="auto" w:fill="F9F9F9"/>
        </w:rPr>
        <w:t>。</w:t>
      </w:r>
    </w:p>
    <w:p w:rsidR="0056086E" w:rsidRDefault="0056086E" w:rsidP="00E03EF6">
      <w:pPr>
        <w:rPr>
          <w:rFonts w:ascii="Lucida Console" w:hAnsi="Lucida Console" w:hint="eastAsia"/>
          <w:color w:val="222222"/>
          <w:szCs w:val="21"/>
          <w:shd w:val="clear" w:color="auto" w:fill="F9F9F9"/>
        </w:rPr>
      </w:pPr>
      <w:bookmarkStart w:id="0" w:name="_GoBack"/>
      <w:bookmarkEnd w:id="0"/>
    </w:p>
    <w:p w:rsidR="000D63E6" w:rsidRDefault="000D63E6" w:rsidP="00E03EF6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3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、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全连接</w:t>
      </w:r>
      <w:r w:rsidRPr="00053188"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网络结构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：</w:t>
      </w:r>
    </w:p>
    <w:p w:rsidR="004A336F" w:rsidRDefault="004A336F" w:rsidP="00E03EF6">
      <w:pPr>
        <w:rPr>
          <w:rFonts w:ascii="Verdana" w:hAnsi="Verdana" w:hint="eastAsia"/>
          <w:color w:val="4545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EAE14D" wp14:editId="5019D049">
            <wp:extent cx="5274310" cy="11708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8506" w:type="dxa"/>
        <w:tblLayout w:type="fixed"/>
        <w:tblLook w:val="04A0" w:firstRow="1" w:lastRow="0" w:firstColumn="1" w:lastColumn="0" w:noHBand="0" w:noVBand="1"/>
      </w:tblPr>
      <w:tblGrid>
        <w:gridCol w:w="1843"/>
        <w:gridCol w:w="2127"/>
        <w:gridCol w:w="1985"/>
        <w:gridCol w:w="2551"/>
      </w:tblGrid>
      <w:tr w:rsidR="008B7FFA" w:rsidRPr="002E0618" w:rsidTr="008B7FFA">
        <w:tc>
          <w:tcPr>
            <w:tcW w:w="1843" w:type="dxa"/>
          </w:tcPr>
          <w:p w:rsidR="008B7FFA" w:rsidRPr="002E0618" w:rsidRDefault="008B7FFA" w:rsidP="00CF00B0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Layer</w:t>
            </w:r>
          </w:p>
        </w:tc>
        <w:tc>
          <w:tcPr>
            <w:tcW w:w="2127" w:type="dxa"/>
          </w:tcPr>
          <w:p w:rsidR="008B7FFA" w:rsidRPr="002E0618" w:rsidRDefault="008B7FFA" w:rsidP="00CF00B0">
            <w:pPr>
              <w:jc w:val="center"/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>in</w:t>
            </w: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put</w:t>
            </w:r>
            <w:r>
              <w:rPr>
                <w:rFonts w:ascii="Lucida Console" w:hAnsi="Lucida Console" w:hint="eastAsia"/>
                <w:b/>
                <w:color w:val="222222"/>
                <w:szCs w:val="21"/>
                <w:shd w:val="clear" w:color="auto" w:fill="F9F9F9"/>
              </w:rPr>
              <w:t xml:space="preserve"> </w:t>
            </w:r>
          </w:p>
        </w:tc>
        <w:tc>
          <w:tcPr>
            <w:tcW w:w="1985" w:type="dxa"/>
          </w:tcPr>
          <w:p w:rsidR="008B7FFA" w:rsidRPr="002E0618" w:rsidRDefault="008B7FFA" w:rsidP="00CF00B0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Lucida Console" w:hAnsi="Lucida Console"/>
                <w:b/>
                <w:color w:val="222222"/>
                <w:szCs w:val="21"/>
                <w:shd w:val="clear" w:color="auto" w:fill="F9F9F9"/>
              </w:rPr>
              <w:t>output shape</w:t>
            </w:r>
          </w:p>
        </w:tc>
        <w:tc>
          <w:tcPr>
            <w:tcW w:w="2551" w:type="dxa"/>
          </w:tcPr>
          <w:p w:rsidR="008B7FFA" w:rsidRPr="002E0618" w:rsidRDefault="008B7FFA" w:rsidP="00CF00B0">
            <w:pPr>
              <w:jc w:val="center"/>
              <w:rPr>
                <w:rFonts w:ascii="Verdana" w:hAnsi="Verdana"/>
                <w:b/>
                <w:color w:val="454545"/>
                <w:sz w:val="24"/>
                <w:szCs w:val="24"/>
                <w:shd w:val="clear" w:color="auto" w:fill="FFFFFF"/>
              </w:rPr>
            </w:pPr>
            <w:r w:rsidRPr="002E0618">
              <w:rPr>
                <w:rFonts w:ascii="Verdana" w:hAnsi="Verdana" w:hint="eastAsia"/>
                <w:b/>
                <w:color w:val="454545"/>
                <w:sz w:val="24"/>
                <w:szCs w:val="24"/>
                <w:shd w:val="clear" w:color="auto" w:fill="FFFFFF"/>
              </w:rPr>
              <w:t>name</w:t>
            </w:r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InnerProduct</w:t>
            </w:r>
            <w:proofErr w:type="spellEnd"/>
          </w:p>
        </w:tc>
        <w:tc>
          <w:tcPr>
            <w:tcW w:w="2127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E03EF6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roi_pool5</w:t>
            </w:r>
          </w:p>
        </w:tc>
        <w:tc>
          <w:tcPr>
            <w:tcW w:w="1985" w:type="dxa"/>
          </w:tcPr>
          <w:p w:rsidR="008B7FFA" w:rsidRPr="003423A3" w:rsidRDefault="008B7FFA" w:rsidP="00223917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(num_rois,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4096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)</w:t>
            </w:r>
          </w:p>
        </w:tc>
        <w:tc>
          <w:tcPr>
            <w:tcW w:w="2551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fc6</w:t>
            </w:r>
          </w:p>
        </w:tc>
      </w:tr>
      <w:tr w:rsidR="008B7FFA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2127" w:type="dxa"/>
          </w:tcPr>
          <w:p w:rsidR="008B7FFA" w:rsidRDefault="008B7FFA" w:rsidP="00CF00B0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fc6</w:t>
            </w:r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(num_rois,4096)</w:t>
            </w:r>
          </w:p>
        </w:tc>
        <w:tc>
          <w:tcPr>
            <w:tcW w:w="2551" w:type="dxa"/>
          </w:tcPr>
          <w:p w:rsidR="008B7FFA" w:rsidRDefault="008B7FFA" w:rsidP="00CF00B0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relu6</w:t>
            </w:r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Verdana" w:hAnsi="Verdana"/>
                <w:color w:val="454545"/>
                <w:sz w:val="24"/>
                <w:szCs w:val="24"/>
                <w:shd w:val="clear" w:color="auto" w:fill="FFFFFF"/>
              </w:rPr>
            </w:pPr>
            <w:proofErr w:type="spellStart"/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InnerProduct</w:t>
            </w:r>
            <w:proofErr w:type="spellEnd"/>
          </w:p>
        </w:tc>
        <w:tc>
          <w:tcPr>
            <w:tcW w:w="2127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relu6</w:t>
            </w:r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(num_rois,4096)</w:t>
            </w:r>
          </w:p>
        </w:tc>
        <w:tc>
          <w:tcPr>
            <w:tcW w:w="2551" w:type="dxa"/>
          </w:tcPr>
          <w:p w:rsidR="008B7FFA" w:rsidRPr="003423A3" w:rsidRDefault="008B7FFA" w:rsidP="008B7FFA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f</w:t>
            </w: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</w:t>
            </w:r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3423A3"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Relu</w:t>
            </w:r>
            <w:proofErr w:type="spellEnd"/>
          </w:p>
        </w:tc>
        <w:tc>
          <w:tcPr>
            <w:tcW w:w="2127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f</w:t>
            </w: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</w:t>
            </w:r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(num_rois,4096)</w:t>
            </w:r>
          </w:p>
        </w:tc>
        <w:tc>
          <w:tcPr>
            <w:tcW w:w="2551" w:type="dxa"/>
          </w:tcPr>
          <w:p w:rsidR="008B7FFA" w:rsidRPr="00B76B21" w:rsidRDefault="008B7FFA" w:rsidP="008B7FFA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</w:t>
            </w:r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InnerProduct</w:t>
            </w:r>
            <w:proofErr w:type="spellEnd"/>
          </w:p>
        </w:tc>
        <w:tc>
          <w:tcPr>
            <w:tcW w:w="2127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</w:t>
            </w:r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num_rois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，类别数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+1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)</w:t>
            </w:r>
          </w:p>
        </w:tc>
        <w:tc>
          <w:tcPr>
            <w:tcW w:w="2551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cls_score</w:t>
            </w:r>
            <w:proofErr w:type="spellEnd"/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B76B21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Softmax</w:t>
            </w:r>
            <w:proofErr w:type="spellEnd"/>
          </w:p>
        </w:tc>
        <w:tc>
          <w:tcPr>
            <w:tcW w:w="2127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cls_score</w:t>
            </w:r>
            <w:proofErr w:type="spellEnd"/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num_rois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，类别数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+1)</w:t>
            </w:r>
          </w:p>
        </w:tc>
        <w:tc>
          <w:tcPr>
            <w:tcW w:w="2551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cls_prob</w:t>
            </w:r>
            <w:proofErr w:type="spellEnd"/>
          </w:p>
        </w:tc>
      </w:tr>
      <w:tr w:rsidR="008B7FFA" w:rsidRPr="003423A3" w:rsidTr="008B7FFA">
        <w:tc>
          <w:tcPr>
            <w:tcW w:w="1843" w:type="dxa"/>
          </w:tcPr>
          <w:p w:rsidR="008B7FFA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InnerProduct</w:t>
            </w:r>
            <w:proofErr w:type="spellEnd"/>
          </w:p>
        </w:tc>
        <w:tc>
          <w:tcPr>
            <w:tcW w:w="2127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r</w:t>
            </w:r>
            <w:r w:rsidRPr="00223917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elu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7</w:t>
            </w:r>
          </w:p>
        </w:tc>
        <w:tc>
          <w:tcPr>
            <w:tcW w:w="1985" w:type="dxa"/>
          </w:tcPr>
          <w:p w:rsidR="008B7FFA" w:rsidRPr="003423A3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num_rois</w:t>
            </w:r>
            <w:proofErr w:type="spellEnd"/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,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类别数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*4</w:t>
            </w:r>
            <w:r>
              <w:rPr>
                <w:rFonts w:ascii="Lucida Console" w:hAnsi="Lucida Console" w:hint="eastAsia"/>
                <w:color w:val="222222"/>
                <w:szCs w:val="21"/>
                <w:shd w:val="clear" w:color="auto" w:fill="F9F9F9"/>
              </w:rPr>
              <w:t>)</w:t>
            </w:r>
          </w:p>
        </w:tc>
        <w:tc>
          <w:tcPr>
            <w:tcW w:w="2551" w:type="dxa"/>
          </w:tcPr>
          <w:p w:rsidR="008B7FFA" w:rsidRPr="00B76B21" w:rsidRDefault="008B7FFA" w:rsidP="00CF00B0">
            <w:pPr>
              <w:jc w:val="center"/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</w:pPr>
            <w:proofErr w:type="spellStart"/>
            <w:r w:rsidRPr="008B7FFA">
              <w:rPr>
                <w:rFonts w:ascii="Lucida Console" w:hAnsi="Lucida Console"/>
                <w:color w:val="222222"/>
                <w:szCs w:val="21"/>
                <w:shd w:val="clear" w:color="auto" w:fill="F9F9F9"/>
              </w:rPr>
              <w:t>bbox_pred</w:t>
            </w:r>
            <w:proofErr w:type="spellEnd"/>
          </w:p>
        </w:tc>
      </w:tr>
    </w:tbl>
    <w:p w:rsidR="004A336F" w:rsidRPr="004A336F" w:rsidRDefault="004A336F" w:rsidP="004A336F">
      <w:pPr>
        <w:widowControl/>
        <w:shd w:val="clear" w:color="auto" w:fill="FFFFFF"/>
        <w:jc w:val="left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从</w:t>
      </w:r>
      <w:proofErr w:type="spellStart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PoI</w:t>
      </w:r>
      <w:proofErr w:type="spellEnd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Pooling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获取到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7x7=49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大小的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proposal feature maps</w:t>
      </w:r>
      <w:r>
        <w:rPr>
          <w:rFonts w:ascii="Verdana" w:hAnsi="Verdana"/>
          <w:color w:val="454545"/>
          <w:sz w:val="24"/>
          <w:szCs w:val="24"/>
          <w:shd w:val="clear" w:color="auto" w:fill="FFFFFF"/>
        </w:rPr>
        <w:t>后，送入后续网络，可以看到做了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2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个操作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：</w:t>
      </w:r>
    </w:p>
    <w:p w:rsidR="004A336F" w:rsidRPr="004A336F" w:rsidRDefault="004A336F" w:rsidP="004A33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通过全连接和</w:t>
      </w:r>
      <w:proofErr w:type="spellStart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softmax</w:t>
      </w:r>
      <w:proofErr w:type="spellEnd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对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proposals</w:t>
      </w:r>
      <w:r>
        <w:rPr>
          <w:rFonts w:ascii="Verdana" w:hAnsi="Verdana"/>
          <w:color w:val="454545"/>
          <w:sz w:val="24"/>
          <w:szCs w:val="24"/>
          <w:shd w:val="clear" w:color="auto" w:fill="FFFFFF"/>
        </w:rPr>
        <w:t>进行分类，这实际上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是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深度学习的</w:t>
      </w:r>
      <w:r>
        <w:rPr>
          <w:rFonts w:ascii="Verdana" w:hAnsi="Verdana"/>
          <w:color w:val="454545"/>
          <w:sz w:val="24"/>
          <w:szCs w:val="24"/>
          <w:shd w:val="clear" w:color="auto" w:fill="FFFFFF"/>
        </w:rPr>
        <w:t>识别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范畴了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。</w:t>
      </w:r>
    </w:p>
    <w:p w:rsidR="004A336F" w:rsidRPr="004A336F" w:rsidRDefault="004A336F" w:rsidP="004A336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hAnsi="Verdana"/>
          <w:color w:val="454545"/>
          <w:sz w:val="24"/>
          <w:szCs w:val="24"/>
          <w:shd w:val="clear" w:color="auto" w:fill="FFFFFF"/>
        </w:rPr>
      </w:pP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再次对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proposals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进行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bounding box regression</w:t>
      </w:r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，获取更高精度的</w:t>
      </w:r>
      <w:proofErr w:type="spellStart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>rect</w:t>
      </w:r>
      <w:proofErr w:type="spellEnd"/>
      <w:r w:rsidRPr="004A336F">
        <w:rPr>
          <w:rFonts w:ascii="Verdana" w:hAnsi="Verdana"/>
          <w:color w:val="454545"/>
          <w:sz w:val="24"/>
          <w:szCs w:val="24"/>
          <w:shd w:val="clear" w:color="auto" w:fill="FFFFFF"/>
        </w:rPr>
        <w:t xml:space="preserve"> box</w:t>
      </w:r>
      <w:r>
        <w:rPr>
          <w:rFonts w:ascii="Verdana" w:hAnsi="Verdana" w:hint="eastAsia"/>
          <w:color w:val="454545"/>
          <w:sz w:val="24"/>
          <w:szCs w:val="24"/>
          <w:shd w:val="clear" w:color="auto" w:fill="FFFFFF"/>
        </w:rPr>
        <w:t>。</w:t>
      </w:r>
    </w:p>
    <w:p w:rsidR="00223917" w:rsidRPr="00C951E5" w:rsidRDefault="00223917" w:rsidP="00E03EF6">
      <w:pPr>
        <w:rPr>
          <w:rFonts w:ascii="Verdana" w:hAnsi="Verdana"/>
          <w:color w:val="454545"/>
          <w:sz w:val="24"/>
          <w:szCs w:val="24"/>
          <w:shd w:val="clear" w:color="auto" w:fill="FFFFFF"/>
        </w:rPr>
      </w:pPr>
    </w:p>
    <w:sectPr w:rsidR="00223917" w:rsidRPr="00C9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42C0"/>
    <w:multiLevelType w:val="hybridMultilevel"/>
    <w:tmpl w:val="D01E8A0C"/>
    <w:lvl w:ilvl="0" w:tplc="D2E2A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4C0D"/>
    <w:multiLevelType w:val="multilevel"/>
    <w:tmpl w:val="ABDC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661AE"/>
    <w:multiLevelType w:val="hybridMultilevel"/>
    <w:tmpl w:val="CD886648"/>
    <w:lvl w:ilvl="0" w:tplc="25BC02FC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4F6D6033"/>
    <w:multiLevelType w:val="multilevel"/>
    <w:tmpl w:val="89063B4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9456B1A"/>
    <w:multiLevelType w:val="multilevel"/>
    <w:tmpl w:val="1EB4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842425"/>
    <w:multiLevelType w:val="hybridMultilevel"/>
    <w:tmpl w:val="28047C9E"/>
    <w:lvl w:ilvl="0" w:tplc="49F23A9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86"/>
    <w:rsid w:val="0002650D"/>
    <w:rsid w:val="00033E71"/>
    <w:rsid w:val="00053188"/>
    <w:rsid w:val="00095B66"/>
    <w:rsid w:val="000D63E6"/>
    <w:rsid w:val="00194964"/>
    <w:rsid w:val="001F32A0"/>
    <w:rsid w:val="00223917"/>
    <w:rsid w:val="0023269F"/>
    <w:rsid w:val="00297C86"/>
    <w:rsid w:val="002D5F34"/>
    <w:rsid w:val="002E0618"/>
    <w:rsid w:val="003423A3"/>
    <w:rsid w:val="00351C51"/>
    <w:rsid w:val="00385100"/>
    <w:rsid w:val="004277E5"/>
    <w:rsid w:val="00470CFF"/>
    <w:rsid w:val="004A336F"/>
    <w:rsid w:val="0056086E"/>
    <w:rsid w:val="006E3D61"/>
    <w:rsid w:val="006F2DF4"/>
    <w:rsid w:val="006F6807"/>
    <w:rsid w:val="00744910"/>
    <w:rsid w:val="00784C04"/>
    <w:rsid w:val="007E58C8"/>
    <w:rsid w:val="0080516C"/>
    <w:rsid w:val="008148F1"/>
    <w:rsid w:val="00852327"/>
    <w:rsid w:val="0085756A"/>
    <w:rsid w:val="00861982"/>
    <w:rsid w:val="008B7FFA"/>
    <w:rsid w:val="008F3057"/>
    <w:rsid w:val="00950B7E"/>
    <w:rsid w:val="009A35E8"/>
    <w:rsid w:val="009B1C54"/>
    <w:rsid w:val="009C512D"/>
    <w:rsid w:val="009E608E"/>
    <w:rsid w:val="00A000CB"/>
    <w:rsid w:val="00B76B21"/>
    <w:rsid w:val="00C951E5"/>
    <w:rsid w:val="00D01C5C"/>
    <w:rsid w:val="00D30F38"/>
    <w:rsid w:val="00E03EF6"/>
    <w:rsid w:val="00E7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1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188"/>
    <w:rPr>
      <w:sz w:val="18"/>
      <w:szCs w:val="18"/>
    </w:rPr>
  </w:style>
  <w:style w:type="table" w:styleId="a5">
    <w:name w:val="Table Grid"/>
    <w:basedOn w:val="a1"/>
    <w:uiPriority w:val="59"/>
    <w:rsid w:val="006F6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2D5F34"/>
  </w:style>
  <w:style w:type="paragraph" w:styleId="a6">
    <w:name w:val="Normal (Web)"/>
    <w:basedOn w:val="a"/>
    <w:uiPriority w:val="99"/>
    <w:semiHidden/>
    <w:unhideWhenUsed/>
    <w:rsid w:val="004A3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F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1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188"/>
    <w:rPr>
      <w:sz w:val="18"/>
      <w:szCs w:val="18"/>
    </w:rPr>
  </w:style>
  <w:style w:type="table" w:styleId="a5">
    <w:name w:val="Table Grid"/>
    <w:basedOn w:val="a1"/>
    <w:uiPriority w:val="59"/>
    <w:rsid w:val="006F6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">
    <w:name w:val="number"/>
    <w:basedOn w:val="a0"/>
    <w:rsid w:val="002D5F34"/>
  </w:style>
  <w:style w:type="paragraph" w:styleId="a6">
    <w:name w:val="Normal (Web)"/>
    <w:basedOn w:val="a"/>
    <w:uiPriority w:val="99"/>
    <w:semiHidden/>
    <w:unhideWhenUsed/>
    <w:rsid w:val="004A3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freesense</dc:creator>
  <cp:keywords/>
  <dc:description/>
  <cp:lastModifiedBy>freesense</cp:lastModifiedBy>
  <cp:revision>17</cp:revision>
  <cp:lastPrinted>2017-10-27T05:10:00Z</cp:lastPrinted>
  <dcterms:created xsi:type="dcterms:W3CDTF">2017-10-27T02:23:00Z</dcterms:created>
  <dcterms:modified xsi:type="dcterms:W3CDTF">2017-11-07T09:20:00Z</dcterms:modified>
</cp:coreProperties>
</file>