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613E">
      <w:pPr>
        <w:rPr>
          <w:rFonts w:hint="eastAsia"/>
        </w:rPr>
      </w:pPr>
      <w:r>
        <w:rPr>
          <w:rFonts w:hint="eastAsia"/>
        </w:rPr>
        <w:t>易华塑料生产管理系统：解决企业生产管理问题，系统从销售</w:t>
      </w:r>
      <w:r>
        <w:rPr>
          <w:rFonts w:hint="eastAsia"/>
        </w:rPr>
        <w:t>-</w:t>
      </w:r>
      <w:r>
        <w:rPr>
          <w:rFonts w:hint="eastAsia"/>
        </w:rPr>
        <w:t>（用友销售）</w:t>
      </w:r>
      <w:r>
        <w:rPr>
          <w:rFonts w:hint="eastAsia"/>
        </w:rPr>
        <w:t>-</w:t>
      </w:r>
      <w:r>
        <w:rPr>
          <w:rFonts w:hint="eastAsia"/>
        </w:rPr>
        <w:t>生产</w:t>
      </w:r>
      <w:r w:rsidR="009D3B62">
        <w:rPr>
          <w:rFonts w:hint="eastAsia"/>
        </w:rPr>
        <w:t>-</w:t>
      </w:r>
      <w:r w:rsidR="009D3B62">
        <w:rPr>
          <w:rFonts w:hint="eastAsia"/>
        </w:rPr>
        <w:t>工序包工（特殊，一般）</w:t>
      </w:r>
      <w:r>
        <w:rPr>
          <w:rFonts w:hint="eastAsia"/>
        </w:rPr>
        <w:t>-</w:t>
      </w:r>
      <w:r>
        <w:rPr>
          <w:rFonts w:hint="eastAsia"/>
        </w:rPr>
        <w:t>检验</w:t>
      </w:r>
      <w:r w:rsidR="009D3B62">
        <w:rPr>
          <w:rFonts w:hint="eastAsia"/>
        </w:rPr>
        <w:t>（特殊，一般）</w:t>
      </w:r>
      <w:r>
        <w:rPr>
          <w:rFonts w:hint="eastAsia"/>
        </w:rPr>
        <w:t>-</w:t>
      </w:r>
      <w:r>
        <w:rPr>
          <w:rFonts w:hint="eastAsia"/>
        </w:rPr>
        <w:t>入库</w:t>
      </w:r>
      <w:r>
        <w:rPr>
          <w:rFonts w:hint="eastAsia"/>
        </w:rPr>
        <w:t>-</w:t>
      </w:r>
      <w:r>
        <w:rPr>
          <w:rFonts w:hint="eastAsia"/>
        </w:rPr>
        <w:t>（用友入库）环节对生产进行管理，系统在生产环节提供强大的生产计划排工，简化生产时排工艺的复杂性，系统还提供自动排工序计划，插单功能，大大简化了繁琐的排单问题。</w:t>
      </w:r>
      <w:r w:rsidR="00901E3E">
        <w:rPr>
          <w:rFonts w:hint="eastAsia"/>
        </w:rPr>
        <w:t>为企业</w:t>
      </w:r>
      <w:r>
        <w:rPr>
          <w:rFonts w:hint="eastAsia"/>
        </w:rPr>
        <w:t>减少时间，</w:t>
      </w:r>
      <w:r w:rsidR="00901E3E">
        <w:rPr>
          <w:rFonts w:hint="eastAsia"/>
        </w:rPr>
        <w:t>减少</w:t>
      </w:r>
      <w:r>
        <w:rPr>
          <w:rFonts w:hint="eastAsia"/>
        </w:rPr>
        <w:t>排错等问题。</w:t>
      </w:r>
      <w:r w:rsidR="00B86A39">
        <w:rPr>
          <w:rFonts w:hint="eastAsia"/>
        </w:rPr>
        <w:t>系统根据销售订单下达生产工序计划，根据需求定制不同的工艺流程，然后根据已经排好的计划单自动生产工序计划单，车间根据每天的工序完成情况对产品进行工序包工（特殊，一般），系统体统生产计划查询，跟踪的生产环节，产品加工完毕后进行质检，然后入库同步到用友库存。</w:t>
      </w:r>
    </w:p>
    <w:p w:rsidR="00901E3E" w:rsidRDefault="00901E3E">
      <w:pPr>
        <w:rPr>
          <w:rFonts w:hint="eastAsia"/>
        </w:rPr>
      </w:pPr>
    </w:p>
    <w:p w:rsidR="00901E3E" w:rsidRDefault="00901E3E">
      <w:pPr>
        <w:rPr>
          <w:rFonts w:hint="eastAsia"/>
        </w:rPr>
      </w:pPr>
    </w:p>
    <w:p w:rsidR="00901E3E" w:rsidRDefault="00901E3E">
      <w:pPr>
        <w:rPr>
          <w:rFonts w:hint="eastAsia"/>
        </w:rPr>
      </w:pPr>
    </w:p>
    <w:p w:rsidR="00901E3E" w:rsidRDefault="00901E3E" w:rsidP="00901E3E">
      <w:pPr>
        <w:rPr>
          <w:rFonts w:ascii="Arial" w:hint="eastAsia"/>
          <w:bCs/>
        </w:rPr>
      </w:pPr>
      <w:r>
        <w:rPr>
          <w:rFonts w:hint="eastAsia"/>
        </w:rPr>
        <w:t>迪克</w:t>
      </w:r>
      <w:r>
        <w:rPr>
          <w:rFonts w:ascii="宋体" w:hAnsi="宋体" w:hint="eastAsia"/>
        </w:rPr>
        <w:t>生产管理系统：主要对生产、计划、采购、技术、检验、仓库等环节的业务进行统一管理，</w:t>
      </w:r>
      <w:r>
        <w:rPr>
          <w:rFonts w:ascii="Arial" w:hint="eastAsia"/>
          <w:bCs/>
        </w:rPr>
        <w:t>生产部门接到销售人员下达的生产通知后，按照提供的相关资料，制定生产计划、采购计划分别传递给采购部门与技术部，安排物料采购、生产。技术部接到生产计划单后制作配方，安排领料进行生产。生产完毕，检验合格，进行入库。如检验部合格再通知技术部，技术部则重新添加配方进行生产，直至检验合格入库。</w:t>
      </w:r>
    </w:p>
    <w:p w:rsidR="00901E3E" w:rsidRDefault="00901E3E" w:rsidP="00901E3E">
      <w:pPr>
        <w:rPr>
          <w:rFonts w:ascii="Arial" w:hint="eastAsia"/>
          <w:bCs/>
        </w:rPr>
      </w:pPr>
    </w:p>
    <w:p w:rsidR="00901E3E" w:rsidRPr="00901E3E" w:rsidRDefault="00901E3E" w:rsidP="00901E3E">
      <w:pPr>
        <w:rPr>
          <w:rFonts w:ascii="宋体" w:hAnsi="宋体" w:hint="eastAsia"/>
        </w:rPr>
      </w:pPr>
    </w:p>
    <w:p w:rsidR="00901E3E" w:rsidRPr="00901E3E" w:rsidRDefault="009D3B62">
      <w:r>
        <w:rPr>
          <w:rFonts w:hint="eastAsia"/>
        </w:rPr>
        <w:t>长力成本定额管理系统：主要对企业的工令信息，技术部，生产部，采购部，分公司几个模块进行统一管理，</w:t>
      </w:r>
      <w:r w:rsidR="00C0044E">
        <w:rPr>
          <w:rFonts w:hint="eastAsia"/>
        </w:rPr>
        <w:t>主要解决企业生产管理，</w:t>
      </w:r>
      <w:r>
        <w:rPr>
          <w:rFonts w:hint="eastAsia"/>
        </w:rPr>
        <w:t>系统从</w:t>
      </w:r>
      <w:r w:rsidR="00C0044E" w:rsidRPr="00C0044E">
        <w:rPr>
          <w:rFonts w:hint="eastAsia"/>
          <w:szCs w:val="21"/>
        </w:rPr>
        <w:t>合同签订—是否有细分工令号—录入工令号基本信息—审核生效对工令信息管理，依据工令号或细分工令号制作工艺流程卡、外购件—</w:t>
      </w:r>
      <w:r w:rsidR="00C0044E" w:rsidRPr="00C0044E">
        <w:rPr>
          <w:rFonts w:hint="eastAsia"/>
          <w:szCs w:val="21"/>
        </w:rPr>
        <w:t xml:space="preserve"> </w:t>
      </w:r>
      <w:r w:rsidR="00C0044E" w:rsidRPr="00C0044E">
        <w:rPr>
          <w:rFonts w:hint="eastAsia"/>
          <w:szCs w:val="21"/>
        </w:rPr>
        <w:t>产生</w:t>
      </w:r>
      <w:r w:rsidR="00C0044E" w:rsidRPr="00C0044E">
        <w:rPr>
          <w:rFonts w:hint="eastAsia"/>
          <w:szCs w:val="21"/>
        </w:rPr>
        <w:t>7</w:t>
      </w:r>
      <w:r w:rsidR="00C0044E" w:rsidRPr="00C0044E">
        <w:rPr>
          <w:rFonts w:hint="eastAsia"/>
          <w:szCs w:val="21"/>
        </w:rPr>
        <w:t>张报表</w:t>
      </w:r>
      <w:r w:rsidR="00C0044E" w:rsidRPr="00C0044E">
        <w:rPr>
          <w:rFonts w:hint="eastAsia"/>
          <w:szCs w:val="21"/>
        </w:rPr>
        <w:t>(</w:t>
      </w:r>
      <w:r w:rsidR="00C0044E" w:rsidRPr="00C0044E">
        <w:rPr>
          <w:rFonts w:hint="eastAsia"/>
          <w:szCs w:val="21"/>
        </w:rPr>
        <w:t>铸铁件、外协件、热处理棒料投料、工时测算表、材料定额、</w:t>
      </w:r>
      <w:r w:rsidR="00C0044E" w:rsidRPr="00C0044E">
        <w:rPr>
          <w:rFonts w:ascii="宋体" w:hAnsi="Times New Roman" w:cs="宋体" w:hint="eastAsia"/>
          <w:color w:val="000000"/>
          <w:szCs w:val="21"/>
          <w:lang w:val="zh-CN"/>
        </w:rPr>
        <w:t>外购件汇总表)，生产部</w:t>
      </w:r>
      <w:r w:rsidR="00C0044E" w:rsidRPr="00C0044E">
        <w:rPr>
          <w:rFonts w:hint="eastAsia"/>
          <w:szCs w:val="21"/>
        </w:rPr>
        <w:t>依据工令号排主生产计划确定分公司—排主详细计划—下请购单</w:t>
      </w:r>
      <w:r w:rsidR="00C0044E" w:rsidRPr="00C0044E">
        <w:rPr>
          <w:rFonts w:hint="eastAsia"/>
          <w:szCs w:val="21"/>
        </w:rPr>
        <w:t>(</w:t>
      </w:r>
      <w:r w:rsidR="00C0044E" w:rsidRPr="00C0044E">
        <w:rPr>
          <w:rFonts w:hint="eastAsia"/>
          <w:szCs w:val="21"/>
        </w:rPr>
        <w:t>物资计划单</w:t>
      </w:r>
      <w:r w:rsidR="00C0044E" w:rsidRPr="00C0044E">
        <w:rPr>
          <w:rFonts w:hint="eastAsia"/>
          <w:szCs w:val="21"/>
        </w:rPr>
        <w:t>)</w:t>
      </w:r>
      <w:r w:rsidR="00C0044E" w:rsidRPr="00C0044E">
        <w:rPr>
          <w:rFonts w:hint="eastAsia"/>
          <w:szCs w:val="21"/>
        </w:rPr>
        <w:t>—提供外协清单，分公司依工令号排分公司生产计划—生产类型调整—外协管理单—外购标准件清单；</w:t>
      </w:r>
    </w:p>
    <w:sectPr w:rsidR="00901E3E" w:rsidRPr="00901E3E" w:rsidSect="006F09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63B" w:rsidRDefault="0056463B" w:rsidP="0046613E">
      <w:r>
        <w:separator/>
      </w:r>
    </w:p>
  </w:endnote>
  <w:endnote w:type="continuationSeparator" w:id="1">
    <w:p w:rsidR="0056463B" w:rsidRDefault="0056463B" w:rsidP="00466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63B" w:rsidRDefault="0056463B" w:rsidP="0046613E">
      <w:r>
        <w:separator/>
      </w:r>
    </w:p>
  </w:footnote>
  <w:footnote w:type="continuationSeparator" w:id="1">
    <w:p w:rsidR="0056463B" w:rsidRDefault="0056463B" w:rsidP="004661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090A"/>
    <w:rsid w:val="00231E10"/>
    <w:rsid w:val="0046613E"/>
    <w:rsid w:val="0056463B"/>
    <w:rsid w:val="006F090A"/>
    <w:rsid w:val="00870BD2"/>
    <w:rsid w:val="00901E3E"/>
    <w:rsid w:val="009D3B62"/>
    <w:rsid w:val="00B86A39"/>
    <w:rsid w:val="00C0044E"/>
    <w:rsid w:val="00FD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61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6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61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fengj</cp:lastModifiedBy>
  <cp:revision>9</cp:revision>
  <dcterms:created xsi:type="dcterms:W3CDTF">2011-05-30T02:04:00Z</dcterms:created>
  <dcterms:modified xsi:type="dcterms:W3CDTF">2011-05-30T02:34:00Z</dcterms:modified>
</cp:coreProperties>
</file>