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FA" w:rsidRDefault="00822217" w:rsidP="009F788C">
      <w:pPr>
        <w:pStyle w:val="1"/>
        <w:rPr>
          <w:lang w:val="zh-TW"/>
        </w:rPr>
      </w:pPr>
      <w:r>
        <w:rPr>
          <w:rFonts w:hint="eastAsia"/>
          <w:lang w:val="zh-TW"/>
        </w:rPr>
        <w:t>快点</w:t>
      </w:r>
    </w:p>
    <w:p w:rsidR="00621CC7" w:rsidRDefault="00621CC7" w:rsidP="00861472">
      <w:pPr>
        <w:pStyle w:val="3"/>
        <w:rPr>
          <w:sz w:val="28"/>
          <w:szCs w:val="28"/>
          <w:lang w:val="zh-TW"/>
        </w:rPr>
      </w:pPr>
      <w:r w:rsidRPr="00861472">
        <w:rPr>
          <w:rFonts w:hint="eastAsia"/>
          <w:sz w:val="28"/>
          <w:szCs w:val="28"/>
          <w:lang w:val="zh-TW"/>
        </w:rPr>
        <w:t>用户</w:t>
      </w:r>
      <w:r w:rsidR="0038256E" w:rsidRPr="00861472">
        <w:rPr>
          <w:rFonts w:hint="eastAsia"/>
          <w:sz w:val="28"/>
          <w:szCs w:val="28"/>
          <w:lang w:val="zh-TW"/>
        </w:rPr>
        <w:t>注册</w:t>
      </w:r>
      <w:r w:rsidR="0006196E">
        <w:rPr>
          <w:rFonts w:hint="eastAsia"/>
          <w:sz w:val="28"/>
          <w:szCs w:val="28"/>
          <w:lang w:val="zh-TW"/>
        </w:rPr>
        <w:t>并开户</w:t>
      </w:r>
    </w:p>
    <w:p w:rsidR="0020790C" w:rsidRPr="00361D16" w:rsidRDefault="0020790C" w:rsidP="00220576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20790C" w:rsidRDefault="004432F4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Pr="00361D16">
        <w:rPr>
          <w:rFonts w:asciiTheme="minorEastAsia" w:eastAsiaTheme="minorEastAsia" w:hAnsiTheme="minorEastAsia" w:cs="Segoe UI"/>
          <w:color w:val="333333"/>
        </w:rPr>
        <w:t>account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表示新开账户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512061" w:rsidRPr="00361D16" w:rsidRDefault="00512061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</w:t>
      </w:r>
      <w:r w:rsidR="00F77613">
        <w:rPr>
          <w:rFonts w:asciiTheme="minorEastAsia" w:eastAsiaTheme="minorEastAsia" w:hAnsiTheme="minorEastAsia" w:cs="Segoe UI" w:hint="eastAsia"/>
          <w:color w:val="333333"/>
        </w:rPr>
        <w:t>chainCode ID。</w:t>
      </w:r>
    </w:p>
    <w:p w:rsidR="00A20225" w:rsidRDefault="00AF3AA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="00A20225"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 w:rsidR="00AD29EC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AF3AAC" w:rsidRPr="00361D16" w:rsidRDefault="00AF3AA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20790C" w:rsidRPr="00361D16" w:rsidRDefault="0020790C" w:rsidP="0022057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D42DCF" w:rsidRPr="00361D16" w:rsidRDefault="00D42DCF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D42DCF" w:rsidRPr="00361D16" w:rsidTr="00B46CD8">
        <w:trPr>
          <w:trHeight w:val="155"/>
        </w:trPr>
        <w:tc>
          <w:tcPr>
            <w:tcW w:w="7513" w:type="dxa"/>
            <w:shd w:val="clear" w:color="auto" w:fill="F6E6E6"/>
          </w:tcPr>
          <w:p w:rsidR="00D42DCF" w:rsidRPr="00361D16" w:rsidRDefault="006714F4" w:rsidP="00C4177C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/kd/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register</w:t>
            </w:r>
          </w:p>
        </w:tc>
      </w:tr>
    </w:tbl>
    <w:p w:rsidR="0020790C" w:rsidRPr="00361D16" w:rsidRDefault="00F55067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935B1" w:rsidRPr="00361D16" w:rsidTr="00480AF4">
        <w:trPr>
          <w:trHeight w:val="1410"/>
        </w:trPr>
        <w:tc>
          <w:tcPr>
            <w:tcW w:w="7513" w:type="dxa"/>
            <w:shd w:val="clear" w:color="auto" w:fill="F6E6E6"/>
          </w:tcPr>
          <w:p w:rsidR="003935B1" w:rsidRPr="00361D16" w:rsidRDefault="003935B1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3A5D2F" w:rsidRDefault="003A5D2F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077E2E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F21DB7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80474C" w:rsidRPr="0080474C">
              <w:rPr>
                <w:rFonts w:asciiTheme="minorEastAsia" w:eastAsiaTheme="minorEastAsia" w:hAnsiTheme="minorEastAsia" w:cs="Segoe UI"/>
                <w:color w:val="333333"/>
              </w:rPr>
              <w:t>account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AC3D38" w:rsidRPr="00361D16" w:rsidRDefault="00AC3D38" w:rsidP="00AC3D3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8D3C56"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B2010D"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3A5D2F" w:rsidRDefault="003A5D2F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7B5D78"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E11A9C"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7B5D78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B5D78" w:rsidRPr="00361D16" w:rsidRDefault="007B5D78" w:rsidP="007B5D7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A20835"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E11A9C"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3935B1" w:rsidRPr="00361D16" w:rsidRDefault="003935B1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20790C" w:rsidRPr="00361D16" w:rsidRDefault="0020790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1B0346" w:rsidRPr="00361D16" w:rsidTr="00661416">
        <w:trPr>
          <w:trHeight w:val="1327"/>
        </w:trPr>
        <w:tc>
          <w:tcPr>
            <w:tcW w:w="7513" w:type="dxa"/>
            <w:shd w:val="clear" w:color="auto" w:fill="F6E6E6"/>
          </w:tcPr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1B034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C3194B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3013D7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E2278A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B2D50" w:rsidRDefault="00E2278A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BB2D50" w:rsidRDefault="00BB2D50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"txid":"a6c31956-e8bf-421f-bdb3-de2ecc99e6f8"</w:t>
            </w:r>
          </w:p>
          <w:p w:rsidR="00E2278A" w:rsidRPr="00361D16" w:rsidRDefault="00BB2D50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20790C" w:rsidRPr="00361D16" w:rsidRDefault="0020790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20790C" w:rsidRPr="00361D16" w:rsidRDefault="00C362E1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</w:t>
      </w:r>
      <w:r w:rsidR="001E4EC6" w:rsidRPr="00361D16">
        <w:rPr>
          <w:rFonts w:asciiTheme="minorEastAsia" w:eastAsiaTheme="minorEastAsia" w:hAnsiTheme="minorEastAsia" w:cs="Segoe UI" w:hint="eastAsia"/>
          <w:color w:val="333333"/>
        </w:rPr>
        <w:t>，非0表示失败。</w:t>
      </w:r>
    </w:p>
    <w:p w:rsidR="0020790C" w:rsidRDefault="00457786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FE28E9" w:rsidRPr="00361D16" w:rsidRDefault="00FE28E9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>: txid为本次执行的交易id。</w:t>
      </w:r>
    </w:p>
    <w:p w:rsidR="0079214C" w:rsidRDefault="0079214C" w:rsidP="0058099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用户转账</w:t>
      </w:r>
    </w:p>
    <w:p w:rsidR="009233FF" w:rsidRPr="00361D16" w:rsidRDefault="009233FF" w:rsidP="009233FF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9233FF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="00F35F2E" w:rsidRPr="00F35F2E">
        <w:rPr>
          <w:rFonts w:asciiTheme="minorEastAsia" w:eastAsiaTheme="minorEastAsia" w:hAnsiTheme="minorEastAsia" w:cs="Segoe UI"/>
          <w:color w:val="333333"/>
        </w:rPr>
        <w:t>transefer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表示</w:t>
      </w:r>
      <w:r w:rsidR="00EA0201">
        <w:rPr>
          <w:rFonts w:asciiTheme="minorEastAsia" w:eastAsiaTheme="minorEastAsia" w:hAnsiTheme="minorEastAsia" w:cs="Segoe UI" w:hint="eastAsia"/>
          <w:color w:val="333333"/>
        </w:rPr>
        <w:t>转账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42B11" w:rsidRPr="00361D16" w:rsidRDefault="00B42B11" w:rsidP="00B42B11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：chainCode ID。</w:t>
      </w:r>
    </w:p>
    <w:p w:rsidR="00B42B11" w:rsidRDefault="00B42B11" w:rsidP="00B42B11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9233FF" w:rsidRDefault="00B42B11" w:rsidP="00DE725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</w:t>
      </w:r>
      <w:r w:rsidR="004831D5">
        <w:rPr>
          <w:rFonts w:asciiTheme="minorEastAsia" w:eastAsiaTheme="minorEastAsia" w:hAnsiTheme="minorEastAsia" w:cs="Segoe UI" w:hint="eastAsia"/>
          <w:color w:val="333333"/>
        </w:rPr>
        <w:t>转出</w:t>
      </w:r>
      <w:r>
        <w:rPr>
          <w:rFonts w:asciiTheme="minorEastAsia" w:eastAsiaTheme="minorEastAsia" w:hAnsiTheme="minorEastAsia" w:cs="Segoe UI" w:hint="eastAsia"/>
          <w:color w:val="333333"/>
        </w:rPr>
        <w:t>账户名。</w:t>
      </w:r>
    </w:p>
    <w:p w:rsidR="005D79AB" w:rsidRDefault="004A54F7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4A54F7">
        <w:rPr>
          <w:rFonts w:asciiTheme="minorEastAsia" w:eastAsiaTheme="minorEastAsia" w:hAnsiTheme="minorEastAsia" w:cs="Segoe UI"/>
          <w:color w:val="333333"/>
        </w:rPr>
        <w:t>reacc</w:t>
      </w:r>
      <w:r w:rsidR="005D79AB"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 w:rsidR="005D79AB">
        <w:rPr>
          <w:rFonts w:asciiTheme="minorEastAsia" w:eastAsiaTheme="minorEastAsia" w:hAnsiTheme="minorEastAsia" w:cs="Segoe UI" w:hint="eastAsia"/>
          <w:color w:val="333333"/>
        </w:rPr>
        <w:t>转</w:t>
      </w:r>
      <w:r w:rsidR="0036296C">
        <w:rPr>
          <w:rFonts w:asciiTheme="minorEastAsia" w:eastAsiaTheme="minorEastAsia" w:hAnsiTheme="minorEastAsia" w:cs="Segoe UI" w:hint="eastAsia"/>
          <w:color w:val="333333"/>
        </w:rPr>
        <w:t>入</w:t>
      </w:r>
      <w:r w:rsidR="00B84D15">
        <w:rPr>
          <w:rFonts w:asciiTheme="minorEastAsia" w:eastAsiaTheme="minorEastAsia" w:hAnsiTheme="minorEastAsia" w:cs="Segoe UI" w:hint="eastAsia"/>
          <w:color w:val="333333"/>
        </w:rPr>
        <w:t>账户</w:t>
      </w:r>
      <w:r w:rsidR="00E21C8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5D79AB" w:rsidRDefault="00C610CB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C610CB">
        <w:rPr>
          <w:rFonts w:asciiTheme="minorEastAsia" w:eastAsiaTheme="minorEastAsia" w:hAnsiTheme="minorEastAsia" w:cs="Segoe UI"/>
          <w:color w:val="333333"/>
        </w:rPr>
        <w:t>amt</w:t>
      </w:r>
      <w:r w:rsidR="005D79AB"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 w:rsidR="005D79AB">
        <w:rPr>
          <w:rFonts w:asciiTheme="minorEastAsia" w:eastAsiaTheme="minorEastAsia" w:hAnsiTheme="minorEastAsia" w:cs="Segoe UI" w:hint="eastAsia"/>
          <w:color w:val="333333"/>
        </w:rPr>
        <w:t>转出金额</w:t>
      </w:r>
      <w:r w:rsidR="00E21C8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4A4895" w:rsidRDefault="004A4895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tstp：交易类型，比如消费奖励积分</w:t>
      </w:r>
      <w:r w:rsidR="00361E50">
        <w:rPr>
          <w:rFonts w:asciiTheme="minorEastAsia" w:eastAsiaTheme="minorEastAsia" w:hAnsiTheme="minorEastAsia" w:cs="Segoe UI" w:hint="eastAsia"/>
          <w:color w:val="333333"/>
        </w:rPr>
        <w:t>、转账</w:t>
      </w:r>
      <w:r w:rsidR="00D61045">
        <w:rPr>
          <w:rFonts w:asciiTheme="minorEastAsia" w:eastAsiaTheme="minorEastAsia" w:hAnsiTheme="minorEastAsia" w:cs="Segoe UI" w:hint="eastAsia"/>
          <w:color w:val="333333"/>
        </w:rPr>
        <w:t>等。 可选参数。</w:t>
      </w:r>
    </w:p>
    <w:p w:rsidR="004A4895" w:rsidRPr="00361D16" w:rsidRDefault="004A4895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desc：本次交易的描述信息</w:t>
      </w:r>
      <w:r w:rsidR="007D56C4">
        <w:rPr>
          <w:rFonts w:asciiTheme="minorEastAsia" w:eastAsiaTheme="minorEastAsia" w:hAnsiTheme="minorEastAsia" w:cs="Segoe UI" w:hint="eastAsia"/>
          <w:color w:val="333333"/>
        </w:rPr>
        <w:t>。</w:t>
      </w:r>
      <w:r w:rsidR="00631657">
        <w:rPr>
          <w:rFonts w:asciiTheme="minorEastAsia" w:eastAsiaTheme="minorEastAsia" w:hAnsiTheme="minorEastAsia" w:cs="Segoe UI" w:hint="eastAsia"/>
          <w:color w:val="333333"/>
        </w:rPr>
        <w:t>可选</w:t>
      </w:r>
      <w:r>
        <w:rPr>
          <w:rFonts w:asciiTheme="minorEastAsia" w:eastAsiaTheme="minorEastAsia" w:hAnsiTheme="minorEastAsia" w:cs="Segoe UI" w:hint="eastAsia"/>
          <w:color w:val="333333"/>
        </w:rPr>
        <w:t>参数。</w:t>
      </w:r>
    </w:p>
    <w:p w:rsidR="009233FF" w:rsidRPr="00361D16" w:rsidRDefault="009233FF" w:rsidP="009233F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D483A">
        <w:trPr>
          <w:trHeight w:val="155"/>
        </w:trPr>
        <w:tc>
          <w:tcPr>
            <w:tcW w:w="7513" w:type="dxa"/>
            <w:shd w:val="clear" w:color="auto" w:fill="F6E6E6"/>
          </w:tcPr>
          <w:p w:rsidR="009233FF" w:rsidRPr="00361D16" w:rsidRDefault="009233FF" w:rsidP="00293968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/kd/</w:t>
            </w:r>
            <w:r w:rsidR="00D60690" w:rsidRPr="00D60690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invoke</w:t>
            </w:r>
          </w:p>
        </w:tc>
      </w:tr>
    </w:tbl>
    <w:p w:rsidR="009233FF" w:rsidRPr="00361D16" w:rsidRDefault="00F55067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="009233FF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06E99">
        <w:trPr>
          <w:trHeight w:val="558"/>
        </w:trPr>
        <w:tc>
          <w:tcPr>
            <w:tcW w:w="7513" w:type="dxa"/>
            <w:shd w:val="clear" w:color="auto" w:fill="F6E6E6"/>
          </w:tcPr>
          <w:p w:rsidR="00787757" w:rsidRPr="00361D16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8205CA" w:rsidRPr="008205CA">
              <w:rPr>
                <w:rFonts w:asciiTheme="minorEastAsia" w:eastAsiaTheme="minorEastAsia" w:hAnsiTheme="minorEastAsia" w:cs="Segoe UI"/>
                <w:color w:val="333333"/>
              </w:rPr>
              <w:t>transefer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87757" w:rsidRPr="00361D16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C706B4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C706B4" w:rsidRDefault="00C706B4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2E53B8" w:rsidRPr="004A54F7">
              <w:rPr>
                <w:rFonts w:asciiTheme="minorEastAsia" w:eastAsiaTheme="minorEastAsia" w:hAnsiTheme="minorEastAsia" w:cs="Segoe UI"/>
                <w:color w:val="333333"/>
              </w:rPr>
              <w:t>reacc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2E53B8" w:rsidRPr="004A54F7">
              <w:rPr>
                <w:rFonts w:asciiTheme="minorEastAsia" w:eastAsiaTheme="minorEastAsia" w:hAnsiTheme="minorEastAsia" w:cs="Segoe UI"/>
                <w:color w:val="333333"/>
              </w:rPr>
              <w:t>reacc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C706B4" w:rsidRDefault="00C706B4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2E53B8" w:rsidRPr="00C610CB">
              <w:rPr>
                <w:rFonts w:asciiTheme="minorEastAsia" w:eastAsiaTheme="minorEastAsia" w:hAnsiTheme="minorEastAsia" w:cs="Segoe UI"/>
                <w:color w:val="333333"/>
              </w:rPr>
              <w:t>am</w:t>
            </w:r>
            <w:r w:rsidR="00864750">
              <w:rPr>
                <w:rFonts w:asciiTheme="minorEastAsia" w:eastAsiaTheme="minorEastAsia" w:hAnsiTheme="minorEastAsia" w:cs="Segoe UI" w:hint="eastAsia"/>
                <w:color w:val="333333"/>
              </w:rPr>
              <w:t>t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2E53B8">
              <w:rPr>
                <w:rFonts w:asciiTheme="minorEastAsia" w:eastAsiaTheme="minorEastAsia" w:hAnsiTheme="minorEastAsia" w:cs="Segoe UI" w:hint="eastAsia"/>
                <w:color w:val="333333"/>
              </w:rPr>
              <w:t>100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D353B8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353B8" w:rsidRDefault="00D353B8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713218">
              <w:rPr>
                <w:rFonts w:asciiTheme="minorEastAsia" w:eastAsiaTheme="minorEastAsia" w:hAnsiTheme="minorEastAsia" w:cs="Segoe UI" w:hint="eastAsia"/>
                <w:color w:val="333333"/>
              </w:rPr>
              <w:t>tstp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713218">
              <w:rPr>
                <w:rFonts w:asciiTheme="minorEastAsia" w:eastAsiaTheme="minorEastAsia" w:hAnsiTheme="minorEastAsia" w:cs="Segoe UI" w:hint="eastAsia"/>
                <w:color w:val="333333"/>
              </w:rPr>
              <w:t>: "</w:t>
            </w:r>
            <w:r w:rsidR="008E2352">
              <w:rPr>
                <w:rFonts w:asciiTheme="minorEastAsia" w:eastAsiaTheme="minorEastAsia" w:hAnsiTheme="minorEastAsia" w:cs="Segoe UI" w:hint="eastAsia"/>
                <w:color w:val="333333"/>
              </w:rPr>
              <w:t>消费奖励积分</w:t>
            </w:r>
            <w:r w:rsidR="00713218">
              <w:rPr>
                <w:rFonts w:asciiTheme="minorEastAsia" w:eastAsiaTheme="minorEastAsia" w:hAnsiTheme="minorEastAsia" w:cs="Segoe UI" w:hint="eastAsia"/>
                <w:color w:val="333333"/>
              </w:rPr>
              <w:t>",</w:t>
            </w:r>
          </w:p>
          <w:p w:rsidR="00713218" w:rsidRPr="00361D16" w:rsidRDefault="00713218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"desc": ""</w:t>
            </w:r>
          </w:p>
          <w:p w:rsidR="009233FF" w:rsidRPr="00361D16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D483A">
        <w:trPr>
          <w:trHeight w:val="1327"/>
        </w:trPr>
        <w:tc>
          <w:tcPr>
            <w:tcW w:w="7513" w:type="dxa"/>
            <w:shd w:val="clear" w:color="auto" w:fill="F6E6E6"/>
          </w:tcPr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9233FF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8D4AA0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8D4AA0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{</w:t>
            </w:r>
          </w:p>
          <w:p w:rsidR="008D4AA0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txid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: "</w:t>
            </w:r>
            <w:r w:rsidRPr="00C7377D">
              <w:rPr>
                <w:rFonts w:asciiTheme="minorEastAsia" w:eastAsiaTheme="minorEastAsia" w:hAnsiTheme="minorEastAsia" w:cs="Segoe UI"/>
                <w:color w:val="333333"/>
              </w:rPr>
              <w:t>0e43616c-0748-4e5a-9b6d-08238e5ee779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8D4AA0" w:rsidRPr="00361D16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}</w:t>
            </w:r>
          </w:p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9233FF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39173D" w:rsidRDefault="0039173D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result：txid，</w:t>
      </w:r>
      <w:r w:rsidR="005877B4">
        <w:rPr>
          <w:rFonts w:asciiTheme="minorEastAsia" w:eastAsiaTheme="minorEastAsia" w:hAnsiTheme="minorEastAsia" w:cs="Segoe UI" w:hint="eastAsia"/>
          <w:color w:val="333333"/>
        </w:rPr>
        <w:t>本次</w:t>
      </w:r>
      <w:r>
        <w:rPr>
          <w:rFonts w:asciiTheme="minorEastAsia" w:eastAsiaTheme="minorEastAsia" w:hAnsiTheme="minorEastAsia" w:cs="Segoe UI" w:hint="eastAsia"/>
          <w:color w:val="333333"/>
        </w:rPr>
        <w:t>交易id。</w:t>
      </w:r>
    </w:p>
    <w:p w:rsidR="00736BFA" w:rsidRDefault="00736BFA" w:rsidP="00736BFA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0B7CD1">
        <w:rPr>
          <w:rFonts w:hint="eastAsia"/>
          <w:sz w:val="28"/>
          <w:szCs w:val="28"/>
          <w:lang w:val="zh-TW"/>
        </w:rPr>
        <w:t>用户</w:t>
      </w:r>
      <w:r w:rsidR="008C1ABD">
        <w:rPr>
          <w:rFonts w:hint="eastAsia"/>
          <w:sz w:val="28"/>
          <w:szCs w:val="28"/>
          <w:lang w:val="zh-TW"/>
        </w:rPr>
        <w:t>账户</w:t>
      </w:r>
      <w:r w:rsidR="000B7CD1">
        <w:rPr>
          <w:rFonts w:hint="eastAsia"/>
          <w:sz w:val="28"/>
          <w:szCs w:val="28"/>
          <w:lang w:val="zh-TW"/>
        </w:rPr>
        <w:t>是否存在</w:t>
      </w:r>
    </w:p>
    <w:p w:rsidR="00736BFA" w:rsidRPr="00361D16" w:rsidRDefault="00736BFA" w:rsidP="00736BFA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E83088" w:rsidRPr="00E83088">
        <w:rPr>
          <w:rFonts w:asciiTheme="minorEastAsia" w:eastAsiaTheme="minorEastAsia" w:hAnsiTheme="minorEastAsia" w:cs="Segoe UI"/>
          <w:color w:val="333333"/>
        </w:rPr>
        <w:t>isAccExists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</w:rPr>
        <w:t>查询余额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：chainCode ID。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736BFA" w:rsidRPr="00361D16" w:rsidRDefault="00736BFA" w:rsidP="00736BFA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155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192.168.10.100/kd/query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lastRenderedPageBreak/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70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E83088">
              <w:t xml:space="preserve"> </w:t>
            </w:r>
            <w:r w:rsidR="00E83088" w:rsidRPr="00E83088">
              <w:rPr>
                <w:rFonts w:asciiTheme="minorEastAsia" w:eastAsiaTheme="minorEastAsia" w:hAnsiTheme="minorEastAsia" w:cs="Segoe UI"/>
                <w:color w:val="333333"/>
              </w:rPr>
              <w:t>isAccExists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1327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"</w:t>
            </w:r>
            <w:r w:rsidR="00020D0E">
              <w:rPr>
                <w:rFonts w:asciiTheme="minorEastAsia" w:eastAsiaTheme="minorEastAsia" w:hAnsiTheme="minorEastAsia" w:cs="Segoe UI" w:hint="eastAsia"/>
                <w:color w:val="333333"/>
              </w:rPr>
              <w:t>1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 xml:space="preserve">result: 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441BE7">
        <w:rPr>
          <w:rFonts w:asciiTheme="minorEastAsia" w:eastAsiaTheme="minorEastAsia" w:hAnsiTheme="minorEastAsia" w:cs="Segoe UI" w:hint="eastAsia"/>
          <w:color w:val="333333"/>
        </w:rPr>
        <w:t>1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3E2983">
        <w:rPr>
          <w:rFonts w:asciiTheme="minorEastAsia" w:eastAsiaTheme="minorEastAsia" w:hAnsiTheme="minorEastAsia" w:cs="Segoe UI" w:hint="eastAsia"/>
          <w:color w:val="333333"/>
        </w:rPr>
        <w:t>表示存在，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441BE7">
        <w:rPr>
          <w:rFonts w:asciiTheme="minorEastAsia" w:eastAsiaTheme="minorEastAsia" w:hAnsiTheme="minorEastAsia" w:cs="Segoe UI" w:hint="eastAsia"/>
          <w:color w:val="333333"/>
        </w:rPr>
        <w:t>0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3E2983">
        <w:rPr>
          <w:rFonts w:asciiTheme="minorEastAsia" w:eastAsiaTheme="minorEastAsia" w:hAnsiTheme="minorEastAsia" w:cs="Segoe UI" w:hint="eastAsia"/>
          <w:color w:val="333333"/>
        </w:rPr>
        <w:t>表示不存在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79214C" w:rsidRDefault="00327D25" w:rsidP="0058099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9F247D">
        <w:rPr>
          <w:rFonts w:hint="eastAsia"/>
          <w:sz w:val="28"/>
          <w:szCs w:val="28"/>
          <w:lang w:val="zh-TW"/>
        </w:rPr>
        <w:t>账户</w:t>
      </w:r>
      <w:r w:rsidR="0079214C" w:rsidRPr="0058099B">
        <w:rPr>
          <w:rFonts w:hint="eastAsia"/>
          <w:sz w:val="28"/>
          <w:szCs w:val="28"/>
          <w:lang w:val="zh-TW"/>
        </w:rPr>
        <w:t>余额</w:t>
      </w:r>
    </w:p>
    <w:p w:rsidR="00826248" w:rsidRPr="00361D16" w:rsidRDefault="00826248" w:rsidP="00826248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441297" w:rsidRPr="00441297">
        <w:rPr>
          <w:rFonts w:asciiTheme="minorEastAsia" w:eastAsiaTheme="minorEastAsia" w:hAnsiTheme="minorEastAsia" w:cs="Segoe UI"/>
          <w:color w:val="333333"/>
        </w:rPr>
        <w:t>getBalance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 w:rsidR="004F19A9">
        <w:rPr>
          <w:rFonts w:asciiTheme="minorEastAsia" w:eastAsiaTheme="minorEastAsia" w:hAnsiTheme="minorEastAsia" w:cs="Segoe UI" w:hint="eastAsia"/>
          <w:color w:val="333333"/>
        </w:rPr>
        <w:t>查询余额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2E34C3" w:rsidRPr="00361D16" w:rsidRDefault="002E34C3" w:rsidP="002E34C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：chainCode ID。</w:t>
      </w:r>
    </w:p>
    <w:p w:rsidR="002E34C3" w:rsidRDefault="002E34C3" w:rsidP="002E34C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2E34C3" w:rsidRDefault="002E34C3" w:rsidP="002E34C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826248" w:rsidRPr="00361D16" w:rsidRDefault="00826248" w:rsidP="00826248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2D483A">
        <w:trPr>
          <w:trHeight w:val="155"/>
        </w:trPr>
        <w:tc>
          <w:tcPr>
            <w:tcW w:w="7513" w:type="dxa"/>
            <w:shd w:val="clear" w:color="auto" w:fill="F6E6E6"/>
          </w:tcPr>
          <w:p w:rsidR="00826248" w:rsidRPr="00361D16" w:rsidRDefault="00826248" w:rsidP="00E3644C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lastRenderedPageBreak/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/kd/</w:t>
            </w:r>
            <w:r w:rsidR="00E3644C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query</w:t>
            </w:r>
          </w:p>
        </w:tc>
      </w:tr>
    </w:tbl>
    <w:p w:rsidR="00826248" w:rsidRPr="00361D16" w:rsidRDefault="00F55067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="00826248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306C57">
        <w:trPr>
          <w:trHeight w:val="70"/>
        </w:trPr>
        <w:tc>
          <w:tcPr>
            <w:tcW w:w="7513" w:type="dxa"/>
            <w:shd w:val="clear" w:color="auto" w:fill="F6E6E6"/>
          </w:tcPr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1822D5" w:rsidRDefault="00826248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441297" w:rsidRPr="00441297">
              <w:rPr>
                <w:rFonts w:asciiTheme="minorEastAsia" w:eastAsiaTheme="minorEastAsia" w:hAnsiTheme="minorEastAsia" w:cs="Segoe UI"/>
                <w:color w:val="333333"/>
              </w:rPr>
              <w:t>getBalance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1822D5" w:rsidRPr="00361D16" w:rsidRDefault="001822D5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1822D5" w:rsidRDefault="001822D5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1822D5" w:rsidRDefault="001822D5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2D483A">
        <w:trPr>
          <w:trHeight w:val="1327"/>
        </w:trPr>
        <w:tc>
          <w:tcPr>
            <w:tcW w:w="7513" w:type="dxa"/>
            <w:shd w:val="clear" w:color="auto" w:fill="F6E6E6"/>
          </w:tcPr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826248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6937DD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30A99" w:rsidRPr="00361D16" w:rsidRDefault="006937DD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</w:t>
            </w:r>
            <w:r w:rsidR="00B26995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200</w:t>
            </w:r>
            <w:r w:rsidR="00B26995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826248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D30A99" w:rsidRDefault="007B3FF6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</w:t>
      </w:r>
      <w:r w:rsidR="00D30A99">
        <w:rPr>
          <w:rFonts w:asciiTheme="minorEastAsia" w:eastAsiaTheme="minorEastAsia" w:hAnsiTheme="minorEastAsia" w:cs="Segoe UI" w:hint="eastAsia"/>
          <w:color w:val="333333"/>
        </w:rPr>
        <w:t xml:space="preserve">: </w:t>
      </w:r>
      <w:r w:rsidR="00DC5AC2">
        <w:rPr>
          <w:rFonts w:asciiTheme="minorEastAsia" w:eastAsiaTheme="minorEastAsia" w:hAnsiTheme="minorEastAsia" w:cs="Segoe UI" w:hint="eastAsia"/>
          <w:color w:val="333333"/>
        </w:rPr>
        <w:t>账户余额。</w:t>
      </w:r>
    </w:p>
    <w:p w:rsidR="00BC2272" w:rsidRDefault="00315D69" w:rsidP="00BC2272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0B26EF">
        <w:rPr>
          <w:rFonts w:hint="eastAsia"/>
          <w:sz w:val="28"/>
          <w:szCs w:val="28"/>
          <w:lang w:val="zh-TW"/>
        </w:rPr>
        <w:t>链上所有</w:t>
      </w:r>
      <w:r w:rsidR="002021AA">
        <w:rPr>
          <w:rFonts w:hint="eastAsia"/>
          <w:sz w:val="28"/>
          <w:szCs w:val="28"/>
          <w:lang w:val="zh-TW"/>
        </w:rPr>
        <w:t>交易记录</w:t>
      </w:r>
    </w:p>
    <w:p w:rsidR="00BC2272" w:rsidRPr="00361D16" w:rsidRDefault="00BC2272" w:rsidP="00BC2272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090AB9" w:rsidRPr="00090AB9">
        <w:rPr>
          <w:rFonts w:asciiTheme="minorEastAsia" w:eastAsiaTheme="minorEastAsia" w:hAnsiTheme="minorEastAsia" w:cs="Segoe UI"/>
          <w:color w:val="333333"/>
          <w:lang w:eastAsia="zh-TW"/>
        </w:rPr>
        <w:t>getTransInfo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查询</w:t>
      </w:r>
      <w:r w:rsidR="00E6001B">
        <w:rPr>
          <w:rFonts w:asciiTheme="minorEastAsia" w:eastAsiaTheme="minorEastAsia" w:hAnsiTheme="minorEastAsia" w:cs="Segoe UI" w:hint="eastAsia"/>
          <w:color w:val="333333"/>
          <w:lang w:eastAsia="zh-TW"/>
        </w:rPr>
        <w:t>交易记录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8D3C56">
        <w:rPr>
          <w:rFonts w:asciiTheme="minorEastAsia" w:eastAsiaTheme="minorEastAsia" w:hAnsiTheme="minorEastAsia" w:cs="Segoe UI"/>
          <w:color w:val="333333"/>
          <w:lang w:eastAsia="zh-TW"/>
        </w:rPr>
        <w:t>ccId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：chainCode ID。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7B5D78">
        <w:rPr>
          <w:rFonts w:asciiTheme="minorEastAsia" w:eastAsiaTheme="minorEastAsia" w:hAnsiTheme="minorEastAsia" w:cs="Segoe UI"/>
          <w:color w:val="333333"/>
          <w:lang w:eastAsia="zh-TW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A20835">
        <w:rPr>
          <w:rFonts w:asciiTheme="minorEastAsia" w:eastAsiaTheme="minorEastAsia" w:hAnsiTheme="minorEastAsia" w:cs="Segoe UI"/>
          <w:color w:val="333333"/>
          <w:lang w:eastAsia="zh-TW"/>
        </w:rPr>
        <w:t>acc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：账户名。</w:t>
      </w:r>
    </w:p>
    <w:p w:rsidR="000C509C" w:rsidRDefault="00B05870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B05870">
        <w:rPr>
          <w:rFonts w:asciiTheme="minorEastAsia" w:eastAsiaTheme="minorEastAsia" w:hAnsiTheme="minorEastAsia" w:cs="Segoe UI"/>
          <w:color w:val="333333"/>
          <w:lang w:eastAsia="zh-TW"/>
        </w:rPr>
        <w:lastRenderedPageBreak/>
        <w:t>bsq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：记录开始序列号。</w:t>
      </w:r>
      <w:r w:rsidR="00A3703F">
        <w:rPr>
          <w:rFonts w:asciiTheme="minorEastAsia" w:eastAsiaTheme="minorEastAsia" w:hAnsiTheme="minorEastAsia" w:cs="Segoe UI" w:hint="eastAsia"/>
          <w:color w:val="333333"/>
        </w:rPr>
        <w:t>第一次查询值为1，后续每次查询使用前一次查询的结果数组中的最后一条记录的ser+1作为</w:t>
      </w:r>
      <w:r w:rsidR="00180B4B">
        <w:rPr>
          <w:rFonts w:asciiTheme="minorEastAsia" w:eastAsiaTheme="minorEastAsia" w:hAnsiTheme="minorEastAsia" w:cs="Segoe UI" w:hint="eastAsia"/>
          <w:color w:val="333333"/>
        </w:rPr>
        <w:t>本次查询的</w:t>
      </w:r>
      <w:r w:rsidR="00A3703F">
        <w:rPr>
          <w:rFonts w:asciiTheme="minorEastAsia" w:eastAsiaTheme="minorEastAsia" w:hAnsiTheme="minorEastAsia" w:cs="Segoe UI" w:hint="eastAsia"/>
          <w:color w:val="333333"/>
        </w:rPr>
        <w:t>bsq</w:t>
      </w:r>
      <w:r w:rsidR="00180B4B">
        <w:rPr>
          <w:rFonts w:asciiTheme="minorEastAsia" w:eastAsiaTheme="minorEastAsia" w:hAnsiTheme="minorEastAsia" w:cs="Segoe UI" w:hint="eastAsia"/>
          <w:color w:val="333333"/>
        </w:rPr>
        <w:t>。循环查找</w:t>
      </w:r>
      <w:r w:rsidR="00A3703F">
        <w:rPr>
          <w:rFonts w:asciiTheme="minorEastAsia" w:eastAsiaTheme="minorEastAsia" w:hAnsiTheme="minorEastAsia" w:cs="Segoe UI" w:hint="eastAsia"/>
          <w:color w:val="333333"/>
        </w:rPr>
        <w:t>直至返回空数组或者返回数组的大小</w:t>
      </w:r>
      <w:r w:rsidR="001B0B17">
        <w:rPr>
          <w:rFonts w:asciiTheme="minorEastAsia" w:eastAsiaTheme="minorEastAsia" w:hAnsiTheme="minorEastAsia" w:cs="Segoe UI" w:hint="eastAsia"/>
          <w:color w:val="333333"/>
        </w:rPr>
        <w:t>小于参数</w:t>
      </w:r>
      <w:r w:rsidR="00A3703F">
        <w:rPr>
          <w:rFonts w:asciiTheme="minorEastAsia" w:eastAsiaTheme="minorEastAsia" w:hAnsiTheme="minorEastAsia" w:cs="Segoe UI" w:hint="eastAsia"/>
          <w:color w:val="333333"/>
        </w:rPr>
        <w:t>cnt。</w:t>
      </w:r>
      <w:r w:rsidR="009B4F41">
        <w:rPr>
          <w:rFonts w:asciiTheme="minorEastAsia" w:eastAsiaTheme="minorEastAsia" w:hAnsiTheme="minorEastAsia" w:cs="Segoe UI" w:hint="eastAsia"/>
          <w:color w:val="333333"/>
        </w:rPr>
        <w:t>如果不输入</w:t>
      </w:r>
      <w:r w:rsidR="0095396B">
        <w:rPr>
          <w:rFonts w:asciiTheme="minorEastAsia" w:eastAsiaTheme="minorEastAsia" w:hAnsiTheme="minorEastAsia" w:cs="Segoe UI" w:hint="eastAsia"/>
          <w:color w:val="333333"/>
        </w:rPr>
        <w:t>bsq</w:t>
      </w:r>
      <w:r w:rsidR="009B4F41">
        <w:rPr>
          <w:rFonts w:asciiTheme="minorEastAsia" w:eastAsiaTheme="minorEastAsia" w:hAnsiTheme="minorEastAsia" w:cs="Segoe UI" w:hint="eastAsia"/>
          <w:color w:val="333333"/>
        </w:rPr>
        <w:t>表示从第一条开始</w:t>
      </w:r>
      <w:r w:rsidR="00102522">
        <w:rPr>
          <w:rFonts w:asciiTheme="minorEastAsia" w:eastAsiaTheme="minorEastAsia" w:hAnsiTheme="minorEastAsia" w:cs="Segoe UI" w:hint="eastAsia"/>
          <w:color w:val="333333"/>
        </w:rPr>
        <w:t>查询</w:t>
      </w:r>
      <w:r w:rsidR="009B4F4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B05870" w:rsidRPr="002555F0" w:rsidRDefault="002555F0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FF0000"/>
        </w:rPr>
      </w:pPr>
      <w:r w:rsidRPr="002555F0">
        <w:rPr>
          <w:rFonts w:asciiTheme="minorEastAsia" w:eastAsiaTheme="minorEastAsia" w:hAnsiTheme="minorEastAsia" w:cs="Segoe UI" w:hint="eastAsia"/>
          <w:color w:val="FF0000"/>
        </w:rPr>
        <w:t>注意，</w:t>
      </w:r>
      <w:r>
        <w:rPr>
          <w:rFonts w:asciiTheme="minorEastAsia" w:eastAsiaTheme="minorEastAsia" w:hAnsiTheme="minorEastAsia" w:cs="Segoe UI" w:hint="eastAsia"/>
          <w:color w:val="FF0000"/>
        </w:rPr>
        <w:t>前面提到的ser值在返回结果中可能不是连续的数字，所以一定要用最后一条记录的ser+1作为本次查询的bsq。</w:t>
      </w:r>
    </w:p>
    <w:p w:rsidR="00B05870" w:rsidRDefault="00B05870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cnt：本次查询的记录数</w:t>
      </w:r>
      <w:r w:rsidR="008A7763">
        <w:rPr>
          <w:rFonts w:asciiTheme="minorEastAsia" w:eastAsiaTheme="minorEastAsia" w:hAnsiTheme="minorEastAsia" w:cs="Segoe UI" w:hint="eastAsia"/>
          <w:color w:val="333333"/>
        </w:rPr>
        <w:t>。</w:t>
      </w:r>
      <w:r w:rsidR="0072604F">
        <w:rPr>
          <w:rFonts w:asciiTheme="minorEastAsia" w:eastAsiaTheme="minorEastAsia" w:hAnsiTheme="minorEastAsia" w:cs="Segoe UI" w:hint="eastAsia"/>
          <w:color w:val="333333"/>
        </w:rPr>
        <w:t>如果不输入cnt表示查询从</w:t>
      </w:r>
      <w:r w:rsidR="0072604F" w:rsidRPr="00B05870">
        <w:rPr>
          <w:rFonts w:asciiTheme="minorEastAsia" w:eastAsiaTheme="minorEastAsia" w:hAnsiTheme="minorEastAsia" w:cs="Segoe UI"/>
          <w:color w:val="333333"/>
        </w:rPr>
        <w:t>bsq</w:t>
      </w:r>
      <w:r w:rsidR="0072604F">
        <w:rPr>
          <w:rFonts w:asciiTheme="minorEastAsia" w:eastAsiaTheme="minorEastAsia" w:hAnsiTheme="minorEastAsia" w:cs="Segoe UI" w:hint="eastAsia"/>
          <w:color w:val="333333"/>
        </w:rPr>
        <w:t>开始</w:t>
      </w:r>
      <w:r w:rsidR="00D20C28">
        <w:rPr>
          <w:rFonts w:asciiTheme="minorEastAsia" w:eastAsiaTheme="minorEastAsia" w:hAnsiTheme="minorEastAsia" w:cs="Segoe UI" w:hint="eastAsia"/>
          <w:color w:val="333333"/>
        </w:rPr>
        <w:t>的所有记录。</w:t>
      </w:r>
    </w:p>
    <w:p w:rsidR="00BC2272" w:rsidRPr="00361D16" w:rsidRDefault="00BC2272" w:rsidP="00BC2272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155"/>
        </w:trPr>
        <w:tc>
          <w:tcPr>
            <w:tcW w:w="7513" w:type="dxa"/>
            <w:shd w:val="clear" w:color="auto" w:fill="F6E6E6"/>
          </w:tcPr>
          <w:p w:rsidR="00BC2272" w:rsidRPr="00361D16" w:rsidRDefault="00BC2272" w:rsidP="002358E7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192.168.10.100/kd/query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70"/>
        </w:trPr>
        <w:tc>
          <w:tcPr>
            <w:tcW w:w="7513" w:type="dxa"/>
            <w:shd w:val="clear" w:color="auto" w:fill="F6E6E6"/>
          </w:tcPr>
          <w:p w:rsidR="00BC2272" w:rsidRPr="00361D16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C2272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A67029" w:rsidRPr="00A67029">
              <w:rPr>
                <w:rFonts w:asciiTheme="minorEastAsia" w:eastAsiaTheme="minorEastAsia" w:hAnsiTheme="minorEastAsia" w:cs="Segoe UI"/>
                <w:color w:val="333333"/>
              </w:rPr>
              <w:t>getTransInfo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2272" w:rsidRPr="00361D16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2272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C2272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290EE9" w:rsidRDefault="00290EE9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"bsq": "1",</w:t>
            </w:r>
          </w:p>
          <w:p w:rsidR="00290EE9" w:rsidRDefault="00290EE9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"cnt": "2"</w:t>
            </w:r>
          </w:p>
          <w:p w:rsidR="00BC2272" w:rsidRPr="00361D16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1327"/>
        </w:trPr>
        <w:tc>
          <w:tcPr>
            <w:tcW w:w="7513" w:type="dxa"/>
            <w:shd w:val="clear" w:color="auto" w:fill="F6E6E6"/>
          </w:tcPr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"code": 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"msg": "OK",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"result": [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3,</w:t>
            </w:r>
          </w:p>
          <w:p w:rsid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"kdcoinpool",</w:t>
            </w:r>
          </w:p>
          <w:p w:rsidR="00877B42" w:rsidRPr="00D353B8" w:rsidRDefault="00877B42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   "</w:t>
            </w:r>
            <w:r w:rsidRPr="00877B42">
              <w:rPr>
                <w:rFonts w:asciiTheme="minorEastAsia" w:eastAsiaTheme="minorEastAsia" w:hAnsiTheme="minorEastAsia" w:cs="Segoe UI"/>
                <w:color w:val="333333"/>
              </w:rPr>
              <w:t>tsf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</w:t>
            </w:r>
            <w:r w:rsidR="00031E29">
              <w:rPr>
                <w:rFonts w:asciiTheme="minorEastAsia" w:eastAsiaTheme="minorEastAsia" w:hAnsiTheme="minorEastAsia" w:cs="Segoe UI" w:hint="eastAsia"/>
                <w:color w:val="333333"/>
              </w:rPr>
              <w:t>ffff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lastRenderedPageBreak/>
              <w:t xml:space="preserve">            "amt": 10000,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"f5756ea5-32cb-47fc-9976-f3c6971686ce",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1513152181345,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3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4,</w:t>
            </w:r>
          </w:p>
          <w:p w:rsid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"kdcoinpool",</w:t>
            </w:r>
          </w:p>
          <w:p w:rsidR="00877B42" w:rsidRPr="00D353B8" w:rsidRDefault="00877B42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   "</w:t>
            </w:r>
            <w:r w:rsidRPr="00877B42">
              <w:rPr>
                <w:rFonts w:asciiTheme="minorEastAsia" w:eastAsiaTheme="minorEastAsia" w:hAnsiTheme="minorEastAsia" w:cs="Segoe UI"/>
                <w:color w:val="333333"/>
              </w:rPr>
              <w:t>tsf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": </w:t>
            </w:r>
            <w:r w:rsidR="000300B1">
              <w:rPr>
                <w:rFonts w:asciiTheme="minorEastAsia" w:eastAsiaTheme="minorEastAsia" w:hAnsiTheme="minorEastAsia" w:cs="Segoe UI" w:hint="eastAsia"/>
                <w:color w:val="333333"/>
              </w:rPr>
              <w:t>1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"lianliankeji",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"b19dad9e-a787-4779-b92a-fe5e40966020",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1513152183943,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4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]</w:t>
            </w:r>
          </w:p>
          <w:p w:rsidR="00BC2272" w:rsidRPr="00361D16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result:</w:t>
      </w:r>
      <w:r w:rsidR="00C47CE7">
        <w:rPr>
          <w:rFonts w:asciiTheme="minorEastAsia" w:eastAsiaTheme="minorEastAsia" w:hAnsiTheme="minorEastAsia" w:cs="Segoe UI" w:hint="eastAsia"/>
          <w:color w:val="333333"/>
        </w:rPr>
        <w:t xml:space="preserve"> 记录的数组形式，每条记录中字段说明如下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513A0">
        <w:rPr>
          <w:rFonts w:asciiTheme="minorEastAsia" w:eastAsiaTheme="minorEastAsia" w:hAnsiTheme="minorEastAsia" w:cs="Segoe UI"/>
          <w:color w:val="333333"/>
        </w:rPr>
        <w:t>ser</w:t>
      </w:r>
      <w:r>
        <w:rPr>
          <w:rFonts w:asciiTheme="minorEastAsia" w:eastAsiaTheme="minorEastAsia" w:hAnsiTheme="minorEastAsia" w:cs="Segoe UI" w:hint="eastAsia"/>
          <w:color w:val="333333"/>
        </w:rPr>
        <w:t>：本条记录的序列号。注意返回的ser不一定是连续的。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fid：转出账户。</w:t>
      </w:r>
    </w:p>
    <w:p w:rsidR="00624365" w:rsidRDefault="00624365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tsf：收入支出标志，为0表示支出，1表示收入。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lastRenderedPageBreak/>
        <w:t>tid：转入账户。</w:t>
      </w:r>
    </w:p>
    <w:p w:rsidR="00214431" w:rsidRPr="00361D16" w:rsidRDefault="00214431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amt：转账金额。</w:t>
      </w:r>
    </w:p>
    <w:p w:rsidR="00BC2272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tstp</w:t>
      </w:r>
      <w:r>
        <w:rPr>
          <w:rFonts w:asciiTheme="minorEastAsia" w:eastAsiaTheme="minorEastAsia" w:hAnsiTheme="minorEastAsia" w:cs="Segoe UI" w:hint="eastAsia"/>
          <w:color w:val="333333"/>
        </w:rPr>
        <w:t>：交易类型。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desc</w:t>
      </w:r>
      <w:r>
        <w:rPr>
          <w:rFonts w:asciiTheme="minorEastAsia" w:eastAsiaTheme="minorEastAsia" w:hAnsiTheme="minorEastAsia" w:cs="Segoe UI" w:hint="eastAsia"/>
          <w:color w:val="333333"/>
        </w:rPr>
        <w:t>：交易描述信息。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txid</w:t>
      </w:r>
      <w:r>
        <w:rPr>
          <w:rFonts w:asciiTheme="minorEastAsia" w:eastAsiaTheme="minorEastAsia" w:hAnsiTheme="minorEastAsia" w:cs="Segoe UI" w:hint="eastAsia"/>
          <w:color w:val="333333"/>
        </w:rPr>
        <w:t>：交易id。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time</w:t>
      </w:r>
      <w:r>
        <w:rPr>
          <w:rFonts w:asciiTheme="minorEastAsia" w:eastAsiaTheme="minorEastAsia" w:hAnsiTheme="minorEastAsia" w:cs="Segoe UI" w:hint="eastAsia"/>
          <w:color w:val="333333"/>
        </w:rPr>
        <w:t>：交易时间。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gser</w:t>
      </w:r>
      <w:r>
        <w:rPr>
          <w:rFonts w:asciiTheme="minorEastAsia" w:eastAsiaTheme="minorEastAsia" w:hAnsiTheme="minorEastAsia" w:cs="Segoe UI" w:hint="eastAsia"/>
          <w:color w:val="333333"/>
        </w:rPr>
        <w:t>：交易全局序列号。</w:t>
      </w:r>
    </w:p>
    <w:p w:rsidR="00BC0CAB" w:rsidRDefault="00BC0CAB" w:rsidP="00BC0CA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2F7422">
        <w:rPr>
          <w:rFonts w:hint="eastAsia"/>
          <w:sz w:val="28"/>
          <w:szCs w:val="28"/>
          <w:lang w:val="zh-TW"/>
        </w:rPr>
        <w:t>某</w:t>
      </w:r>
      <w:r w:rsidR="00177027">
        <w:rPr>
          <w:rFonts w:hint="eastAsia"/>
          <w:sz w:val="28"/>
          <w:szCs w:val="28"/>
          <w:lang w:val="zh-TW"/>
        </w:rPr>
        <w:t>账户</w:t>
      </w:r>
      <w:r w:rsidR="002F7422">
        <w:rPr>
          <w:rFonts w:hint="eastAsia"/>
          <w:sz w:val="28"/>
          <w:szCs w:val="28"/>
          <w:lang w:val="zh-TW"/>
        </w:rPr>
        <w:t>的</w:t>
      </w:r>
      <w:r>
        <w:rPr>
          <w:rFonts w:hint="eastAsia"/>
          <w:sz w:val="28"/>
          <w:szCs w:val="28"/>
          <w:lang w:val="zh-TW"/>
        </w:rPr>
        <w:t>交易记录</w:t>
      </w:r>
    </w:p>
    <w:p w:rsidR="00BC0CAB" w:rsidRPr="00361D16" w:rsidRDefault="00BC0CAB" w:rsidP="00BC0CAB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Pr="00090AB9">
        <w:rPr>
          <w:rFonts w:asciiTheme="minorEastAsia" w:eastAsiaTheme="minorEastAsia" w:hAnsiTheme="minorEastAsia" w:cs="Segoe UI"/>
          <w:color w:val="333333"/>
          <w:lang w:eastAsia="zh-TW"/>
        </w:rPr>
        <w:t>getTransInfo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查询交易记录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8D3C56">
        <w:rPr>
          <w:rFonts w:asciiTheme="minorEastAsia" w:eastAsiaTheme="minorEastAsia" w:hAnsiTheme="minorEastAsia" w:cs="Segoe UI"/>
          <w:color w:val="333333"/>
          <w:lang w:eastAsia="zh-TW"/>
        </w:rPr>
        <w:t>ccId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：chainCode ID。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7B5D78">
        <w:rPr>
          <w:rFonts w:asciiTheme="minorEastAsia" w:eastAsiaTheme="minorEastAsia" w:hAnsiTheme="minorEastAsia" w:cs="Segoe UI"/>
          <w:color w:val="333333"/>
          <w:lang w:eastAsia="zh-TW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A20835">
        <w:rPr>
          <w:rFonts w:asciiTheme="minorEastAsia" w:eastAsiaTheme="minorEastAsia" w:hAnsiTheme="minorEastAsia" w:cs="Segoe UI"/>
          <w:color w:val="333333"/>
          <w:lang w:eastAsia="zh-TW"/>
        </w:rPr>
        <w:t>acc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：账户名。</w:t>
      </w:r>
    </w:p>
    <w:p w:rsidR="00DE075E" w:rsidRDefault="00DE075E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qacc: 待查询交易的账户名。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B05870">
        <w:rPr>
          <w:rFonts w:asciiTheme="minorEastAsia" w:eastAsiaTheme="minorEastAsia" w:hAnsiTheme="minorEastAsia" w:cs="Segoe UI"/>
          <w:color w:val="333333"/>
        </w:rPr>
        <w:t>bsq</w:t>
      </w:r>
      <w:r>
        <w:rPr>
          <w:rFonts w:asciiTheme="minorEastAsia" w:eastAsiaTheme="minorEastAsia" w:hAnsiTheme="minorEastAsia" w:cs="Segoe UI" w:hint="eastAsia"/>
          <w:color w:val="333333"/>
        </w:rPr>
        <w:t>：记录开始序列号。第一次查询值为1，后续每次查询使用前一次查询的结果数组中的最后一条记录的ser+1作为本次查询的bsq。循环查找直至返回空数组或者返回数组的大小小于参数cnt。如果不输入bsq表示从第一条开始查询。</w:t>
      </w:r>
    </w:p>
    <w:p w:rsidR="00BC0CAB" w:rsidRPr="002555F0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FF0000"/>
        </w:rPr>
      </w:pPr>
      <w:r w:rsidRPr="002555F0">
        <w:rPr>
          <w:rFonts w:asciiTheme="minorEastAsia" w:eastAsiaTheme="minorEastAsia" w:hAnsiTheme="minorEastAsia" w:cs="Segoe UI" w:hint="eastAsia"/>
          <w:color w:val="FF0000"/>
        </w:rPr>
        <w:t>注意，</w:t>
      </w:r>
      <w:r>
        <w:rPr>
          <w:rFonts w:asciiTheme="minorEastAsia" w:eastAsiaTheme="minorEastAsia" w:hAnsiTheme="minorEastAsia" w:cs="Segoe UI" w:hint="eastAsia"/>
          <w:color w:val="FF0000"/>
        </w:rPr>
        <w:t>前面提到的ser值在返回结果中可能不是连续的数字，所以一定要用最后一条记录的ser+1作为本次查询的bsq。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cnt：本次查询的记录数。如果不输入cnt表示查询从</w:t>
      </w:r>
      <w:r w:rsidRPr="00B05870">
        <w:rPr>
          <w:rFonts w:asciiTheme="minorEastAsia" w:eastAsiaTheme="minorEastAsia" w:hAnsiTheme="minorEastAsia" w:cs="Segoe UI"/>
          <w:color w:val="333333"/>
        </w:rPr>
        <w:t>bsq</w:t>
      </w:r>
      <w:r>
        <w:rPr>
          <w:rFonts w:asciiTheme="minorEastAsia" w:eastAsiaTheme="minorEastAsia" w:hAnsiTheme="minorEastAsia" w:cs="Segoe UI" w:hint="eastAsia"/>
          <w:color w:val="333333"/>
        </w:rPr>
        <w:t>开始的所有记录。</w:t>
      </w:r>
    </w:p>
    <w:p w:rsidR="00BC0CAB" w:rsidRPr="00361D16" w:rsidRDefault="00BC0CAB" w:rsidP="00BC0CAB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155"/>
        </w:trPr>
        <w:tc>
          <w:tcPr>
            <w:tcW w:w="7513" w:type="dxa"/>
            <w:shd w:val="clear" w:color="auto" w:fill="F6E6E6"/>
          </w:tcPr>
          <w:p w:rsidR="00BC0CAB" w:rsidRPr="00361D16" w:rsidRDefault="00BC0CAB" w:rsidP="002831B2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192.168.10.100/kd/query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lastRenderedPageBreak/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70"/>
        </w:trPr>
        <w:tc>
          <w:tcPr>
            <w:tcW w:w="7513" w:type="dxa"/>
            <w:shd w:val="clear" w:color="auto" w:fill="F6E6E6"/>
          </w:tcPr>
          <w:p w:rsidR="00BC0CAB" w:rsidRPr="00361D16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Pr="00A67029">
              <w:rPr>
                <w:rFonts w:asciiTheme="minorEastAsia" w:eastAsiaTheme="minorEastAsia" w:hAnsiTheme="minorEastAsia" w:cs="Segoe UI"/>
                <w:color w:val="333333"/>
              </w:rPr>
              <w:t>getTransInfo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0CAB" w:rsidRPr="00361D16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47789C" w:rsidRDefault="0047789C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3A0F34">
              <w:rPr>
                <w:rFonts w:asciiTheme="minorEastAsia" w:eastAsiaTheme="minorEastAsia" w:hAnsiTheme="minorEastAsia" w:cs="Segoe UI" w:hint="eastAsia"/>
                <w:color w:val="333333"/>
              </w:rPr>
              <w:t>qacc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</w:t>
            </w:r>
            <w:r w:rsidR="00F85D50" w:rsidRPr="000963D0">
              <w:rPr>
                <w:rFonts w:asciiTheme="minorEastAsia" w:eastAsiaTheme="minorEastAsia" w:hAnsiTheme="minorEastAsia" w:cs="Segoe UI"/>
                <w:color w:val="333333"/>
              </w:rPr>
              <w:t>lianliankeji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"bsq": "1",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"cnt": "2"</w:t>
            </w:r>
          </w:p>
          <w:p w:rsidR="00BC0CAB" w:rsidRPr="00361D16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1327"/>
        </w:trPr>
        <w:tc>
          <w:tcPr>
            <w:tcW w:w="7513" w:type="dxa"/>
            <w:shd w:val="clear" w:color="auto" w:fill="F6E6E6"/>
          </w:tcPr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{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"code": 0,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"msg": "OK",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"result": [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3,</w:t>
            </w:r>
          </w:p>
          <w:p w:rsidR="003123DC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"kdcoinpool",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   "</w:t>
            </w:r>
            <w:r w:rsidRPr="00877B42">
              <w:rPr>
                <w:rFonts w:asciiTheme="minorEastAsia" w:eastAsiaTheme="minorEastAsia" w:hAnsiTheme="minorEastAsia" w:cs="Segoe UI"/>
                <w:color w:val="333333"/>
              </w:rPr>
              <w:t>tsf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0,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ffff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"f5756ea5-32cb-47fc-9976-f3c6971686ce",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1513152181345,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3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4,</w:t>
            </w:r>
          </w:p>
          <w:p w:rsidR="003123DC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"kdcoinpool",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 xml:space="preserve">            "</w:t>
            </w:r>
            <w:r w:rsidRPr="00877B42">
              <w:rPr>
                <w:rFonts w:asciiTheme="minorEastAsia" w:eastAsiaTheme="minorEastAsia" w:hAnsiTheme="minorEastAsia" w:cs="Segoe UI"/>
                <w:color w:val="333333"/>
              </w:rPr>
              <w:t>tsf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1,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"lianliankeji",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"b19dad9e-a787-4779-b92a-fe5e40966020",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1513152183943,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4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]</w:t>
            </w:r>
          </w:p>
          <w:p w:rsidR="00BC0CAB" w:rsidRPr="00361D16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result: 记录的数组形式，每条记录中字段说明如下。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513A0">
        <w:rPr>
          <w:rFonts w:asciiTheme="minorEastAsia" w:eastAsiaTheme="minorEastAsia" w:hAnsiTheme="minorEastAsia" w:cs="Segoe UI"/>
          <w:color w:val="333333"/>
        </w:rPr>
        <w:t>ser</w:t>
      </w:r>
      <w:r>
        <w:rPr>
          <w:rFonts w:asciiTheme="minorEastAsia" w:eastAsiaTheme="minorEastAsia" w:hAnsiTheme="minorEastAsia" w:cs="Segoe UI" w:hint="eastAsia"/>
          <w:color w:val="333333"/>
        </w:rPr>
        <w:t>：本条记录的序列号。注意返回的ser不一定是连续的。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fid：转出账户。</w:t>
      </w:r>
    </w:p>
    <w:p w:rsidR="0067077F" w:rsidRDefault="0067077F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tsf：收入支出标志，为0表示支出，1表示收入。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tid：转入账户。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amt：转账金额。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tstp</w:t>
      </w:r>
      <w:r>
        <w:rPr>
          <w:rFonts w:asciiTheme="minorEastAsia" w:eastAsiaTheme="minorEastAsia" w:hAnsiTheme="minorEastAsia" w:cs="Segoe UI" w:hint="eastAsia"/>
          <w:color w:val="333333"/>
        </w:rPr>
        <w:t>：交易类型。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desc</w:t>
      </w:r>
      <w:r>
        <w:rPr>
          <w:rFonts w:asciiTheme="minorEastAsia" w:eastAsiaTheme="minorEastAsia" w:hAnsiTheme="minorEastAsia" w:cs="Segoe UI" w:hint="eastAsia"/>
          <w:color w:val="333333"/>
        </w:rPr>
        <w:t>：交易描述信息。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txid</w:t>
      </w:r>
      <w:r>
        <w:rPr>
          <w:rFonts w:asciiTheme="minorEastAsia" w:eastAsiaTheme="minorEastAsia" w:hAnsiTheme="minorEastAsia" w:cs="Segoe UI" w:hint="eastAsia"/>
          <w:color w:val="333333"/>
        </w:rPr>
        <w:t>：交易id。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time</w:t>
      </w:r>
      <w:r>
        <w:rPr>
          <w:rFonts w:asciiTheme="minorEastAsia" w:eastAsiaTheme="minorEastAsia" w:hAnsiTheme="minorEastAsia" w:cs="Segoe UI" w:hint="eastAsia"/>
          <w:color w:val="333333"/>
        </w:rPr>
        <w:t>：交易时间。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gser</w:t>
      </w:r>
      <w:r>
        <w:rPr>
          <w:rFonts w:asciiTheme="minorEastAsia" w:eastAsiaTheme="minorEastAsia" w:hAnsiTheme="minorEastAsia" w:cs="Segoe UI" w:hint="eastAsia"/>
          <w:color w:val="333333"/>
        </w:rPr>
        <w:t>：交易全局序列号。</w:t>
      </w:r>
    </w:p>
    <w:p w:rsidR="00BC0CAB" w:rsidRPr="00361D16" w:rsidRDefault="00BC0CAB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sectPr w:rsidR="00BC0CAB" w:rsidRPr="00361D16" w:rsidSect="003935B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76" w:rsidRDefault="006B7476" w:rsidP="004F6420">
      <w:r>
        <w:separator/>
      </w:r>
    </w:p>
  </w:endnote>
  <w:endnote w:type="continuationSeparator" w:id="1">
    <w:p w:rsidR="006B7476" w:rsidRDefault="006B7476" w:rsidP="004F6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114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231BA" w:rsidRDefault="00F231B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774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7742F">
              <w:rPr>
                <w:b/>
                <w:sz w:val="24"/>
                <w:szCs w:val="24"/>
              </w:rPr>
              <w:fldChar w:fldCharType="separate"/>
            </w:r>
            <w:r w:rsidR="003123DC">
              <w:rPr>
                <w:b/>
                <w:noProof/>
              </w:rPr>
              <w:t>9</w:t>
            </w:r>
            <w:r w:rsidR="00D7742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774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7742F">
              <w:rPr>
                <w:b/>
                <w:sz w:val="24"/>
                <w:szCs w:val="24"/>
              </w:rPr>
              <w:fldChar w:fldCharType="separate"/>
            </w:r>
            <w:r w:rsidR="003123DC">
              <w:rPr>
                <w:b/>
                <w:noProof/>
              </w:rPr>
              <w:t>10</w:t>
            </w:r>
            <w:r w:rsidR="00D774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31BA" w:rsidRDefault="00F231B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76" w:rsidRDefault="006B7476" w:rsidP="004F6420">
      <w:r>
        <w:separator/>
      </w:r>
    </w:p>
  </w:footnote>
  <w:footnote w:type="continuationSeparator" w:id="1">
    <w:p w:rsidR="006B7476" w:rsidRDefault="006B7476" w:rsidP="004F64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420"/>
    <w:rsid w:val="00004DFE"/>
    <w:rsid w:val="00005DC5"/>
    <w:rsid w:val="00020D0E"/>
    <w:rsid w:val="000300B1"/>
    <w:rsid w:val="00031E29"/>
    <w:rsid w:val="000452F1"/>
    <w:rsid w:val="0006196E"/>
    <w:rsid w:val="00062F34"/>
    <w:rsid w:val="00071169"/>
    <w:rsid w:val="00074653"/>
    <w:rsid w:val="00077E2E"/>
    <w:rsid w:val="0008544C"/>
    <w:rsid w:val="000878C0"/>
    <w:rsid w:val="00090AB9"/>
    <w:rsid w:val="0009389E"/>
    <w:rsid w:val="000951C9"/>
    <w:rsid w:val="000963D0"/>
    <w:rsid w:val="000A1437"/>
    <w:rsid w:val="000B26EF"/>
    <w:rsid w:val="000B7CD1"/>
    <w:rsid w:val="000C419E"/>
    <w:rsid w:val="000C509C"/>
    <w:rsid w:val="000C646D"/>
    <w:rsid w:val="000D2409"/>
    <w:rsid w:val="000D5A4A"/>
    <w:rsid w:val="000E63E6"/>
    <w:rsid w:val="000F27E3"/>
    <w:rsid w:val="000F37CD"/>
    <w:rsid w:val="00102522"/>
    <w:rsid w:val="0010309C"/>
    <w:rsid w:val="001078D9"/>
    <w:rsid w:val="00107BF1"/>
    <w:rsid w:val="001369BF"/>
    <w:rsid w:val="00140513"/>
    <w:rsid w:val="00140C8D"/>
    <w:rsid w:val="00143E60"/>
    <w:rsid w:val="00174B41"/>
    <w:rsid w:val="00177027"/>
    <w:rsid w:val="00180B4B"/>
    <w:rsid w:val="001822D5"/>
    <w:rsid w:val="001845DC"/>
    <w:rsid w:val="001852B9"/>
    <w:rsid w:val="00194CF4"/>
    <w:rsid w:val="001A343B"/>
    <w:rsid w:val="001A4A57"/>
    <w:rsid w:val="001A6982"/>
    <w:rsid w:val="001B0346"/>
    <w:rsid w:val="001B0B17"/>
    <w:rsid w:val="001B4B6E"/>
    <w:rsid w:val="001C2A0B"/>
    <w:rsid w:val="001C2B9B"/>
    <w:rsid w:val="001E4EC6"/>
    <w:rsid w:val="001F1081"/>
    <w:rsid w:val="001F5EFD"/>
    <w:rsid w:val="002021AA"/>
    <w:rsid w:val="00206043"/>
    <w:rsid w:val="00206E99"/>
    <w:rsid w:val="0020790C"/>
    <w:rsid w:val="00211505"/>
    <w:rsid w:val="00214431"/>
    <w:rsid w:val="0021559D"/>
    <w:rsid w:val="00220576"/>
    <w:rsid w:val="002222C8"/>
    <w:rsid w:val="00245E93"/>
    <w:rsid w:val="00251C35"/>
    <w:rsid w:val="00254411"/>
    <w:rsid w:val="002555F0"/>
    <w:rsid w:val="0025657B"/>
    <w:rsid w:val="00270060"/>
    <w:rsid w:val="00276D78"/>
    <w:rsid w:val="00277B08"/>
    <w:rsid w:val="00281B90"/>
    <w:rsid w:val="00286CBD"/>
    <w:rsid w:val="002900C1"/>
    <w:rsid w:val="00290EE9"/>
    <w:rsid w:val="00293968"/>
    <w:rsid w:val="002977C5"/>
    <w:rsid w:val="002B25B3"/>
    <w:rsid w:val="002D135C"/>
    <w:rsid w:val="002D2357"/>
    <w:rsid w:val="002E34C3"/>
    <w:rsid w:val="002E53B8"/>
    <w:rsid w:val="002F3CF5"/>
    <w:rsid w:val="002F5B55"/>
    <w:rsid w:val="002F7422"/>
    <w:rsid w:val="003009FB"/>
    <w:rsid w:val="003013D7"/>
    <w:rsid w:val="00306C57"/>
    <w:rsid w:val="00306DCD"/>
    <w:rsid w:val="003123DC"/>
    <w:rsid w:val="00315D69"/>
    <w:rsid w:val="00316FF6"/>
    <w:rsid w:val="0032425B"/>
    <w:rsid w:val="00327D25"/>
    <w:rsid w:val="003301F3"/>
    <w:rsid w:val="00341D3E"/>
    <w:rsid w:val="003504AB"/>
    <w:rsid w:val="003513A0"/>
    <w:rsid w:val="00353432"/>
    <w:rsid w:val="00361D16"/>
    <w:rsid w:val="00361E50"/>
    <w:rsid w:val="0036296C"/>
    <w:rsid w:val="0037577B"/>
    <w:rsid w:val="0038256E"/>
    <w:rsid w:val="0039173D"/>
    <w:rsid w:val="003935B1"/>
    <w:rsid w:val="00397BF7"/>
    <w:rsid w:val="003A0F34"/>
    <w:rsid w:val="003A5D2F"/>
    <w:rsid w:val="003B1133"/>
    <w:rsid w:val="003B1FAC"/>
    <w:rsid w:val="003B2CB2"/>
    <w:rsid w:val="003C1831"/>
    <w:rsid w:val="003D1960"/>
    <w:rsid w:val="003D6A5B"/>
    <w:rsid w:val="003E0BA9"/>
    <w:rsid w:val="003E2983"/>
    <w:rsid w:val="004102B4"/>
    <w:rsid w:val="00415378"/>
    <w:rsid w:val="00421CF8"/>
    <w:rsid w:val="004310DC"/>
    <w:rsid w:val="004317EB"/>
    <w:rsid w:val="00434284"/>
    <w:rsid w:val="00441297"/>
    <w:rsid w:val="00441BE7"/>
    <w:rsid w:val="004432F4"/>
    <w:rsid w:val="0044409C"/>
    <w:rsid w:val="004508D8"/>
    <w:rsid w:val="00457786"/>
    <w:rsid w:val="00463E2E"/>
    <w:rsid w:val="00464D4B"/>
    <w:rsid w:val="00466F5B"/>
    <w:rsid w:val="00473BD2"/>
    <w:rsid w:val="0047789C"/>
    <w:rsid w:val="00480809"/>
    <w:rsid w:val="00480AF4"/>
    <w:rsid w:val="00481AB2"/>
    <w:rsid w:val="00482415"/>
    <w:rsid w:val="004831D5"/>
    <w:rsid w:val="004A2877"/>
    <w:rsid w:val="004A3106"/>
    <w:rsid w:val="004A3771"/>
    <w:rsid w:val="004A4895"/>
    <w:rsid w:val="004A54F7"/>
    <w:rsid w:val="004B16AE"/>
    <w:rsid w:val="004B1D1F"/>
    <w:rsid w:val="004B45F7"/>
    <w:rsid w:val="004B50D6"/>
    <w:rsid w:val="004C050A"/>
    <w:rsid w:val="004E1C14"/>
    <w:rsid w:val="004E4067"/>
    <w:rsid w:val="004F19A9"/>
    <w:rsid w:val="004F6420"/>
    <w:rsid w:val="004F6AD2"/>
    <w:rsid w:val="00511D61"/>
    <w:rsid w:val="00512061"/>
    <w:rsid w:val="005178F4"/>
    <w:rsid w:val="005213F0"/>
    <w:rsid w:val="005215ED"/>
    <w:rsid w:val="00526B4E"/>
    <w:rsid w:val="00533A12"/>
    <w:rsid w:val="00540545"/>
    <w:rsid w:val="005428F6"/>
    <w:rsid w:val="00551914"/>
    <w:rsid w:val="005559AB"/>
    <w:rsid w:val="00555C78"/>
    <w:rsid w:val="00555EE5"/>
    <w:rsid w:val="00560293"/>
    <w:rsid w:val="00566922"/>
    <w:rsid w:val="0057035E"/>
    <w:rsid w:val="00575406"/>
    <w:rsid w:val="0058099B"/>
    <w:rsid w:val="005877B4"/>
    <w:rsid w:val="005929FD"/>
    <w:rsid w:val="005977EF"/>
    <w:rsid w:val="005B0085"/>
    <w:rsid w:val="005B0094"/>
    <w:rsid w:val="005B46BF"/>
    <w:rsid w:val="005C3728"/>
    <w:rsid w:val="005D79AB"/>
    <w:rsid w:val="005E3588"/>
    <w:rsid w:val="00621CC7"/>
    <w:rsid w:val="00624365"/>
    <w:rsid w:val="00631657"/>
    <w:rsid w:val="00634FF3"/>
    <w:rsid w:val="00637E66"/>
    <w:rsid w:val="00641719"/>
    <w:rsid w:val="006458E8"/>
    <w:rsid w:val="00661416"/>
    <w:rsid w:val="006637CB"/>
    <w:rsid w:val="006637CF"/>
    <w:rsid w:val="00670748"/>
    <w:rsid w:val="0067077F"/>
    <w:rsid w:val="006714F4"/>
    <w:rsid w:val="0067397D"/>
    <w:rsid w:val="00674FBB"/>
    <w:rsid w:val="00676CF0"/>
    <w:rsid w:val="00682440"/>
    <w:rsid w:val="006937DD"/>
    <w:rsid w:val="006A66CE"/>
    <w:rsid w:val="006B07AD"/>
    <w:rsid w:val="006B16AE"/>
    <w:rsid w:val="006B5BEA"/>
    <w:rsid w:val="006B7476"/>
    <w:rsid w:val="006C10E3"/>
    <w:rsid w:val="006C3C30"/>
    <w:rsid w:val="006D1057"/>
    <w:rsid w:val="006E375B"/>
    <w:rsid w:val="006F7E9D"/>
    <w:rsid w:val="00701997"/>
    <w:rsid w:val="00713218"/>
    <w:rsid w:val="00713458"/>
    <w:rsid w:val="00725FD0"/>
    <w:rsid w:val="0072604F"/>
    <w:rsid w:val="00730F2B"/>
    <w:rsid w:val="00736BFA"/>
    <w:rsid w:val="00741D60"/>
    <w:rsid w:val="00750A53"/>
    <w:rsid w:val="0075744D"/>
    <w:rsid w:val="00773F6A"/>
    <w:rsid w:val="00786200"/>
    <w:rsid w:val="00787757"/>
    <w:rsid w:val="0079214C"/>
    <w:rsid w:val="007A3CA4"/>
    <w:rsid w:val="007B3FF6"/>
    <w:rsid w:val="007B5D78"/>
    <w:rsid w:val="007C24A9"/>
    <w:rsid w:val="007C5D9D"/>
    <w:rsid w:val="007D3261"/>
    <w:rsid w:val="007D56C4"/>
    <w:rsid w:val="007E4560"/>
    <w:rsid w:val="008043B8"/>
    <w:rsid w:val="0080474C"/>
    <w:rsid w:val="008205CA"/>
    <w:rsid w:val="00822217"/>
    <w:rsid w:val="00826248"/>
    <w:rsid w:val="00834C82"/>
    <w:rsid w:val="008408C7"/>
    <w:rsid w:val="00842816"/>
    <w:rsid w:val="008503B3"/>
    <w:rsid w:val="00851E86"/>
    <w:rsid w:val="00857AC1"/>
    <w:rsid w:val="00861472"/>
    <w:rsid w:val="00864750"/>
    <w:rsid w:val="00866028"/>
    <w:rsid w:val="008671CE"/>
    <w:rsid w:val="008759C8"/>
    <w:rsid w:val="00877B42"/>
    <w:rsid w:val="008911B8"/>
    <w:rsid w:val="00895B02"/>
    <w:rsid w:val="008A7763"/>
    <w:rsid w:val="008B66DD"/>
    <w:rsid w:val="008B743C"/>
    <w:rsid w:val="008C05DE"/>
    <w:rsid w:val="008C1ABD"/>
    <w:rsid w:val="008C4DB2"/>
    <w:rsid w:val="008D0C4D"/>
    <w:rsid w:val="008D179A"/>
    <w:rsid w:val="008D3C56"/>
    <w:rsid w:val="008D4AA0"/>
    <w:rsid w:val="008E117E"/>
    <w:rsid w:val="008E2352"/>
    <w:rsid w:val="008E2BF9"/>
    <w:rsid w:val="00902CF7"/>
    <w:rsid w:val="009228F6"/>
    <w:rsid w:val="009233FF"/>
    <w:rsid w:val="0093555A"/>
    <w:rsid w:val="0093645B"/>
    <w:rsid w:val="00952EEC"/>
    <w:rsid w:val="0095396B"/>
    <w:rsid w:val="00961A6E"/>
    <w:rsid w:val="00972F9F"/>
    <w:rsid w:val="009B4CF6"/>
    <w:rsid w:val="009B4F41"/>
    <w:rsid w:val="009B5864"/>
    <w:rsid w:val="009D6647"/>
    <w:rsid w:val="009E6AEA"/>
    <w:rsid w:val="009F247D"/>
    <w:rsid w:val="009F3CA9"/>
    <w:rsid w:val="009F4B68"/>
    <w:rsid w:val="009F61B3"/>
    <w:rsid w:val="009F6495"/>
    <w:rsid w:val="009F788C"/>
    <w:rsid w:val="00A01227"/>
    <w:rsid w:val="00A0250E"/>
    <w:rsid w:val="00A0444F"/>
    <w:rsid w:val="00A04B95"/>
    <w:rsid w:val="00A20225"/>
    <w:rsid w:val="00A20835"/>
    <w:rsid w:val="00A322DE"/>
    <w:rsid w:val="00A32707"/>
    <w:rsid w:val="00A33CD2"/>
    <w:rsid w:val="00A34F24"/>
    <w:rsid w:val="00A3703F"/>
    <w:rsid w:val="00A42D04"/>
    <w:rsid w:val="00A45487"/>
    <w:rsid w:val="00A64342"/>
    <w:rsid w:val="00A67029"/>
    <w:rsid w:val="00A744A9"/>
    <w:rsid w:val="00A85ED7"/>
    <w:rsid w:val="00A9656A"/>
    <w:rsid w:val="00AB02F6"/>
    <w:rsid w:val="00AB3B68"/>
    <w:rsid w:val="00AC2EE7"/>
    <w:rsid w:val="00AC3D38"/>
    <w:rsid w:val="00AC51E8"/>
    <w:rsid w:val="00AC6D4D"/>
    <w:rsid w:val="00AD0CDD"/>
    <w:rsid w:val="00AD29EC"/>
    <w:rsid w:val="00AD4502"/>
    <w:rsid w:val="00AE6C2C"/>
    <w:rsid w:val="00AF007B"/>
    <w:rsid w:val="00AF3AAC"/>
    <w:rsid w:val="00AF416C"/>
    <w:rsid w:val="00AF71CC"/>
    <w:rsid w:val="00B04C37"/>
    <w:rsid w:val="00B05870"/>
    <w:rsid w:val="00B2010D"/>
    <w:rsid w:val="00B21CFC"/>
    <w:rsid w:val="00B22652"/>
    <w:rsid w:val="00B26995"/>
    <w:rsid w:val="00B3467E"/>
    <w:rsid w:val="00B36969"/>
    <w:rsid w:val="00B42B11"/>
    <w:rsid w:val="00B451DB"/>
    <w:rsid w:val="00B46CD8"/>
    <w:rsid w:val="00B53C46"/>
    <w:rsid w:val="00B631C3"/>
    <w:rsid w:val="00B72704"/>
    <w:rsid w:val="00B75DC3"/>
    <w:rsid w:val="00B76EE6"/>
    <w:rsid w:val="00B82186"/>
    <w:rsid w:val="00B84D15"/>
    <w:rsid w:val="00BA0D3D"/>
    <w:rsid w:val="00BB2D50"/>
    <w:rsid w:val="00BB6DCC"/>
    <w:rsid w:val="00BC0CAB"/>
    <w:rsid w:val="00BC2272"/>
    <w:rsid w:val="00BC2812"/>
    <w:rsid w:val="00BC3EE7"/>
    <w:rsid w:val="00BD379D"/>
    <w:rsid w:val="00BE2AEF"/>
    <w:rsid w:val="00BE7D4B"/>
    <w:rsid w:val="00BF20C9"/>
    <w:rsid w:val="00C3194B"/>
    <w:rsid w:val="00C362E1"/>
    <w:rsid w:val="00C4177C"/>
    <w:rsid w:val="00C46E85"/>
    <w:rsid w:val="00C47CE7"/>
    <w:rsid w:val="00C51822"/>
    <w:rsid w:val="00C5208E"/>
    <w:rsid w:val="00C53E3D"/>
    <w:rsid w:val="00C608E6"/>
    <w:rsid w:val="00C610CB"/>
    <w:rsid w:val="00C61553"/>
    <w:rsid w:val="00C61C55"/>
    <w:rsid w:val="00C706B4"/>
    <w:rsid w:val="00C7377D"/>
    <w:rsid w:val="00C73CED"/>
    <w:rsid w:val="00C92A5D"/>
    <w:rsid w:val="00C94810"/>
    <w:rsid w:val="00C95F87"/>
    <w:rsid w:val="00CB1C42"/>
    <w:rsid w:val="00CB55EA"/>
    <w:rsid w:val="00CC123C"/>
    <w:rsid w:val="00CC23BE"/>
    <w:rsid w:val="00CC3F79"/>
    <w:rsid w:val="00CD3CC5"/>
    <w:rsid w:val="00CE171B"/>
    <w:rsid w:val="00D12F7F"/>
    <w:rsid w:val="00D15BB1"/>
    <w:rsid w:val="00D20C28"/>
    <w:rsid w:val="00D256CC"/>
    <w:rsid w:val="00D270D1"/>
    <w:rsid w:val="00D30A99"/>
    <w:rsid w:val="00D33278"/>
    <w:rsid w:val="00D3425C"/>
    <w:rsid w:val="00D353B8"/>
    <w:rsid w:val="00D420FC"/>
    <w:rsid w:val="00D42DCF"/>
    <w:rsid w:val="00D562F4"/>
    <w:rsid w:val="00D60690"/>
    <w:rsid w:val="00D61045"/>
    <w:rsid w:val="00D663DC"/>
    <w:rsid w:val="00D7742F"/>
    <w:rsid w:val="00D9168F"/>
    <w:rsid w:val="00DA51F1"/>
    <w:rsid w:val="00DB5EFA"/>
    <w:rsid w:val="00DC5AC2"/>
    <w:rsid w:val="00DD0597"/>
    <w:rsid w:val="00DD547E"/>
    <w:rsid w:val="00DE075E"/>
    <w:rsid w:val="00DE2EA7"/>
    <w:rsid w:val="00DE646E"/>
    <w:rsid w:val="00DE7253"/>
    <w:rsid w:val="00DF6E75"/>
    <w:rsid w:val="00E017E7"/>
    <w:rsid w:val="00E11A9C"/>
    <w:rsid w:val="00E21C81"/>
    <w:rsid w:val="00E2278A"/>
    <w:rsid w:val="00E3644C"/>
    <w:rsid w:val="00E6001B"/>
    <w:rsid w:val="00E63874"/>
    <w:rsid w:val="00E651C6"/>
    <w:rsid w:val="00E81096"/>
    <w:rsid w:val="00E83088"/>
    <w:rsid w:val="00E83919"/>
    <w:rsid w:val="00E842FA"/>
    <w:rsid w:val="00EA0201"/>
    <w:rsid w:val="00EA48AB"/>
    <w:rsid w:val="00EA6182"/>
    <w:rsid w:val="00EB5809"/>
    <w:rsid w:val="00EC0243"/>
    <w:rsid w:val="00EC3F50"/>
    <w:rsid w:val="00ED5503"/>
    <w:rsid w:val="00EF0604"/>
    <w:rsid w:val="00EF296C"/>
    <w:rsid w:val="00EF2A99"/>
    <w:rsid w:val="00EF6F5A"/>
    <w:rsid w:val="00F02986"/>
    <w:rsid w:val="00F03560"/>
    <w:rsid w:val="00F10D37"/>
    <w:rsid w:val="00F11CAB"/>
    <w:rsid w:val="00F177AD"/>
    <w:rsid w:val="00F17CB1"/>
    <w:rsid w:val="00F21DB7"/>
    <w:rsid w:val="00F231BA"/>
    <w:rsid w:val="00F23A9A"/>
    <w:rsid w:val="00F26697"/>
    <w:rsid w:val="00F35F2E"/>
    <w:rsid w:val="00F43BFC"/>
    <w:rsid w:val="00F47227"/>
    <w:rsid w:val="00F54A5E"/>
    <w:rsid w:val="00F55067"/>
    <w:rsid w:val="00F6051D"/>
    <w:rsid w:val="00F60A2F"/>
    <w:rsid w:val="00F61804"/>
    <w:rsid w:val="00F76855"/>
    <w:rsid w:val="00F77613"/>
    <w:rsid w:val="00F85D50"/>
    <w:rsid w:val="00F90EC8"/>
    <w:rsid w:val="00FA0CED"/>
    <w:rsid w:val="00FC20BB"/>
    <w:rsid w:val="00FC477F"/>
    <w:rsid w:val="00FD1FC3"/>
    <w:rsid w:val="00FD20A7"/>
    <w:rsid w:val="00FD62F4"/>
    <w:rsid w:val="00FE28E9"/>
    <w:rsid w:val="00FF06C7"/>
    <w:rsid w:val="00FF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2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2986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2986"/>
    <w:pPr>
      <w:widowControl/>
      <w:spacing w:after="136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0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 A"/>
    <w:qFormat/>
    <w:rsid w:val="00B21CFC"/>
    <w:rPr>
      <w:rFonts w:ascii="Calibri" w:eastAsia="Calibri" w:hAnsi="Calibri" w:cs="Calibri"/>
      <w:color w:val="000000"/>
      <w:kern w:val="0"/>
      <w:sz w:val="20"/>
      <w:szCs w:val="20"/>
      <w:u w:color="000000"/>
    </w:rPr>
  </w:style>
  <w:style w:type="paragraph" w:styleId="a8">
    <w:name w:val="Balloon Text"/>
    <w:basedOn w:val="a"/>
    <w:link w:val="Char2"/>
    <w:uiPriority w:val="99"/>
    <w:semiHidden/>
    <w:unhideWhenUsed/>
    <w:rsid w:val="00B21CF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1C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6D4D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AC6D4D"/>
    <w:rPr>
      <w:rFonts w:ascii="Consolas" w:eastAsia="宋体" w:hAnsi="Consolas" w:cs="Consolas"/>
      <w:color w:val="333333"/>
      <w:kern w:val="0"/>
      <w:szCs w:val="21"/>
      <w:shd w:val="clear" w:color="auto" w:fill="F5F5F5"/>
    </w:rPr>
  </w:style>
  <w:style w:type="character" w:customStyle="1" w:styleId="pun">
    <w:name w:val="pun"/>
    <w:basedOn w:val="a0"/>
    <w:rsid w:val="00AC6D4D"/>
  </w:style>
  <w:style w:type="character" w:customStyle="1" w:styleId="pln">
    <w:name w:val="pln"/>
    <w:basedOn w:val="a0"/>
    <w:rsid w:val="00AC6D4D"/>
  </w:style>
  <w:style w:type="character" w:customStyle="1" w:styleId="str1">
    <w:name w:val="str1"/>
    <w:basedOn w:val="a0"/>
    <w:rsid w:val="00AC6D4D"/>
    <w:rPr>
      <w:color w:val="A31515"/>
    </w:rPr>
  </w:style>
  <w:style w:type="character" w:customStyle="1" w:styleId="lit1">
    <w:name w:val="lit1"/>
    <w:basedOn w:val="a0"/>
    <w:rsid w:val="00AC6D4D"/>
    <w:rPr>
      <w:color w:val="FF0000"/>
    </w:rPr>
  </w:style>
  <w:style w:type="character" w:customStyle="1" w:styleId="kwd1">
    <w:name w:val="kwd1"/>
    <w:basedOn w:val="a0"/>
    <w:rsid w:val="0020790C"/>
    <w:rPr>
      <w:color w:val="0000FF"/>
    </w:rPr>
  </w:style>
  <w:style w:type="table" w:styleId="a9">
    <w:name w:val="Table Grid"/>
    <w:basedOn w:val="a1"/>
    <w:uiPriority w:val="59"/>
    <w:rsid w:val="00393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8258">
                  <w:marLeft w:val="0"/>
                  <w:marRight w:val="0"/>
                  <w:marTop w:val="1630"/>
                  <w:marBottom w:val="15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988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160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1471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667</Words>
  <Characters>3806</Characters>
  <Application>Microsoft Office Word</Application>
  <DocSecurity>0</DocSecurity>
  <Lines>31</Lines>
  <Paragraphs>8</Paragraphs>
  <ScaleCrop>false</ScaleCrop>
  <Company>Microsoft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uooiifu</dc:creator>
  <cp:lastModifiedBy>uooiifu</cp:lastModifiedBy>
  <cp:revision>36</cp:revision>
  <dcterms:created xsi:type="dcterms:W3CDTF">2017-12-13T08:08:00Z</dcterms:created>
  <dcterms:modified xsi:type="dcterms:W3CDTF">2017-12-14T09:52:00Z</dcterms:modified>
</cp:coreProperties>
</file>