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997" w:type="pct"/>
        <w:jc w:val="center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18"/>
        <w:gridCol w:w="4843"/>
        <w:gridCol w:w="2937"/>
        <w:gridCol w:w="2993"/>
        <w:gridCol w:w="8"/>
        <w:gridCol w:w="2879"/>
        <w:gridCol w:w="2149"/>
        <w:gridCol w:w="138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tblHeader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语法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描述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Op</w:t>
            </w:r>
          </w:p>
        </w:tc>
        <w:tc>
          <w:tcPr>
            <w:tcW w:w="694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Opn1</w:t>
            </w:r>
          </w:p>
        </w:tc>
        <w:tc>
          <w:tcPr>
            <w:tcW w:w="66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Opn2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Result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  <w:lang w:eastAsia="zh-CN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自定义指令：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4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56"/>
                <w:szCs w:val="56"/>
                <w:lang w:eastAsia="zh-CN" w:bidi="ar-SA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arm_func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方便打印函数通用汇编头的假指令；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.global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.test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.align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.type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@arg, pretend, frame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@frame_needed, uses_anonymous_args, link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stmfd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add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opn1:函数名；opn2：函数堆栈大小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arm_func_end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方便打印函数通用汇编尾的假指令；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add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ldmfd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.size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opn1:函数名；opn2：函数堆栈大小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arm_block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基本块开始标志的假指令；方便后端优化；打印时忽略；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opn1: 基本块序号；opn2：基本块行数；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arm_block_end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基本块结束标志的假指令；方便后端优化；打印时忽略；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opn1: 基本块序号；opn2：基本块行数；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arm_void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空语句；打印忽略；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arm_alloc_E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声明全局变量的假语句；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.global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.data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.align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.type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.size</w:t>
            </w:r>
          </w:p>
          <w:p>
            <w:pPr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.word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ARM汇编指令：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0000FF"/>
                <w:spacing w:val="0"/>
                <w:sz w:val="32"/>
                <w:szCs w:val="32"/>
              </w:rPr>
              <w:t>访存赋值传值相关：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arm_mov_r0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arm_mov_rr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对应寄存器传值mov指令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目标寄存器（临时变量）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源寄存器（临时变量）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arm_mov_rE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对应movw,movt两条指令，载入一个全局数组入指定寄存器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arm_ldr_ri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对应载入立即数入寄存器的ldr伪指令，立即数只能是整数；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arm_ltorg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声明文字池；配合ldr伪指令；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arm_str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将指定寄存器值写入指定地址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arm_str_l2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对第二操作数左移两位的写指令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arm_ldr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将指定地址值读入指定寄存器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arm_ldr_l2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对第二操作数左移两位的读指令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arm_word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对应.word伪指令；用于全局变量赋值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arm_space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对应.space伪指令；用于全局变量赋值；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0000FF"/>
                <w:spacing w:val="0"/>
                <w:sz w:val="32"/>
                <w:szCs w:val="32"/>
              </w:rPr>
              <w:t>基本运算相关：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arm_add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整数加法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arm_add_l2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对应第二操作数左移两位的整数加法指令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arm_rsb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整数反减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arm_sub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整数正减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arm_mul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整数乘法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0000FF"/>
                <w:spacing w:val="0"/>
                <w:sz w:val="32"/>
                <w:szCs w:val="32"/>
              </w:rPr>
              <w:t>条件与跳转相关：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bdr w:val="none" w:color="auto" w:sz="0" w:space="0"/>
                <w:lang w:eastAsia="zh-CN" w:bidi="ar-SA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"/>
              </w:rPr>
              <w:t>arm_label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bdr w:val="none" w:color="auto" w:sz="0" w:space="0"/>
                <w:lang w:eastAsia="zh-CN" w:bidi="ar-SA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"/>
              </w:rPr>
              <w:t>添加一个标签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bdr w:val="none" w:color="auto" w:sz="0" w:space="0"/>
                <w:lang w:val="en-US" w:eastAsia="zh-CN" w:bidi="ar-SA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"/>
              </w:rPr>
              <w:t>.L{int}:</w:t>
            </w: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bdr w:val="none" w:color="auto" w:sz="0" w:space="0"/>
                <w:lang w:val="en-US" w:eastAsia="zh-CN" w:bidi="ar-SA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"/>
              </w:rPr>
              <w:t>标签编号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bdr w:val="none" w:color="auto" w:sz="0" w:space="0"/>
                <w:lang w:val="en-US" w:eastAsia="zh-CN" w:bidi="ar-SA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bdr w:val="none" w:color="auto" w:sz="0" w:space="0"/>
                <w:lang w:val="en-US" w:eastAsia="zh-CN" w:bidi="ar-SA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56"/>
                <w:szCs w:val="56"/>
                <w:bdr w:val="none" w:color="auto" w:sz="0" w:space="0"/>
                <w:lang w:val="en-US" w:eastAsia="zh-CN" w:bidi="ar-SA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arm_cmp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整数比较并修改标志位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直接跳转；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过程调用跳转；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arm_blt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arm_bgt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arm_bge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arm_beq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arm_bne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arm_moveq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条件赋值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arm_movne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条件赋值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VFP汇编指令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</w:tbl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sectPr>
      <w:pgSz w:w="22677" w:h="16838" w:orient="landscape"/>
      <w:pgMar w:top="720" w:right="720" w:bottom="720" w:left="72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8D615"/>
    <w:rsid w:val="4A1947CF"/>
    <w:rsid w:val="5ACFEB80"/>
    <w:rsid w:val="5FE38CF6"/>
    <w:rsid w:val="BDF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185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chui</cp:lastModifiedBy>
  <dcterms:modified xsi:type="dcterms:W3CDTF">2022-07-08T19:30:44Z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