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b/>
          <w:bCs/>
          <w:sz w:val="36"/>
          <w:szCs w:val="36"/>
        </w:rPr>
        <w:t>UNIVERSITÀ DEGLI STUDI DI BOLOGNA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sz w:val="30"/>
          <w:szCs w:val="30"/>
        </w:rPr>
        <w:t>FACOLTÀ DI INGEGNERIA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w:hAnsi="Times" w:cs="Times"/>
          <w:sz w:val="28"/>
          <w:szCs w:val="28"/>
        </w:rPr>
      </w:pPr>
      <w:r w:rsidRPr="001F1797">
        <w:rPr>
          <w:rFonts w:ascii="Times" w:hAnsi="Times" w:cs="Times"/>
          <w:sz w:val="28"/>
          <w:szCs w:val="28"/>
        </w:rPr>
        <w:t>Corso di Laurea in Ingegneria Informatica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sz w:val="28"/>
          <w:szCs w:val="28"/>
        </w:rPr>
        <w:t>Ingegneria del Software L-A – Prof. Giuseppe Bellavia</w:t>
      </w: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Default="00F37CBC" w:rsidP="00F37CBC">
      <w:pPr>
        <w:spacing w:after="0" w:line="240" w:lineRule="auto"/>
        <w:jc w:val="center"/>
        <w:rPr>
          <w:rFonts w:ascii="Times" w:hAnsi="Times"/>
          <w:b/>
          <w:sz w:val="42"/>
        </w:rPr>
      </w:pPr>
      <w:r w:rsidRPr="00F37CBC">
        <w:rPr>
          <w:rFonts w:ascii="Times" w:hAnsi="Times"/>
          <w:b/>
          <w:sz w:val="42"/>
        </w:rPr>
        <w:t>Progetto di Ingegneria del Software</w:t>
      </w:r>
      <w:r w:rsidR="00794693">
        <w:rPr>
          <w:rFonts w:ascii="Times" w:hAnsi="Times"/>
          <w:b/>
          <w:sz w:val="42"/>
        </w:rPr>
        <w:t xml:space="preserve"> L-A</w:t>
      </w:r>
    </w:p>
    <w:p w:rsidR="00F37CBC" w:rsidRDefault="00F37CBC" w:rsidP="00F37CBC">
      <w:pPr>
        <w:spacing w:after="0" w:line="240" w:lineRule="auto"/>
        <w:jc w:val="center"/>
        <w:rPr>
          <w:rFonts w:ascii="Times" w:hAnsi="Times"/>
          <w:b/>
          <w:sz w:val="42"/>
        </w:rPr>
      </w:pPr>
      <w:r>
        <w:rPr>
          <w:rFonts w:ascii="Times" w:hAnsi="Times"/>
          <w:b/>
          <w:sz w:val="42"/>
        </w:rPr>
        <w:t>“ViaggiateSicuri S.R.L.”</w:t>
      </w: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BE15DC" w:rsidRDefault="00BE15DC" w:rsidP="00F37CBC">
      <w:pPr>
        <w:spacing w:after="0" w:line="240" w:lineRule="auto"/>
        <w:jc w:val="center"/>
        <w:rPr>
          <w:rFonts w:ascii="Times" w:hAnsi="Times"/>
          <w:b/>
          <w:sz w:val="42"/>
        </w:rPr>
      </w:pPr>
    </w:p>
    <w:p w:rsidR="00F37CBC" w:rsidRPr="00F37CBC" w:rsidRDefault="00F37CBC" w:rsidP="00F37CBC">
      <w:pPr>
        <w:spacing w:after="0" w:line="240" w:lineRule="auto"/>
        <w:jc w:val="right"/>
        <w:rPr>
          <w:rFonts w:ascii="Times" w:hAnsi="Times"/>
          <w:sz w:val="36"/>
        </w:rPr>
      </w:pPr>
      <w:r w:rsidRPr="00F37CBC">
        <w:rPr>
          <w:rFonts w:ascii="Times" w:hAnsi="Times"/>
          <w:sz w:val="36"/>
        </w:rPr>
        <w:t>Realizzato da:</w:t>
      </w:r>
    </w:p>
    <w:p w:rsidR="00F37CBC" w:rsidRDefault="00F37CBC" w:rsidP="00F37CBC">
      <w:pPr>
        <w:spacing w:after="0" w:line="240" w:lineRule="auto"/>
        <w:jc w:val="right"/>
        <w:rPr>
          <w:rFonts w:ascii="Times" w:hAnsi="Times"/>
          <w:i/>
          <w:sz w:val="30"/>
        </w:rPr>
      </w:pPr>
      <w:r>
        <w:rPr>
          <w:rFonts w:ascii="Times" w:hAnsi="Times"/>
          <w:i/>
          <w:sz w:val="30"/>
        </w:rPr>
        <w:t>Raffaele Luca Iannario</w:t>
      </w:r>
    </w:p>
    <w:p w:rsidR="00F37CBC" w:rsidRDefault="00F37CBC" w:rsidP="00F37CBC">
      <w:pPr>
        <w:spacing w:after="0" w:line="240" w:lineRule="auto"/>
        <w:jc w:val="right"/>
        <w:rPr>
          <w:rFonts w:ascii="Times" w:hAnsi="Times"/>
          <w:i/>
          <w:sz w:val="30"/>
        </w:rPr>
      </w:pPr>
      <w:r>
        <w:rPr>
          <w:rFonts w:ascii="Times" w:hAnsi="Times"/>
          <w:i/>
          <w:sz w:val="30"/>
        </w:rPr>
        <w:t>Sara Sabioni</w:t>
      </w:r>
    </w:p>
    <w:p w:rsidR="00F37CBC" w:rsidRDefault="00F37CBC" w:rsidP="00F37CBC">
      <w:pPr>
        <w:spacing w:after="0" w:line="240" w:lineRule="auto"/>
        <w:jc w:val="right"/>
        <w:rPr>
          <w:rFonts w:ascii="Times" w:hAnsi="Times"/>
          <w:i/>
          <w:sz w:val="30"/>
        </w:rPr>
      </w:pPr>
      <w:r>
        <w:rPr>
          <w:rFonts w:ascii="Times" w:hAnsi="Times"/>
          <w:i/>
          <w:sz w:val="30"/>
        </w:rPr>
        <w:t>Enrico Baioni</w:t>
      </w: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Pr="00BE15DC" w:rsidRDefault="00BE15DC" w:rsidP="00BE15DC">
      <w:pPr>
        <w:spacing w:after="0" w:line="240" w:lineRule="auto"/>
        <w:jc w:val="center"/>
        <w:rPr>
          <w:rFonts w:ascii="Times" w:hAnsi="Times"/>
          <w:b/>
          <w:sz w:val="26"/>
        </w:rPr>
      </w:pPr>
      <w:r w:rsidRPr="00BE15DC">
        <w:rPr>
          <w:rFonts w:ascii="Times" w:hAnsi="Times"/>
          <w:b/>
          <w:sz w:val="26"/>
        </w:rPr>
        <w:t>Anno Accademico 2008 - 2009</w:t>
      </w:r>
    </w:p>
    <w:p w:rsidR="00CC40F2" w:rsidRDefault="00CC40F2">
      <w:pPr>
        <w:spacing w:after="0" w:line="240" w:lineRule="auto"/>
        <w:rPr>
          <w:rFonts w:eastAsia="Times New Roman"/>
          <w:b/>
          <w:bCs/>
          <w:color w:val="365F91"/>
          <w:sz w:val="28"/>
          <w:szCs w:val="28"/>
        </w:rPr>
      </w:pPr>
      <w:r>
        <w:br w:type="page"/>
      </w:r>
    </w:p>
    <w:p w:rsidR="001F1797" w:rsidRDefault="001F1797">
      <w:pPr>
        <w:pStyle w:val="Titolosommario"/>
        <w:rPr>
          <w:rFonts w:eastAsia="Calibri"/>
          <w:b w:val="0"/>
          <w:bCs w:val="0"/>
          <w:color w:val="auto"/>
          <w:sz w:val="22"/>
          <w:szCs w:val="22"/>
        </w:rPr>
      </w:pPr>
    </w:p>
    <w:p w:rsidR="001F1797" w:rsidRDefault="001F1797" w:rsidP="001F1797">
      <w:r>
        <w:br w:type="page"/>
      </w:r>
    </w:p>
    <w:sdt>
      <w:sdtPr>
        <w:rPr>
          <w:rFonts w:eastAsia="Calibri"/>
          <w:b w:val="0"/>
          <w:bCs w:val="0"/>
          <w:color w:val="auto"/>
          <w:sz w:val="22"/>
          <w:szCs w:val="22"/>
        </w:rPr>
        <w:id w:val="67553588"/>
        <w:docPartObj>
          <w:docPartGallery w:val="Table of Contents"/>
          <w:docPartUnique/>
        </w:docPartObj>
      </w:sdtPr>
      <w:sdtContent>
        <w:p w:rsidR="000D146C" w:rsidRPr="003754ED" w:rsidRDefault="0098644D">
          <w:pPr>
            <w:pStyle w:val="Titolosommario"/>
            <w:rPr>
              <w:color w:val="000000" w:themeColor="text1"/>
            </w:rPr>
          </w:pPr>
          <w:r w:rsidRPr="003754ED">
            <w:rPr>
              <w:color w:val="000000" w:themeColor="text1"/>
              <w:sz w:val="32"/>
            </w:rPr>
            <w:t>INDICE</w:t>
          </w:r>
        </w:p>
        <w:p w:rsidR="003754ED" w:rsidRPr="003754ED" w:rsidRDefault="00D3750C" w:rsidP="003754ED">
          <w:pPr>
            <w:pStyle w:val="Sommario1"/>
            <w:rPr>
              <w:rFonts w:eastAsiaTheme="minorEastAsia" w:cstheme="minorBidi"/>
            </w:rPr>
          </w:pPr>
          <w:r w:rsidRPr="00D3750C">
            <w:fldChar w:fldCharType="begin"/>
          </w:r>
          <w:r w:rsidR="000D146C" w:rsidRPr="003754ED">
            <w:instrText xml:space="preserve"> TOC \o "1-3" \h \z \u </w:instrText>
          </w:r>
          <w:r w:rsidRPr="00D3750C">
            <w:fldChar w:fldCharType="separate"/>
          </w:r>
          <w:r w:rsidR="003754ED" w:rsidRPr="003754ED">
            <w:t>DESCRIZIONE DEL PROBLEMA</w:t>
          </w:r>
          <w:r w:rsidR="003754ED" w:rsidRPr="003754ED">
            <w:tab/>
          </w:r>
          <w:r w:rsidRPr="003754ED">
            <w:fldChar w:fldCharType="begin"/>
          </w:r>
          <w:r w:rsidR="003754ED" w:rsidRPr="003754ED">
            <w:instrText xml:space="preserve"> PAGEREF _Toc104894226 \h </w:instrText>
          </w:r>
          <w:r w:rsidRPr="003754ED">
            <w:fldChar w:fldCharType="separate"/>
          </w:r>
          <w:r w:rsidR="00327728">
            <w:t>4</w:t>
          </w:r>
          <w:r w:rsidRPr="003754ED">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DOCUMENTO DEI REQUISITI</w:t>
          </w:r>
          <w:r w:rsidRPr="003754ED">
            <w:rPr>
              <w:rFonts w:ascii="Calibri" w:hAnsi="Calibri"/>
              <w:noProof/>
              <w:sz w:val="24"/>
            </w:rPr>
            <w:tab/>
          </w:r>
          <w:r w:rsidR="00D3750C" w:rsidRPr="003754ED">
            <w:rPr>
              <w:rFonts w:ascii="Calibri" w:hAnsi="Calibri"/>
              <w:noProof/>
              <w:sz w:val="24"/>
            </w:rPr>
            <w:fldChar w:fldCharType="begin"/>
          </w:r>
          <w:r w:rsidRPr="003754ED">
            <w:rPr>
              <w:rFonts w:ascii="Calibri" w:hAnsi="Calibri"/>
              <w:noProof/>
              <w:sz w:val="24"/>
            </w:rPr>
            <w:instrText xml:space="preserve"> PAGEREF _Toc104894227 \h </w:instrText>
          </w:r>
          <w:r w:rsidR="00D3750C" w:rsidRPr="003754ED">
            <w:rPr>
              <w:rFonts w:ascii="Calibri" w:hAnsi="Calibri"/>
              <w:noProof/>
              <w:sz w:val="24"/>
            </w:rPr>
          </w:r>
          <w:r w:rsidR="00D3750C" w:rsidRPr="003754ED">
            <w:rPr>
              <w:rFonts w:ascii="Calibri" w:hAnsi="Calibri"/>
              <w:noProof/>
              <w:sz w:val="24"/>
            </w:rPr>
            <w:fldChar w:fldCharType="separate"/>
          </w:r>
          <w:r w:rsidR="00327728">
            <w:rPr>
              <w:rFonts w:ascii="Calibri" w:hAnsi="Calibri"/>
              <w:noProof/>
              <w:sz w:val="24"/>
            </w:rPr>
            <w:t>4</w:t>
          </w:r>
          <w:r w:rsidR="00D3750C"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ANALISI DEI REQUISITI</w:t>
          </w:r>
          <w:r w:rsidRPr="003754ED">
            <w:rPr>
              <w:rFonts w:ascii="Calibri" w:hAnsi="Calibri"/>
              <w:noProof/>
              <w:sz w:val="24"/>
            </w:rPr>
            <w:tab/>
          </w:r>
          <w:r w:rsidR="00D3750C" w:rsidRPr="003754ED">
            <w:rPr>
              <w:rFonts w:ascii="Calibri" w:hAnsi="Calibri"/>
              <w:noProof/>
              <w:sz w:val="24"/>
            </w:rPr>
            <w:fldChar w:fldCharType="begin"/>
          </w:r>
          <w:r w:rsidRPr="003754ED">
            <w:rPr>
              <w:rFonts w:ascii="Calibri" w:hAnsi="Calibri"/>
              <w:noProof/>
              <w:sz w:val="24"/>
            </w:rPr>
            <w:instrText xml:space="preserve"> PAGEREF _Toc104894228 \h </w:instrText>
          </w:r>
          <w:r w:rsidR="00D3750C" w:rsidRPr="003754ED">
            <w:rPr>
              <w:rFonts w:ascii="Calibri" w:hAnsi="Calibri"/>
              <w:noProof/>
              <w:sz w:val="24"/>
            </w:rPr>
          </w:r>
          <w:r w:rsidR="00D3750C" w:rsidRPr="003754ED">
            <w:rPr>
              <w:rFonts w:ascii="Calibri" w:hAnsi="Calibri"/>
              <w:noProof/>
              <w:sz w:val="24"/>
            </w:rPr>
            <w:fldChar w:fldCharType="separate"/>
          </w:r>
          <w:r w:rsidR="00327728">
            <w:rPr>
              <w:rFonts w:ascii="Calibri" w:hAnsi="Calibri"/>
              <w:noProof/>
              <w:sz w:val="24"/>
            </w:rPr>
            <w:t>5</w:t>
          </w:r>
          <w:r w:rsidR="00D3750C"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rPr>
            <w:t>DOCUMENTO DEI REQUISITI EVIDENZIATO</w:t>
          </w:r>
          <w:r w:rsidRPr="003754ED">
            <w:rPr>
              <w:rFonts w:ascii="Calibri" w:hAnsi="Calibri"/>
              <w:noProof/>
              <w:sz w:val="24"/>
            </w:rPr>
            <w:tab/>
          </w:r>
          <w:r w:rsidR="00D3750C" w:rsidRPr="003754ED">
            <w:rPr>
              <w:rFonts w:ascii="Calibri" w:hAnsi="Calibri"/>
              <w:noProof/>
              <w:sz w:val="24"/>
            </w:rPr>
            <w:fldChar w:fldCharType="begin"/>
          </w:r>
          <w:r w:rsidRPr="003754ED">
            <w:rPr>
              <w:rFonts w:ascii="Calibri" w:hAnsi="Calibri"/>
              <w:noProof/>
              <w:sz w:val="24"/>
            </w:rPr>
            <w:instrText xml:space="preserve"> PAGEREF _Toc104894229 \h </w:instrText>
          </w:r>
          <w:r w:rsidR="00D3750C" w:rsidRPr="003754ED">
            <w:rPr>
              <w:rFonts w:ascii="Calibri" w:hAnsi="Calibri"/>
              <w:noProof/>
              <w:sz w:val="24"/>
            </w:rPr>
          </w:r>
          <w:r w:rsidR="00D3750C" w:rsidRPr="003754ED">
            <w:rPr>
              <w:rFonts w:ascii="Calibri" w:hAnsi="Calibri"/>
              <w:noProof/>
              <w:sz w:val="24"/>
            </w:rPr>
            <w:fldChar w:fldCharType="separate"/>
          </w:r>
          <w:r w:rsidR="00327728">
            <w:rPr>
              <w:rFonts w:ascii="Calibri" w:hAnsi="Calibri"/>
              <w:noProof/>
              <w:sz w:val="24"/>
            </w:rPr>
            <w:t>6</w:t>
          </w:r>
          <w:r w:rsidR="00D3750C"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GLOSSARIO</w:t>
          </w:r>
          <w:r w:rsidRPr="003754ED">
            <w:rPr>
              <w:rFonts w:ascii="Calibri" w:hAnsi="Calibri"/>
              <w:noProof/>
              <w:sz w:val="24"/>
            </w:rPr>
            <w:tab/>
          </w:r>
          <w:r w:rsidR="00D3750C" w:rsidRPr="003754ED">
            <w:rPr>
              <w:rFonts w:ascii="Calibri" w:hAnsi="Calibri"/>
              <w:noProof/>
              <w:sz w:val="24"/>
            </w:rPr>
            <w:fldChar w:fldCharType="begin"/>
          </w:r>
          <w:r w:rsidRPr="003754ED">
            <w:rPr>
              <w:rFonts w:ascii="Calibri" w:hAnsi="Calibri"/>
              <w:noProof/>
              <w:sz w:val="24"/>
            </w:rPr>
            <w:instrText xml:space="preserve"> PAGEREF _Toc104894230 \h </w:instrText>
          </w:r>
          <w:r w:rsidR="00D3750C" w:rsidRPr="003754ED">
            <w:rPr>
              <w:rFonts w:ascii="Calibri" w:hAnsi="Calibri"/>
              <w:noProof/>
              <w:sz w:val="24"/>
            </w:rPr>
          </w:r>
          <w:r w:rsidR="00D3750C" w:rsidRPr="003754ED">
            <w:rPr>
              <w:rFonts w:ascii="Calibri" w:hAnsi="Calibri"/>
              <w:noProof/>
              <w:sz w:val="24"/>
            </w:rPr>
            <w:fldChar w:fldCharType="separate"/>
          </w:r>
          <w:r w:rsidR="00327728">
            <w:rPr>
              <w:rFonts w:ascii="Calibri" w:hAnsi="Calibri"/>
              <w:noProof/>
              <w:sz w:val="24"/>
            </w:rPr>
            <w:t>7</w:t>
          </w:r>
          <w:r w:rsidR="00D3750C"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CASI D’USO</w:t>
          </w:r>
          <w:r w:rsidRPr="003754ED">
            <w:rPr>
              <w:rFonts w:ascii="Calibri" w:hAnsi="Calibri"/>
              <w:noProof/>
              <w:sz w:val="24"/>
            </w:rPr>
            <w:tab/>
          </w:r>
          <w:r w:rsidR="00D3750C" w:rsidRPr="003754ED">
            <w:rPr>
              <w:rFonts w:ascii="Calibri" w:hAnsi="Calibri"/>
              <w:noProof/>
              <w:sz w:val="24"/>
            </w:rPr>
            <w:fldChar w:fldCharType="begin"/>
          </w:r>
          <w:r w:rsidRPr="003754ED">
            <w:rPr>
              <w:rFonts w:ascii="Calibri" w:hAnsi="Calibri"/>
              <w:noProof/>
              <w:sz w:val="24"/>
            </w:rPr>
            <w:instrText xml:space="preserve"> PAGEREF _Toc104894231 \h </w:instrText>
          </w:r>
          <w:r w:rsidR="00D3750C" w:rsidRPr="003754ED">
            <w:rPr>
              <w:rFonts w:ascii="Calibri" w:hAnsi="Calibri"/>
              <w:noProof/>
              <w:sz w:val="24"/>
            </w:rPr>
          </w:r>
          <w:r w:rsidR="00D3750C" w:rsidRPr="003754ED">
            <w:rPr>
              <w:rFonts w:ascii="Calibri" w:hAnsi="Calibri"/>
              <w:noProof/>
              <w:sz w:val="24"/>
            </w:rPr>
            <w:fldChar w:fldCharType="separate"/>
          </w:r>
          <w:r w:rsidR="00327728">
            <w:rPr>
              <w:rFonts w:ascii="Calibri" w:hAnsi="Calibri"/>
              <w:noProof/>
              <w:sz w:val="24"/>
            </w:rPr>
            <w:t>11</w:t>
          </w:r>
          <w:r w:rsidR="00D3750C"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SCENARI</w:t>
          </w:r>
          <w:r w:rsidRPr="003754ED">
            <w:rPr>
              <w:rFonts w:ascii="Calibri" w:hAnsi="Calibri"/>
              <w:noProof/>
              <w:sz w:val="24"/>
            </w:rPr>
            <w:tab/>
          </w:r>
          <w:r w:rsidR="00D3750C" w:rsidRPr="003754ED">
            <w:rPr>
              <w:rFonts w:ascii="Calibri" w:hAnsi="Calibri"/>
              <w:noProof/>
              <w:sz w:val="24"/>
            </w:rPr>
            <w:fldChar w:fldCharType="begin"/>
          </w:r>
          <w:r w:rsidRPr="003754ED">
            <w:rPr>
              <w:rFonts w:ascii="Calibri" w:hAnsi="Calibri"/>
              <w:noProof/>
              <w:sz w:val="24"/>
            </w:rPr>
            <w:instrText xml:space="preserve"> PAGEREF _Toc104894232 \h </w:instrText>
          </w:r>
          <w:r w:rsidR="00D3750C" w:rsidRPr="003754ED">
            <w:rPr>
              <w:rFonts w:ascii="Calibri" w:hAnsi="Calibri"/>
              <w:noProof/>
              <w:sz w:val="24"/>
            </w:rPr>
          </w:r>
          <w:r w:rsidR="00D3750C" w:rsidRPr="003754ED">
            <w:rPr>
              <w:rFonts w:ascii="Calibri" w:hAnsi="Calibri"/>
              <w:noProof/>
              <w:sz w:val="24"/>
            </w:rPr>
            <w:fldChar w:fldCharType="separate"/>
          </w:r>
          <w:r w:rsidR="00327728">
            <w:rPr>
              <w:rFonts w:ascii="Calibri" w:hAnsi="Calibri"/>
              <w:noProof/>
              <w:sz w:val="24"/>
            </w:rPr>
            <w:t>16</w:t>
          </w:r>
          <w:r w:rsidR="00D3750C" w:rsidRPr="003754ED">
            <w:rPr>
              <w:rFonts w:ascii="Calibri" w:hAnsi="Calibri"/>
              <w:noProof/>
              <w:sz w:val="24"/>
            </w:rPr>
            <w:fldChar w:fldCharType="end"/>
          </w:r>
        </w:p>
        <w:p w:rsidR="003754ED" w:rsidRPr="003754ED" w:rsidRDefault="003754ED" w:rsidP="003754ED">
          <w:pPr>
            <w:pStyle w:val="Sommario1"/>
            <w:rPr>
              <w:rFonts w:eastAsiaTheme="minorEastAsia" w:cstheme="minorBidi"/>
            </w:rPr>
          </w:pPr>
          <w:r w:rsidRPr="003754ED">
            <w:t>MODELLO STATICO</w:t>
          </w:r>
          <w:r w:rsidRPr="003754ED">
            <w:tab/>
          </w:r>
          <w:r w:rsidR="00D3750C" w:rsidRPr="003754ED">
            <w:fldChar w:fldCharType="begin"/>
          </w:r>
          <w:r w:rsidRPr="003754ED">
            <w:instrText xml:space="preserve"> PAGEREF _Toc104894233 \h </w:instrText>
          </w:r>
          <w:r w:rsidR="00D3750C" w:rsidRPr="003754ED">
            <w:fldChar w:fldCharType="separate"/>
          </w:r>
          <w:r w:rsidR="00327728">
            <w:t>19</w:t>
          </w:r>
          <w:r w:rsidR="00D3750C" w:rsidRPr="003754ED">
            <w:fldChar w:fldCharType="end"/>
          </w:r>
        </w:p>
        <w:p w:rsidR="003754ED" w:rsidRPr="003754ED" w:rsidRDefault="003754ED" w:rsidP="003754ED">
          <w:pPr>
            <w:pStyle w:val="Sommario1"/>
            <w:rPr>
              <w:rFonts w:eastAsiaTheme="minorEastAsia" w:cstheme="minorBidi"/>
            </w:rPr>
          </w:pPr>
          <w:r w:rsidRPr="003754ED">
            <w:t>MODELLO DINAMICO</w:t>
          </w:r>
          <w:r w:rsidRPr="003754ED">
            <w:tab/>
          </w:r>
          <w:r w:rsidR="00D3750C" w:rsidRPr="003754ED">
            <w:fldChar w:fldCharType="begin"/>
          </w:r>
          <w:r w:rsidRPr="003754ED">
            <w:instrText xml:space="preserve"> PAGEREF _Toc104894234 \h </w:instrText>
          </w:r>
          <w:r w:rsidR="00D3750C" w:rsidRPr="003754ED">
            <w:fldChar w:fldCharType="separate"/>
          </w:r>
          <w:r w:rsidR="00327728">
            <w:t>21</w:t>
          </w:r>
          <w:r w:rsidR="00D3750C" w:rsidRPr="003754ED">
            <w:fldChar w:fldCharType="end"/>
          </w:r>
        </w:p>
        <w:p w:rsidR="003754ED" w:rsidRPr="003754ED" w:rsidRDefault="003754ED" w:rsidP="003754ED">
          <w:pPr>
            <w:pStyle w:val="Sommario1"/>
            <w:rPr>
              <w:rFonts w:eastAsiaTheme="minorEastAsia" w:cstheme="minorBidi"/>
            </w:rPr>
          </w:pPr>
          <w:r w:rsidRPr="003754ED">
            <w:t>PROGETTAZIONE</w:t>
          </w:r>
          <w:r w:rsidRPr="003754ED">
            <w:tab/>
          </w:r>
          <w:r w:rsidR="00D3750C" w:rsidRPr="003754ED">
            <w:fldChar w:fldCharType="begin"/>
          </w:r>
          <w:r w:rsidRPr="003754ED">
            <w:instrText xml:space="preserve"> PAGEREF _Toc104894235 \h </w:instrText>
          </w:r>
          <w:r w:rsidR="00D3750C" w:rsidRPr="003754ED">
            <w:fldChar w:fldCharType="separate"/>
          </w:r>
          <w:r w:rsidR="00327728">
            <w:t>22</w:t>
          </w:r>
          <w:r w:rsidR="00D3750C" w:rsidRPr="003754ED">
            <w:fldChar w:fldCharType="end"/>
          </w:r>
        </w:p>
        <w:p w:rsidR="000D146C" w:rsidRDefault="00D3750C">
          <w:r w:rsidRPr="003754ED">
            <w:fldChar w:fldCharType="end"/>
          </w:r>
        </w:p>
      </w:sdtContent>
    </w:sdt>
    <w:p w:rsidR="001F1797" w:rsidRDefault="001F1797">
      <w:pPr>
        <w:spacing w:after="0" w:line="240" w:lineRule="auto"/>
        <w:rPr>
          <w:rFonts w:eastAsia="Times New Roman"/>
          <w:b/>
          <w:bCs/>
          <w:kern w:val="32"/>
          <w:sz w:val="32"/>
          <w:szCs w:val="32"/>
          <w:lang w:eastAsia="it-IT"/>
        </w:rPr>
      </w:pPr>
      <w:bookmarkStart w:id="0" w:name="_Toc104894226"/>
      <w:r>
        <w:rPr>
          <w:lang w:eastAsia="it-IT"/>
        </w:rPr>
        <w:br w:type="page"/>
      </w:r>
    </w:p>
    <w:p w:rsidR="00193786" w:rsidRDefault="00193786" w:rsidP="00193786">
      <w:pPr>
        <w:pStyle w:val="Titolo1"/>
        <w:spacing w:after="240"/>
        <w:rPr>
          <w:lang w:eastAsia="it-IT"/>
        </w:rPr>
      </w:pPr>
      <w:r>
        <w:rPr>
          <w:lang w:eastAsia="it-IT"/>
        </w:rPr>
        <w:lastRenderedPageBreak/>
        <w:t>DESCRIZIONE DEL PROBLEMA</w:t>
      </w:r>
      <w:bookmarkEnd w:id="0"/>
    </w:p>
    <w:p w:rsidR="006B0176" w:rsidRPr="00297FBB" w:rsidRDefault="006B0176" w:rsidP="00193786">
      <w:pPr>
        <w:pStyle w:val="Titolo2"/>
        <w:spacing w:after="200"/>
        <w:rPr>
          <w:lang w:eastAsia="it-IT"/>
        </w:rPr>
      </w:pPr>
      <w:bookmarkStart w:id="1" w:name="_Toc104894227"/>
      <w:r w:rsidRPr="00297FBB">
        <w:rPr>
          <w:lang w:eastAsia="it-IT"/>
        </w:rPr>
        <w:t>DOCUMENTO DEI REQUISITI</w:t>
      </w:r>
      <w:bookmarkEnd w:id="1"/>
    </w:p>
    <w:p w:rsidR="006B0176" w:rsidRPr="00297FBB" w:rsidRDefault="006B0176" w:rsidP="00297FBB">
      <w:pPr>
        <w:spacing w:line="360" w:lineRule="auto"/>
        <w:jc w:val="both"/>
        <w:rPr>
          <w:sz w:val="24"/>
          <w:szCs w:val="24"/>
          <w:lang w:eastAsia="it-IT"/>
        </w:rPr>
      </w:pPr>
      <w:r w:rsidRPr="00297FBB">
        <w:rPr>
          <w:sz w:val="24"/>
          <w:szCs w:val="24"/>
          <w:lang w:eastAsia="it-IT"/>
        </w:rPr>
        <w:t>La ViaggiateSicuri S.R.L. è un’azienda che si occupa della vendita al dettaglio di pneumatici, cerchi e vari tipi di accessori per vetture stradali.</w:t>
      </w:r>
    </w:p>
    <w:p w:rsidR="006B0176" w:rsidRPr="00297FBB" w:rsidRDefault="006B0176" w:rsidP="00297FBB">
      <w:pPr>
        <w:spacing w:line="360" w:lineRule="auto"/>
        <w:jc w:val="both"/>
        <w:rPr>
          <w:sz w:val="24"/>
          <w:szCs w:val="24"/>
          <w:lang w:eastAsia="it-IT"/>
        </w:rPr>
      </w:pPr>
      <w:r w:rsidRPr="00297FBB">
        <w:rPr>
          <w:sz w:val="24"/>
          <w:szCs w:val="24"/>
          <w:lang w:eastAsia="it-IT"/>
        </w:rPr>
        <w:t>Il sistema deve occuparsi della gestione del magazzino per tali prodotti, delle vendite e dell’anagrafica dei clienti. I prodotti sono divisi in categorie; ogni cat</w:t>
      </w:r>
      <w:r w:rsidRPr="00297FBB">
        <w:rPr>
          <w:sz w:val="24"/>
          <w:szCs w:val="24"/>
          <w:lang w:eastAsia="it-IT"/>
        </w:rPr>
        <w:t>e</w:t>
      </w:r>
      <w:r w:rsidRPr="00297FBB">
        <w:rPr>
          <w:sz w:val="24"/>
          <w:szCs w:val="24"/>
          <w:lang w:eastAsia="it-IT"/>
        </w:rPr>
        <w:t>goria ha un nome ed è raggruppabile in altre categorie.</w:t>
      </w:r>
    </w:p>
    <w:p w:rsidR="006B0176" w:rsidRPr="00297FBB" w:rsidRDefault="006B0176" w:rsidP="00297FBB">
      <w:pPr>
        <w:spacing w:line="360" w:lineRule="auto"/>
        <w:jc w:val="both"/>
        <w:rPr>
          <w:sz w:val="24"/>
          <w:szCs w:val="24"/>
          <w:lang w:eastAsia="it-IT"/>
        </w:rPr>
      </w:pPr>
      <w:r w:rsidRPr="00297FBB">
        <w:rPr>
          <w:sz w:val="24"/>
          <w:szCs w:val="24"/>
          <w:lang w:eastAsia="it-IT"/>
        </w:rPr>
        <w:t>Ogni prodotto è caratterizzato da un codice, una descrizione, il prezzo d'acquisto, il prezzo di vendita e la giacenza; si può depositare un prodotto in uno o più m</w:t>
      </w:r>
      <w:r w:rsidRPr="00297FBB">
        <w:rPr>
          <w:sz w:val="24"/>
          <w:szCs w:val="24"/>
          <w:lang w:eastAsia="it-IT"/>
        </w:rPr>
        <w:t>a</w:t>
      </w:r>
      <w:r w:rsidRPr="00297FBB">
        <w:rPr>
          <w:sz w:val="24"/>
          <w:szCs w:val="24"/>
          <w:lang w:eastAsia="it-IT"/>
        </w:rPr>
        <w:t>gazzini. Si prevede, inoltre, la possibilità di gestire l'anagrafica dei prodotti.</w:t>
      </w:r>
    </w:p>
    <w:p w:rsidR="00297FBB" w:rsidRDefault="006B0176" w:rsidP="00297FBB">
      <w:pPr>
        <w:spacing w:after="0" w:line="360" w:lineRule="auto"/>
        <w:jc w:val="both"/>
        <w:rPr>
          <w:sz w:val="24"/>
          <w:szCs w:val="24"/>
          <w:lang w:eastAsia="it-IT"/>
        </w:rPr>
      </w:pPr>
      <w:r w:rsidRPr="00297FBB">
        <w:rPr>
          <w:sz w:val="24"/>
          <w:szCs w:val="24"/>
          <w:lang w:eastAsia="it-IT"/>
        </w:rPr>
        <w:t>Il sistema di autenticazione prevede tre tipi di utenti: l'utente guest, l'operatore e l'amministratore. L'utente guest può solamente controllare lo stato delle giace</w:t>
      </w:r>
      <w:r w:rsidRPr="00297FBB">
        <w:rPr>
          <w:sz w:val="24"/>
          <w:szCs w:val="24"/>
          <w:lang w:eastAsia="it-IT"/>
        </w:rPr>
        <w:t>n</w:t>
      </w:r>
      <w:r w:rsidRPr="00297FBB">
        <w:rPr>
          <w:sz w:val="24"/>
          <w:szCs w:val="24"/>
          <w:lang w:eastAsia="it-IT"/>
        </w:rPr>
        <w:t>ze per i vari prodotti. Il login come operatore permette di iniziare una nuova vendita, di effettuare un preventivo e di registrare l’arrivo di nuova merce. L'amministratore può: gestire gli amministratori, gestire gli operatori, gestire i magazzini, gestire le categorie</w:t>
      </w:r>
      <w:r w:rsidR="00782502" w:rsidRPr="00297FBB">
        <w:rPr>
          <w:sz w:val="24"/>
          <w:szCs w:val="24"/>
          <w:lang w:eastAsia="it-IT"/>
        </w:rPr>
        <w:t xml:space="preserve">. </w:t>
      </w:r>
      <w:r w:rsidRPr="00297FBB">
        <w:rPr>
          <w:sz w:val="24"/>
          <w:szCs w:val="24"/>
          <w:lang w:eastAsia="it-IT"/>
        </w:rPr>
        <w:t>Inoltre, l'amministratore, deve poter stampare un promemoria d'acquisto per gli ordini da effettuare ai fornitori.</w:t>
      </w:r>
      <w:r w:rsidR="00297FBB" w:rsidRPr="00297FBB">
        <w:rPr>
          <w:sz w:val="24"/>
          <w:szCs w:val="24"/>
          <w:lang w:eastAsia="it-IT"/>
        </w:rPr>
        <w:t xml:space="preserve"> </w:t>
      </w:r>
    </w:p>
    <w:p w:rsidR="00622DEE" w:rsidRPr="00297FBB" w:rsidRDefault="006B0176" w:rsidP="00297FBB">
      <w:pPr>
        <w:spacing w:line="360" w:lineRule="auto"/>
        <w:jc w:val="both"/>
        <w:rPr>
          <w:sz w:val="24"/>
          <w:szCs w:val="24"/>
          <w:lang w:eastAsia="it-IT"/>
        </w:rPr>
      </w:pPr>
      <w:r w:rsidRPr="00297FBB">
        <w:rPr>
          <w:sz w:val="24"/>
          <w:szCs w:val="24"/>
          <w:lang w:eastAsia="it-IT"/>
        </w:rPr>
        <w:t xml:space="preserve">Il sistema deve tenere aggiornata la giacenza di ogni prodotto, registrare l’arrivo di nuova merce e avvisare l'amministratore, al termine di una vendita, quando la giacenza di un prodotto è </w:t>
      </w:r>
      <w:r w:rsidR="00622DEE" w:rsidRPr="00297FBB">
        <w:rPr>
          <w:sz w:val="24"/>
          <w:szCs w:val="24"/>
          <w:lang w:eastAsia="it-IT"/>
        </w:rPr>
        <w:t xml:space="preserve">inferiore ad una certa soglia. </w:t>
      </w:r>
    </w:p>
    <w:p w:rsidR="00622DEE" w:rsidRPr="00297FBB" w:rsidRDefault="006B0176" w:rsidP="00297FBB">
      <w:pPr>
        <w:spacing w:line="360" w:lineRule="auto"/>
        <w:jc w:val="both"/>
        <w:rPr>
          <w:sz w:val="24"/>
          <w:szCs w:val="24"/>
          <w:lang w:eastAsia="it-IT"/>
        </w:rPr>
      </w:pPr>
      <w:r w:rsidRPr="00297FBB">
        <w:rPr>
          <w:sz w:val="24"/>
          <w:szCs w:val="24"/>
          <w:lang w:eastAsia="it-IT"/>
        </w:rPr>
        <w:t>Al momento della vendita si registrano i movimenti dei prodotti, la data, il clie</w:t>
      </w:r>
      <w:r w:rsidRPr="00297FBB">
        <w:rPr>
          <w:sz w:val="24"/>
          <w:szCs w:val="24"/>
          <w:lang w:eastAsia="it-IT"/>
        </w:rPr>
        <w:t>n</w:t>
      </w:r>
      <w:r w:rsidRPr="00297FBB">
        <w:rPr>
          <w:sz w:val="24"/>
          <w:szCs w:val="24"/>
          <w:lang w:eastAsia="it-IT"/>
        </w:rPr>
        <w:t>te; ad ogni prodotto è possibile applicare un tasso di sconto; ad ogni vendita è associato l'operatore che l'ha effettuata. Come documento di vendita, i clienti possono scegliere tra la fattura e lo scontrino fiscale. Le modalità di pagamento previste sono i contanti e la carta di credito</w:t>
      </w:r>
      <w:r w:rsidR="00622DEE" w:rsidRPr="00297FBB">
        <w:rPr>
          <w:sz w:val="24"/>
          <w:szCs w:val="24"/>
          <w:lang w:eastAsia="it-IT"/>
        </w:rPr>
        <w:t>.</w:t>
      </w:r>
    </w:p>
    <w:p w:rsidR="008E73A3" w:rsidRPr="00297FBB" w:rsidRDefault="006B0176" w:rsidP="00297FBB">
      <w:pPr>
        <w:spacing w:line="360" w:lineRule="auto"/>
        <w:jc w:val="both"/>
        <w:rPr>
          <w:sz w:val="24"/>
          <w:szCs w:val="24"/>
          <w:lang w:eastAsia="it-IT"/>
        </w:rPr>
      </w:pPr>
      <w:r w:rsidRPr="00297FBB">
        <w:rPr>
          <w:sz w:val="24"/>
          <w:szCs w:val="24"/>
          <w:lang w:eastAsia="it-IT"/>
        </w:rPr>
        <w:t>Al cliente viene offerta la possibilità di registrarsi in modo da poter recuperare i suoi dati ad ogni sua visita successiva. Ogni cliente può essere associato a una o più vetture delle quali vengono registrati modello e targa. Ad ognuno di loro vi</w:t>
      </w:r>
      <w:r w:rsidRPr="00297FBB">
        <w:rPr>
          <w:sz w:val="24"/>
          <w:szCs w:val="24"/>
          <w:lang w:eastAsia="it-IT"/>
        </w:rPr>
        <w:t>e</w:t>
      </w:r>
      <w:r w:rsidRPr="00297FBB">
        <w:rPr>
          <w:sz w:val="24"/>
          <w:szCs w:val="24"/>
          <w:lang w:eastAsia="it-IT"/>
        </w:rPr>
        <w:t xml:space="preserve">ne rilasciata una WheelCard per tener traccia di eventuali bonus spesa. Il sistema </w:t>
      </w:r>
      <w:r w:rsidRPr="00297FBB">
        <w:rPr>
          <w:sz w:val="24"/>
          <w:szCs w:val="24"/>
          <w:lang w:eastAsia="it-IT"/>
        </w:rPr>
        <w:lastRenderedPageBreak/>
        <w:t>deve poter notificare al cliente (ad esempio tramite sms), in una data scadenza stabilita dall'operatore all'atto della vendita, l'invito ad effettuare dei controlli per verificare lo stato del prodotto venduto</w:t>
      </w:r>
      <w:r w:rsidR="00622DEE" w:rsidRPr="00297FBB">
        <w:rPr>
          <w:sz w:val="24"/>
          <w:szCs w:val="24"/>
          <w:lang w:eastAsia="it-IT"/>
        </w:rPr>
        <w:t>.</w:t>
      </w:r>
    </w:p>
    <w:p w:rsidR="00622DEE" w:rsidRPr="00297FBB" w:rsidRDefault="00CE2B52" w:rsidP="00193786">
      <w:pPr>
        <w:pStyle w:val="Titolo2"/>
        <w:spacing w:after="200"/>
        <w:rPr>
          <w:lang w:eastAsia="it-IT"/>
        </w:rPr>
      </w:pPr>
      <w:bookmarkStart w:id="2" w:name="_Toc104894228"/>
      <w:r w:rsidRPr="00297FBB">
        <w:rPr>
          <w:lang w:eastAsia="it-IT"/>
        </w:rPr>
        <w:t>ANALISI DEI REQUISITI</w:t>
      </w:r>
      <w:bookmarkEnd w:id="2"/>
    </w:p>
    <w:p w:rsidR="00CE2B52" w:rsidRPr="00297FBB" w:rsidRDefault="00CE2B52" w:rsidP="00297FBB">
      <w:pPr>
        <w:spacing w:line="360" w:lineRule="auto"/>
        <w:jc w:val="both"/>
        <w:rPr>
          <w:sz w:val="24"/>
          <w:szCs w:val="24"/>
        </w:rPr>
      </w:pPr>
      <w:r w:rsidRPr="00297FBB">
        <w:rPr>
          <w:i/>
          <w:sz w:val="24"/>
          <w:szCs w:val="24"/>
          <w:u w:val="single"/>
        </w:rPr>
        <w:t>ANALISI DI DOMINIO</w:t>
      </w:r>
      <w:r w:rsidRPr="00297FBB">
        <w:rPr>
          <w:sz w:val="24"/>
          <w:szCs w:val="24"/>
        </w:rPr>
        <w:t>: il sistema richiesto rientra nel dominio dei sistemi di vend</w:t>
      </w:r>
      <w:r w:rsidRPr="00297FBB">
        <w:rPr>
          <w:sz w:val="24"/>
          <w:szCs w:val="24"/>
        </w:rPr>
        <w:t>i</w:t>
      </w:r>
      <w:r w:rsidRPr="00297FBB">
        <w:rPr>
          <w:sz w:val="24"/>
          <w:szCs w:val="24"/>
        </w:rPr>
        <w:t xml:space="preserve">ta dei prodotti e </w:t>
      </w:r>
      <w:r w:rsidR="00956A6A" w:rsidRPr="00297FBB">
        <w:rPr>
          <w:sz w:val="24"/>
          <w:szCs w:val="24"/>
        </w:rPr>
        <w:t xml:space="preserve">di gestione del </w:t>
      </w:r>
      <w:r w:rsidRPr="00297FBB">
        <w:rPr>
          <w:sz w:val="24"/>
          <w:szCs w:val="24"/>
        </w:rPr>
        <w:t>magazzino.</w:t>
      </w:r>
    </w:p>
    <w:p w:rsidR="0041579F" w:rsidRPr="00297FBB" w:rsidRDefault="00CE2B52" w:rsidP="00297FBB">
      <w:pPr>
        <w:spacing w:line="360" w:lineRule="auto"/>
        <w:jc w:val="both"/>
        <w:rPr>
          <w:sz w:val="24"/>
          <w:szCs w:val="24"/>
        </w:rPr>
      </w:pPr>
      <w:r w:rsidRPr="00297FBB">
        <w:rPr>
          <w:sz w:val="24"/>
          <w:szCs w:val="24"/>
        </w:rPr>
        <w:t>Il sistema si deve occupare, registrando le vendite, di aggiornare le giac</w:t>
      </w:r>
      <w:r w:rsidR="0041579F" w:rsidRPr="00297FBB">
        <w:rPr>
          <w:sz w:val="24"/>
          <w:szCs w:val="24"/>
        </w:rPr>
        <w:t>enze di magazzino dei prodotti.</w:t>
      </w:r>
    </w:p>
    <w:p w:rsidR="0041579F" w:rsidRPr="00297FBB" w:rsidRDefault="00CE2B52" w:rsidP="00297FBB">
      <w:pPr>
        <w:spacing w:line="360" w:lineRule="auto"/>
        <w:jc w:val="both"/>
        <w:rPr>
          <w:sz w:val="24"/>
          <w:szCs w:val="24"/>
        </w:rPr>
      </w:pPr>
      <w:r w:rsidRPr="00297FBB">
        <w:rPr>
          <w:sz w:val="24"/>
          <w:szCs w:val="24"/>
        </w:rPr>
        <w:t>L'utente guest viene utilizzato dall'azienda per dare la possibilità a persone al di fuori del negozio, come ad esempio un ipotetico operaio del magazzino, di poter controllare la giace</w:t>
      </w:r>
      <w:r w:rsidR="0041579F" w:rsidRPr="00297FBB">
        <w:rPr>
          <w:sz w:val="24"/>
          <w:szCs w:val="24"/>
        </w:rPr>
        <w:t>nza di un determinato prodotto.</w:t>
      </w:r>
    </w:p>
    <w:p w:rsidR="0041579F" w:rsidRPr="00297FBB" w:rsidRDefault="00CE2B52" w:rsidP="00297FBB">
      <w:pPr>
        <w:spacing w:line="360" w:lineRule="auto"/>
        <w:jc w:val="both"/>
        <w:rPr>
          <w:sz w:val="24"/>
          <w:szCs w:val="24"/>
        </w:rPr>
      </w:pPr>
      <w:r w:rsidRPr="00297FBB">
        <w:rPr>
          <w:sz w:val="24"/>
          <w:szCs w:val="24"/>
        </w:rPr>
        <w:t>L'utente incaricato di effettuare una vendita è l'operatore: compone la vendita inserendo il cliente (se si tratta di un cliente registrato), la data, i prodotti venduti eventualmente applicando uno sconto per ogni prodotto; termina la vendita i</w:t>
      </w:r>
      <w:r w:rsidRPr="00297FBB">
        <w:rPr>
          <w:sz w:val="24"/>
          <w:szCs w:val="24"/>
        </w:rPr>
        <w:t>n</w:t>
      </w:r>
      <w:r w:rsidRPr="00297FBB">
        <w:rPr>
          <w:sz w:val="24"/>
          <w:szCs w:val="24"/>
        </w:rPr>
        <w:t>cassando l</w:t>
      </w:r>
      <w:r w:rsidR="00956A6A" w:rsidRPr="00297FBB">
        <w:rPr>
          <w:sz w:val="24"/>
          <w:szCs w:val="24"/>
        </w:rPr>
        <w:t xml:space="preserve">'importo totale del pagamento. </w:t>
      </w:r>
      <w:r w:rsidRPr="00297FBB">
        <w:rPr>
          <w:sz w:val="24"/>
          <w:szCs w:val="24"/>
        </w:rPr>
        <w:t>Il cliente può decidere al momento dell'acquisto se non è ancora registrato, di lasciare i suoi dati al negozio. Al m</w:t>
      </w:r>
      <w:r w:rsidRPr="00297FBB">
        <w:rPr>
          <w:sz w:val="24"/>
          <w:szCs w:val="24"/>
        </w:rPr>
        <w:t>o</w:t>
      </w:r>
      <w:r w:rsidRPr="00297FBB">
        <w:rPr>
          <w:sz w:val="24"/>
          <w:szCs w:val="24"/>
        </w:rPr>
        <w:t>mento della registrazione gli viene rilasciata la Wheelcard che accumula un b</w:t>
      </w:r>
      <w:r w:rsidRPr="00297FBB">
        <w:rPr>
          <w:sz w:val="24"/>
          <w:szCs w:val="24"/>
        </w:rPr>
        <w:t>o</w:t>
      </w:r>
      <w:r w:rsidRPr="00297FBB">
        <w:rPr>
          <w:sz w:val="24"/>
          <w:szCs w:val="24"/>
        </w:rPr>
        <w:t>nus spesa a seconda di quanti acquisti effettua e attraverso la quale l'operatore, al momento della vendita, recupera i dati del cliente che la possiede. Il cliente può anch</w:t>
      </w:r>
      <w:r w:rsidR="0041579F" w:rsidRPr="00297FBB">
        <w:rPr>
          <w:sz w:val="24"/>
          <w:szCs w:val="24"/>
        </w:rPr>
        <w:t>e scegliere di non registrarsi.</w:t>
      </w:r>
    </w:p>
    <w:p w:rsidR="0041579F" w:rsidRPr="00297FBB" w:rsidRDefault="00CE2B52" w:rsidP="00297FBB">
      <w:pPr>
        <w:spacing w:line="360" w:lineRule="auto"/>
        <w:jc w:val="both"/>
        <w:rPr>
          <w:sz w:val="24"/>
          <w:szCs w:val="24"/>
        </w:rPr>
      </w:pPr>
      <w:r w:rsidRPr="00297FBB">
        <w:rPr>
          <w:sz w:val="24"/>
          <w:szCs w:val="24"/>
        </w:rPr>
        <w:t>Il documento di vendita che gli può essere rilasciato in questo caso è uno sco</w:t>
      </w:r>
      <w:r w:rsidRPr="00297FBB">
        <w:rPr>
          <w:sz w:val="24"/>
          <w:szCs w:val="24"/>
        </w:rPr>
        <w:t>n</w:t>
      </w:r>
      <w:r w:rsidRPr="00297FBB">
        <w:rPr>
          <w:sz w:val="24"/>
          <w:szCs w:val="24"/>
        </w:rPr>
        <w:t>trino fiscale; ma oltre a questo tipo può essere anche rilasciata una fattura nel caso il clie</w:t>
      </w:r>
      <w:r w:rsidR="00956A6A" w:rsidRPr="00297FBB">
        <w:rPr>
          <w:sz w:val="24"/>
          <w:szCs w:val="24"/>
        </w:rPr>
        <w:t xml:space="preserve">nte registrato sia un'azienda. </w:t>
      </w:r>
      <w:r w:rsidRPr="00297FBB">
        <w:rPr>
          <w:sz w:val="24"/>
          <w:szCs w:val="24"/>
        </w:rPr>
        <w:t>Il cliente può anche richiedere all'oper</w:t>
      </w:r>
      <w:r w:rsidRPr="00297FBB">
        <w:rPr>
          <w:sz w:val="24"/>
          <w:szCs w:val="24"/>
        </w:rPr>
        <w:t>a</w:t>
      </w:r>
      <w:r w:rsidRPr="00297FBB">
        <w:rPr>
          <w:sz w:val="24"/>
          <w:szCs w:val="24"/>
        </w:rPr>
        <w:t>tore un preventivo per l'acquisto di un prodotto che verrà salvato all'interno del sistem</w:t>
      </w:r>
      <w:r w:rsidR="00782502" w:rsidRPr="00297FBB">
        <w:rPr>
          <w:sz w:val="24"/>
          <w:szCs w:val="24"/>
        </w:rPr>
        <w:t>a e avrà una data di sca</w:t>
      </w:r>
      <w:r w:rsidR="00956A6A" w:rsidRPr="00297FBB">
        <w:rPr>
          <w:sz w:val="24"/>
          <w:szCs w:val="24"/>
        </w:rPr>
        <w:t xml:space="preserve">denza. </w:t>
      </w:r>
      <w:r w:rsidRPr="00297FBB">
        <w:rPr>
          <w:sz w:val="24"/>
          <w:szCs w:val="24"/>
        </w:rPr>
        <w:t>I clienti che sono registrati e che hanno a</w:t>
      </w:r>
      <w:r w:rsidRPr="00297FBB">
        <w:rPr>
          <w:sz w:val="24"/>
          <w:szCs w:val="24"/>
        </w:rPr>
        <w:t>c</w:t>
      </w:r>
      <w:r w:rsidRPr="00297FBB">
        <w:rPr>
          <w:sz w:val="24"/>
          <w:szCs w:val="24"/>
        </w:rPr>
        <w:t>quistato prodotti che dovrebbero essere sottoposti a revisioni, possono usufruire di un servizio di promemoria che alla data specificata dall'operatore al momento dell'acquisto, invia un messag</w:t>
      </w:r>
      <w:r w:rsidR="0041579F" w:rsidRPr="00297FBB">
        <w:rPr>
          <w:sz w:val="24"/>
          <w:szCs w:val="24"/>
        </w:rPr>
        <w:t>gio sul cellulare o una e-mail.</w:t>
      </w:r>
    </w:p>
    <w:p w:rsidR="00CE2B52" w:rsidRPr="00297FBB" w:rsidRDefault="00CE2B52" w:rsidP="00297FBB">
      <w:pPr>
        <w:spacing w:line="360" w:lineRule="auto"/>
        <w:jc w:val="both"/>
        <w:rPr>
          <w:sz w:val="24"/>
          <w:szCs w:val="24"/>
        </w:rPr>
      </w:pPr>
      <w:r w:rsidRPr="00297FBB">
        <w:rPr>
          <w:sz w:val="24"/>
          <w:szCs w:val="24"/>
        </w:rPr>
        <w:lastRenderedPageBreak/>
        <w:t xml:space="preserve">L'amministratore si occupa di tutta la gestione del negozio </w:t>
      </w:r>
      <w:r w:rsidR="0041579F" w:rsidRPr="00297FBB">
        <w:rPr>
          <w:sz w:val="24"/>
          <w:szCs w:val="24"/>
        </w:rPr>
        <w:t>e</w:t>
      </w:r>
      <w:r w:rsidRPr="00297FBB">
        <w:rPr>
          <w:sz w:val="24"/>
          <w:szCs w:val="24"/>
        </w:rPr>
        <w:t xml:space="preserve"> degli operatori. Ino</w:t>
      </w:r>
      <w:r w:rsidRPr="00297FBB">
        <w:rPr>
          <w:sz w:val="24"/>
          <w:szCs w:val="24"/>
        </w:rPr>
        <w:t>l</w:t>
      </w:r>
      <w:r w:rsidRPr="00297FBB">
        <w:rPr>
          <w:sz w:val="24"/>
          <w:szCs w:val="24"/>
        </w:rPr>
        <w:t xml:space="preserve">tre </w:t>
      </w:r>
      <w:r w:rsidR="0041579F" w:rsidRPr="00297FBB">
        <w:rPr>
          <w:sz w:val="24"/>
          <w:szCs w:val="24"/>
        </w:rPr>
        <w:t>riceve</w:t>
      </w:r>
      <w:r w:rsidRPr="00297FBB">
        <w:rPr>
          <w:sz w:val="24"/>
          <w:szCs w:val="24"/>
        </w:rPr>
        <w:t xml:space="preserve"> gli avvisi dei prodotti che devono essere ordinati, </w:t>
      </w:r>
      <w:r w:rsidR="0041579F" w:rsidRPr="00297FBB">
        <w:rPr>
          <w:sz w:val="24"/>
          <w:szCs w:val="24"/>
        </w:rPr>
        <w:t>nel momento in cui</w:t>
      </w:r>
      <w:r w:rsidRPr="00297FBB">
        <w:rPr>
          <w:sz w:val="24"/>
          <w:szCs w:val="24"/>
        </w:rPr>
        <w:t xml:space="preserve"> la </w:t>
      </w:r>
      <w:r w:rsidR="0041579F" w:rsidRPr="00297FBB">
        <w:rPr>
          <w:sz w:val="24"/>
          <w:szCs w:val="24"/>
        </w:rPr>
        <w:t>disponibilità</w:t>
      </w:r>
      <w:r w:rsidRPr="00297FBB">
        <w:rPr>
          <w:sz w:val="24"/>
          <w:szCs w:val="24"/>
        </w:rPr>
        <w:t xml:space="preserve"> rimanente in magazzino si trova al di sotto di una determinata s</w:t>
      </w:r>
      <w:r w:rsidRPr="00297FBB">
        <w:rPr>
          <w:sz w:val="24"/>
          <w:szCs w:val="24"/>
        </w:rPr>
        <w:t>o</w:t>
      </w:r>
      <w:r w:rsidRPr="00297FBB">
        <w:rPr>
          <w:sz w:val="24"/>
          <w:szCs w:val="24"/>
        </w:rPr>
        <w:t>glia</w:t>
      </w:r>
      <w:r w:rsidR="0041579F" w:rsidRPr="00297FBB">
        <w:rPr>
          <w:sz w:val="24"/>
          <w:szCs w:val="24"/>
        </w:rPr>
        <w:t xml:space="preserve">. In questo </w:t>
      </w:r>
      <w:r w:rsidRPr="00297FBB">
        <w:rPr>
          <w:sz w:val="24"/>
          <w:szCs w:val="24"/>
        </w:rPr>
        <w:t xml:space="preserve">modo </w:t>
      </w:r>
      <w:r w:rsidR="0041579F" w:rsidRPr="00297FBB">
        <w:rPr>
          <w:sz w:val="24"/>
          <w:szCs w:val="24"/>
        </w:rPr>
        <w:t>può</w:t>
      </w:r>
      <w:r w:rsidRPr="00297FBB">
        <w:rPr>
          <w:sz w:val="24"/>
          <w:szCs w:val="24"/>
        </w:rPr>
        <w:t xml:space="preserve"> stampare la lista completa dei prodotti da ordinare.</w:t>
      </w:r>
    </w:p>
    <w:p w:rsidR="00A04F97" w:rsidRPr="00297FBB" w:rsidRDefault="006913D0" w:rsidP="00193786">
      <w:pPr>
        <w:pStyle w:val="Titolo2"/>
        <w:spacing w:after="200"/>
      </w:pPr>
      <w:bookmarkStart w:id="3" w:name="_Toc104894229"/>
      <w:r w:rsidRPr="00297FBB">
        <w:t>DOCUMENTO DEI REQUISITI EVIDENZIATO</w:t>
      </w:r>
      <w:bookmarkEnd w:id="3"/>
    </w:p>
    <w:p w:rsidR="00A04F97" w:rsidRPr="00297FBB" w:rsidRDefault="00A04F97" w:rsidP="00297FBB">
      <w:pPr>
        <w:spacing w:after="240" w:line="360" w:lineRule="auto"/>
        <w:jc w:val="both"/>
        <w:rPr>
          <w:rFonts w:eastAsia="Times New Roman"/>
          <w:sz w:val="24"/>
          <w:szCs w:val="24"/>
          <w:lang w:eastAsia="it-IT"/>
        </w:rPr>
      </w:pPr>
      <w:r w:rsidRPr="00297FBB">
        <w:rPr>
          <w:rFonts w:eastAsia="Times New Roman"/>
          <w:sz w:val="24"/>
          <w:szCs w:val="24"/>
          <w:shd w:val="clear" w:color="auto" w:fill="FFFFFF"/>
          <w:lang w:eastAsia="it-IT"/>
        </w:rPr>
        <w:t xml:space="preserve">La ViaggiateSicuri S.R.L. è un’azienda che </w:t>
      </w:r>
      <w:r w:rsidRPr="00297FBB">
        <w:rPr>
          <w:rFonts w:eastAsia="Times New Roman"/>
          <w:sz w:val="24"/>
          <w:szCs w:val="24"/>
          <w:shd w:val="clear" w:color="auto" w:fill="00FFFF"/>
          <w:lang w:eastAsia="it-IT"/>
        </w:rPr>
        <w:t>si occupa della vendita</w:t>
      </w:r>
      <w:r w:rsidRPr="00297FBB">
        <w:rPr>
          <w:rFonts w:eastAsia="Times New Roman"/>
          <w:sz w:val="24"/>
          <w:szCs w:val="24"/>
          <w:shd w:val="clear" w:color="auto" w:fill="FFFFFF"/>
          <w:lang w:eastAsia="it-IT"/>
        </w:rPr>
        <w:t xml:space="preserve"> al dettaglio di </w:t>
      </w:r>
      <w:r w:rsidRPr="00297FBB">
        <w:rPr>
          <w:rFonts w:eastAsia="Times New Roman"/>
          <w:sz w:val="24"/>
          <w:szCs w:val="24"/>
          <w:shd w:val="clear" w:color="auto" w:fill="00FF00"/>
          <w:lang w:eastAsia="it-IT"/>
        </w:rPr>
        <w:t>pneumatici</w:t>
      </w:r>
      <w:r w:rsidRPr="00297FBB">
        <w:rPr>
          <w:rFonts w:eastAsia="Times New Roman"/>
          <w:sz w:val="24"/>
          <w:szCs w:val="24"/>
          <w:shd w:val="clear" w:color="auto" w:fill="FFFFFF"/>
          <w:lang w:eastAsia="it-IT"/>
        </w:rPr>
        <w:t xml:space="preserve">, </w:t>
      </w:r>
      <w:r w:rsidRPr="00297FBB">
        <w:rPr>
          <w:rFonts w:eastAsia="Times New Roman"/>
          <w:sz w:val="24"/>
          <w:szCs w:val="24"/>
          <w:shd w:val="clear" w:color="auto" w:fill="00FF00"/>
          <w:lang w:eastAsia="it-IT"/>
        </w:rPr>
        <w:t>cerchi</w:t>
      </w:r>
      <w:r w:rsidRPr="00297FBB">
        <w:rPr>
          <w:rFonts w:eastAsia="Times New Roman"/>
          <w:sz w:val="24"/>
          <w:szCs w:val="24"/>
          <w:shd w:val="clear" w:color="auto" w:fill="FFFFFF"/>
          <w:lang w:eastAsia="it-IT"/>
        </w:rPr>
        <w:t xml:space="preserve"> e vari tipi di </w:t>
      </w:r>
      <w:r w:rsidRPr="00297FBB">
        <w:rPr>
          <w:rFonts w:eastAsia="Times New Roman"/>
          <w:sz w:val="24"/>
          <w:szCs w:val="24"/>
          <w:shd w:val="clear" w:color="auto" w:fill="00FF00"/>
          <w:lang w:eastAsia="it-IT"/>
        </w:rPr>
        <w:t>accessori</w:t>
      </w:r>
      <w:r w:rsidRPr="00297FBB">
        <w:rPr>
          <w:rFonts w:eastAsia="Times New Roman"/>
          <w:sz w:val="24"/>
          <w:szCs w:val="24"/>
          <w:shd w:val="clear" w:color="auto" w:fill="FFFFFF"/>
          <w:lang w:eastAsia="it-IT"/>
        </w:rPr>
        <w:t xml:space="preserve"> per </w:t>
      </w:r>
      <w:r w:rsidRPr="00297FBB">
        <w:rPr>
          <w:rFonts w:eastAsia="Times New Roman"/>
          <w:sz w:val="24"/>
          <w:szCs w:val="24"/>
          <w:shd w:val="clear" w:color="auto" w:fill="00FF00"/>
          <w:lang w:eastAsia="it-IT"/>
        </w:rPr>
        <w:t>vetture stradali</w:t>
      </w:r>
      <w:r w:rsidRPr="00297FBB">
        <w:rPr>
          <w:rFonts w:eastAsia="Times New Roman"/>
          <w:sz w:val="24"/>
          <w:szCs w:val="24"/>
          <w:shd w:val="clear" w:color="auto" w:fill="FFFFFF"/>
          <w:lang w:eastAsia="it-IT"/>
        </w:rPr>
        <w:t>.</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Il sistema </w:t>
      </w:r>
      <w:r w:rsidRPr="00297FBB">
        <w:rPr>
          <w:sz w:val="24"/>
          <w:szCs w:val="24"/>
          <w:shd w:val="clear" w:color="auto" w:fill="00FFFF"/>
          <w:lang w:eastAsia="it-IT"/>
        </w:rPr>
        <w:t>deve occuparsi della gestione</w:t>
      </w:r>
      <w:r w:rsidRPr="00297FBB">
        <w:rPr>
          <w:sz w:val="24"/>
          <w:szCs w:val="24"/>
          <w:lang w:eastAsia="it-IT"/>
        </w:rPr>
        <w:t xml:space="preserve"> del </w:t>
      </w:r>
      <w:r w:rsidRPr="00297FBB">
        <w:rPr>
          <w:sz w:val="24"/>
          <w:szCs w:val="24"/>
          <w:shd w:val="clear" w:color="auto" w:fill="00FF00"/>
          <w:lang w:eastAsia="it-IT"/>
        </w:rPr>
        <w:t>magazzino</w:t>
      </w:r>
      <w:r w:rsidRPr="00297FBB">
        <w:rPr>
          <w:sz w:val="24"/>
          <w:szCs w:val="24"/>
          <w:lang w:eastAsia="it-IT"/>
        </w:rPr>
        <w:t xml:space="preserve"> per tali </w:t>
      </w:r>
      <w:r w:rsidRPr="00297FBB">
        <w:rPr>
          <w:sz w:val="24"/>
          <w:szCs w:val="24"/>
          <w:shd w:val="clear" w:color="auto" w:fill="00FF00"/>
          <w:lang w:eastAsia="it-IT"/>
        </w:rPr>
        <w:t>prodotti</w:t>
      </w:r>
      <w:r w:rsidRPr="00297FBB">
        <w:rPr>
          <w:sz w:val="24"/>
          <w:szCs w:val="24"/>
          <w:lang w:eastAsia="it-IT"/>
        </w:rPr>
        <w:t xml:space="preserve">, delle </w:t>
      </w:r>
      <w:r w:rsidRPr="00297FBB">
        <w:rPr>
          <w:sz w:val="24"/>
          <w:szCs w:val="24"/>
          <w:shd w:val="clear" w:color="auto" w:fill="00FF00"/>
          <w:lang w:eastAsia="it-IT"/>
        </w:rPr>
        <w:t>vendite</w:t>
      </w:r>
      <w:r w:rsidRPr="00297FBB">
        <w:rPr>
          <w:sz w:val="24"/>
          <w:szCs w:val="24"/>
          <w:lang w:eastAsia="it-IT"/>
        </w:rPr>
        <w:t xml:space="preserve"> e </w:t>
      </w:r>
      <w:r w:rsidRPr="00297FBB">
        <w:rPr>
          <w:sz w:val="24"/>
          <w:szCs w:val="24"/>
          <w:shd w:val="clear" w:color="auto" w:fill="FFFFFF"/>
          <w:lang w:eastAsia="it-IT"/>
        </w:rPr>
        <w:t>dell’anagrafica</w:t>
      </w:r>
      <w:r w:rsidRPr="00297FBB">
        <w:rPr>
          <w:sz w:val="24"/>
          <w:szCs w:val="24"/>
          <w:lang w:eastAsia="it-IT"/>
        </w:rPr>
        <w:t xml:space="preserve"> dei </w:t>
      </w:r>
      <w:r w:rsidRPr="00297FBB">
        <w:rPr>
          <w:sz w:val="24"/>
          <w:szCs w:val="24"/>
          <w:shd w:val="clear" w:color="auto" w:fill="00FF00"/>
          <w:lang w:eastAsia="it-IT"/>
        </w:rPr>
        <w:t>clienti</w:t>
      </w:r>
      <w:r w:rsidRPr="00297FBB">
        <w:rPr>
          <w:sz w:val="24"/>
          <w:szCs w:val="24"/>
          <w:lang w:eastAsia="it-IT"/>
        </w:rPr>
        <w:t xml:space="preserve">. I prodotti </w:t>
      </w:r>
      <w:r w:rsidRPr="00297FBB">
        <w:rPr>
          <w:sz w:val="24"/>
          <w:szCs w:val="24"/>
          <w:shd w:val="clear" w:color="auto" w:fill="00FFFF"/>
          <w:lang w:eastAsia="it-IT"/>
        </w:rPr>
        <w:t>sono divisi in</w:t>
      </w:r>
      <w:r w:rsidRPr="00297FBB">
        <w:rPr>
          <w:sz w:val="24"/>
          <w:szCs w:val="24"/>
          <w:lang w:eastAsia="it-IT"/>
        </w:rPr>
        <w:t xml:space="preserve"> </w:t>
      </w:r>
      <w:r w:rsidRPr="00297FBB">
        <w:rPr>
          <w:sz w:val="24"/>
          <w:szCs w:val="24"/>
          <w:shd w:val="clear" w:color="auto" w:fill="00FF00"/>
          <w:lang w:eastAsia="it-IT"/>
        </w:rPr>
        <w:t>categorie</w:t>
      </w:r>
      <w:r w:rsidRPr="00297FBB">
        <w:rPr>
          <w:sz w:val="24"/>
          <w:szCs w:val="24"/>
          <w:lang w:eastAsia="it-IT"/>
        </w:rPr>
        <w:t xml:space="preserve">; ogni </w:t>
      </w:r>
      <w:r w:rsidRPr="00297FBB">
        <w:rPr>
          <w:sz w:val="24"/>
          <w:szCs w:val="24"/>
          <w:shd w:val="clear" w:color="auto" w:fill="00FF00"/>
          <w:lang w:eastAsia="it-IT"/>
        </w:rPr>
        <w:t>cat</w:t>
      </w:r>
      <w:r w:rsidRPr="00297FBB">
        <w:rPr>
          <w:sz w:val="24"/>
          <w:szCs w:val="24"/>
          <w:shd w:val="clear" w:color="auto" w:fill="00FF00"/>
          <w:lang w:eastAsia="it-IT"/>
        </w:rPr>
        <w:t>e</w:t>
      </w:r>
      <w:r w:rsidRPr="00297FBB">
        <w:rPr>
          <w:sz w:val="24"/>
          <w:szCs w:val="24"/>
          <w:shd w:val="clear" w:color="auto" w:fill="00FF00"/>
          <w:lang w:eastAsia="it-IT"/>
        </w:rPr>
        <w:t>goria</w:t>
      </w:r>
      <w:r w:rsidRPr="00297FBB">
        <w:rPr>
          <w:sz w:val="24"/>
          <w:szCs w:val="24"/>
          <w:lang w:eastAsia="it-IT"/>
        </w:rPr>
        <w:t xml:space="preserve"> </w:t>
      </w:r>
      <w:r w:rsidRPr="00297FBB">
        <w:rPr>
          <w:sz w:val="24"/>
          <w:szCs w:val="24"/>
          <w:shd w:val="clear" w:color="auto" w:fill="00FFFF"/>
          <w:lang w:eastAsia="it-IT"/>
        </w:rPr>
        <w:t>ha</w:t>
      </w:r>
      <w:r w:rsidRPr="00297FBB">
        <w:rPr>
          <w:sz w:val="24"/>
          <w:szCs w:val="24"/>
          <w:lang w:eastAsia="it-IT"/>
        </w:rPr>
        <w:t xml:space="preserve"> un </w:t>
      </w:r>
      <w:r w:rsidRPr="00297FBB">
        <w:rPr>
          <w:sz w:val="24"/>
          <w:szCs w:val="24"/>
          <w:shd w:val="clear" w:color="auto" w:fill="00FF00"/>
          <w:lang w:eastAsia="it-IT"/>
        </w:rPr>
        <w:t>nome</w:t>
      </w:r>
      <w:r w:rsidRPr="00297FBB">
        <w:rPr>
          <w:sz w:val="24"/>
          <w:szCs w:val="24"/>
          <w:lang w:eastAsia="it-IT"/>
        </w:rPr>
        <w:t xml:space="preserve"> ed </w:t>
      </w:r>
      <w:r w:rsidRPr="00297FBB">
        <w:rPr>
          <w:sz w:val="24"/>
          <w:szCs w:val="24"/>
          <w:shd w:val="clear" w:color="auto" w:fill="00FFFF"/>
          <w:lang w:eastAsia="it-IT"/>
        </w:rPr>
        <w:t>è raggruppabile</w:t>
      </w:r>
      <w:r w:rsidRPr="00297FBB">
        <w:rPr>
          <w:sz w:val="24"/>
          <w:szCs w:val="24"/>
          <w:lang w:eastAsia="it-IT"/>
        </w:rPr>
        <w:t xml:space="preserve"> in altre </w:t>
      </w:r>
      <w:r w:rsidRPr="00297FBB">
        <w:rPr>
          <w:sz w:val="24"/>
          <w:szCs w:val="24"/>
          <w:shd w:val="clear" w:color="auto" w:fill="00FF00"/>
          <w:lang w:eastAsia="it-IT"/>
        </w:rPr>
        <w:t>categorie</w:t>
      </w:r>
      <w:r w:rsidRPr="00297FBB">
        <w:rPr>
          <w:sz w:val="24"/>
          <w:szCs w:val="24"/>
          <w:lang w:eastAsia="it-IT"/>
        </w:rPr>
        <w:t xml:space="preserve">. </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Ogni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caratterizzato</w:t>
      </w:r>
      <w:r w:rsidRPr="00297FBB">
        <w:rPr>
          <w:sz w:val="24"/>
          <w:szCs w:val="24"/>
          <w:lang w:eastAsia="it-IT"/>
        </w:rPr>
        <w:t xml:space="preserve"> da un </w:t>
      </w:r>
      <w:r w:rsidRPr="00297FBB">
        <w:rPr>
          <w:sz w:val="24"/>
          <w:szCs w:val="24"/>
          <w:shd w:val="clear" w:color="auto" w:fill="00FF00"/>
          <w:lang w:eastAsia="it-IT"/>
        </w:rPr>
        <w:t>codice</w:t>
      </w:r>
      <w:r w:rsidRPr="00297FBB">
        <w:rPr>
          <w:sz w:val="24"/>
          <w:szCs w:val="24"/>
          <w:lang w:eastAsia="it-IT"/>
        </w:rPr>
        <w:t xml:space="preserve">, una </w:t>
      </w:r>
      <w:r w:rsidRPr="00297FBB">
        <w:rPr>
          <w:sz w:val="24"/>
          <w:szCs w:val="24"/>
          <w:shd w:val="clear" w:color="auto" w:fill="00FF00"/>
          <w:lang w:eastAsia="it-IT"/>
        </w:rPr>
        <w:t>descrizione</w:t>
      </w:r>
      <w:r w:rsidRPr="00297FBB">
        <w:rPr>
          <w:sz w:val="24"/>
          <w:szCs w:val="24"/>
          <w:lang w:eastAsia="it-IT"/>
        </w:rPr>
        <w:t xml:space="preserve">, il </w:t>
      </w:r>
      <w:r w:rsidRPr="00297FBB">
        <w:rPr>
          <w:sz w:val="24"/>
          <w:szCs w:val="24"/>
          <w:shd w:val="clear" w:color="auto" w:fill="00FF00"/>
          <w:lang w:eastAsia="it-IT"/>
        </w:rPr>
        <w:t>prezzo d'acquisto</w:t>
      </w:r>
      <w:r w:rsidRPr="00297FBB">
        <w:rPr>
          <w:sz w:val="24"/>
          <w:szCs w:val="24"/>
          <w:lang w:eastAsia="it-IT"/>
        </w:rPr>
        <w:t xml:space="preserve">, il </w:t>
      </w:r>
      <w:r w:rsidRPr="00297FBB">
        <w:rPr>
          <w:sz w:val="24"/>
          <w:szCs w:val="24"/>
          <w:shd w:val="clear" w:color="auto" w:fill="00FF00"/>
          <w:lang w:eastAsia="it-IT"/>
        </w:rPr>
        <w:t>prezzo di vendita</w:t>
      </w:r>
      <w:r w:rsidRPr="00297FBB">
        <w:rPr>
          <w:sz w:val="24"/>
          <w:szCs w:val="24"/>
          <w:lang w:eastAsia="it-IT"/>
        </w:rPr>
        <w:t xml:space="preserve"> e la </w:t>
      </w:r>
      <w:r w:rsidRPr="00297FBB">
        <w:rPr>
          <w:sz w:val="24"/>
          <w:szCs w:val="24"/>
          <w:shd w:val="clear" w:color="auto" w:fill="00FF00"/>
          <w:lang w:eastAsia="it-IT"/>
        </w:rPr>
        <w:t>giacenza</w:t>
      </w:r>
      <w:r w:rsidRPr="00297FBB">
        <w:rPr>
          <w:sz w:val="24"/>
          <w:szCs w:val="24"/>
          <w:lang w:eastAsia="it-IT"/>
        </w:rPr>
        <w:t xml:space="preserve">; si </w:t>
      </w:r>
      <w:r w:rsidRPr="00297FBB">
        <w:rPr>
          <w:sz w:val="24"/>
          <w:szCs w:val="24"/>
          <w:shd w:val="clear" w:color="auto" w:fill="00FFFF"/>
          <w:lang w:eastAsia="it-IT"/>
        </w:rPr>
        <w:t>può depositare</w:t>
      </w:r>
      <w:r w:rsidRPr="00297FBB">
        <w:rPr>
          <w:sz w:val="24"/>
          <w:szCs w:val="24"/>
          <w:lang w:eastAsia="it-IT"/>
        </w:rPr>
        <w:t xml:space="preserve"> un </w:t>
      </w:r>
      <w:r w:rsidRPr="00297FBB">
        <w:rPr>
          <w:sz w:val="24"/>
          <w:szCs w:val="24"/>
          <w:shd w:val="clear" w:color="auto" w:fill="00FF00"/>
          <w:lang w:eastAsia="it-IT"/>
        </w:rPr>
        <w:t>prodotto</w:t>
      </w:r>
      <w:r w:rsidRPr="00297FBB">
        <w:rPr>
          <w:sz w:val="24"/>
          <w:szCs w:val="24"/>
          <w:lang w:eastAsia="it-IT"/>
        </w:rPr>
        <w:t xml:space="preserve"> in uno o più </w:t>
      </w:r>
      <w:r w:rsidRPr="00297FBB">
        <w:rPr>
          <w:sz w:val="24"/>
          <w:szCs w:val="24"/>
          <w:shd w:val="clear" w:color="auto" w:fill="00FF00"/>
          <w:lang w:eastAsia="it-IT"/>
        </w:rPr>
        <w:t>m</w:t>
      </w:r>
      <w:r w:rsidRPr="00297FBB">
        <w:rPr>
          <w:sz w:val="24"/>
          <w:szCs w:val="24"/>
          <w:shd w:val="clear" w:color="auto" w:fill="00FF00"/>
          <w:lang w:eastAsia="it-IT"/>
        </w:rPr>
        <w:t>a</w:t>
      </w:r>
      <w:r w:rsidRPr="00297FBB">
        <w:rPr>
          <w:sz w:val="24"/>
          <w:szCs w:val="24"/>
          <w:shd w:val="clear" w:color="auto" w:fill="00FF00"/>
          <w:lang w:eastAsia="it-IT"/>
        </w:rPr>
        <w:t>gazzini</w:t>
      </w:r>
      <w:r w:rsidRPr="00297FBB">
        <w:rPr>
          <w:sz w:val="24"/>
          <w:szCs w:val="24"/>
          <w:lang w:eastAsia="it-IT"/>
        </w:rPr>
        <w:t>. </w:t>
      </w:r>
      <w:r w:rsidRPr="00297FBB">
        <w:rPr>
          <w:sz w:val="24"/>
          <w:szCs w:val="24"/>
          <w:shd w:val="clear" w:color="auto" w:fill="00FFFF"/>
          <w:lang w:eastAsia="it-IT"/>
        </w:rPr>
        <w:t>Si prevede</w:t>
      </w:r>
      <w:r w:rsidRPr="00297FBB">
        <w:rPr>
          <w:sz w:val="24"/>
          <w:szCs w:val="24"/>
          <w:shd w:val="clear" w:color="auto" w:fill="FFFFFF"/>
          <w:lang w:eastAsia="it-IT"/>
        </w:rPr>
        <w:t>, inoltre, la possibilità </w:t>
      </w:r>
      <w:r w:rsidRPr="00297FBB">
        <w:rPr>
          <w:sz w:val="24"/>
          <w:szCs w:val="24"/>
          <w:shd w:val="clear" w:color="auto" w:fill="00FFFF"/>
          <w:lang w:eastAsia="it-IT"/>
        </w:rPr>
        <w:t>di gestire</w:t>
      </w:r>
      <w:r w:rsidRPr="00297FBB">
        <w:rPr>
          <w:sz w:val="24"/>
          <w:szCs w:val="24"/>
          <w:shd w:val="clear" w:color="auto" w:fill="FFFFFF"/>
          <w:lang w:eastAsia="it-IT"/>
        </w:rPr>
        <w:t> l'anagrafica dei </w:t>
      </w:r>
      <w:r w:rsidRPr="00297FBB">
        <w:rPr>
          <w:sz w:val="24"/>
          <w:szCs w:val="24"/>
          <w:shd w:val="clear" w:color="auto" w:fill="00FF00"/>
          <w:lang w:eastAsia="it-IT"/>
        </w:rPr>
        <w:t>prodotti</w:t>
      </w:r>
      <w:r w:rsidRPr="00297FBB">
        <w:rPr>
          <w:sz w:val="24"/>
          <w:szCs w:val="24"/>
          <w:shd w:val="clear" w:color="auto" w:fill="FFFFFF"/>
          <w:lang w:eastAsia="it-IT"/>
        </w:rPr>
        <w:t>.</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Il sistema di autenticazione </w:t>
      </w:r>
      <w:r w:rsidRPr="00297FBB">
        <w:rPr>
          <w:sz w:val="24"/>
          <w:szCs w:val="24"/>
          <w:shd w:val="clear" w:color="auto" w:fill="00FFFF"/>
          <w:lang w:eastAsia="it-IT"/>
        </w:rPr>
        <w:t>prevede</w:t>
      </w:r>
      <w:r w:rsidRPr="00297FBB">
        <w:rPr>
          <w:sz w:val="24"/>
          <w:szCs w:val="24"/>
          <w:lang w:eastAsia="it-IT"/>
        </w:rPr>
        <w:t xml:space="preserve"> tre tipi di </w:t>
      </w:r>
      <w:r w:rsidRPr="00297FBB">
        <w:rPr>
          <w:sz w:val="24"/>
          <w:szCs w:val="24"/>
          <w:shd w:val="clear" w:color="auto" w:fill="00FF00"/>
          <w:lang w:eastAsia="it-IT"/>
        </w:rPr>
        <w:t>utenti</w:t>
      </w:r>
      <w:r w:rsidRPr="00297FBB">
        <w:rPr>
          <w:sz w:val="24"/>
          <w:szCs w:val="24"/>
          <w:lang w:eastAsia="it-IT"/>
        </w:rPr>
        <w:t xml:space="preserve">: l'utente </w:t>
      </w:r>
      <w:r w:rsidRPr="00297FBB">
        <w:rPr>
          <w:sz w:val="24"/>
          <w:szCs w:val="24"/>
          <w:shd w:val="clear" w:color="auto" w:fill="00FF00"/>
          <w:lang w:eastAsia="it-IT"/>
        </w:rPr>
        <w:t>guest</w:t>
      </w:r>
      <w:r w:rsidRPr="00297FBB">
        <w:rPr>
          <w:sz w:val="24"/>
          <w:szCs w:val="24"/>
          <w:lang w:eastAsia="it-IT"/>
        </w:rPr>
        <w:t xml:space="preserve">, </w:t>
      </w:r>
      <w:r w:rsidRPr="00297FBB">
        <w:rPr>
          <w:sz w:val="24"/>
          <w:szCs w:val="24"/>
          <w:shd w:val="clear" w:color="auto" w:fill="00FF00"/>
          <w:lang w:eastAsia="it-IT"/>
        </w:rPr>
        <w:t>l'operatore</w:t>
      </w:r>
      <w:r w:rsidRPr="00297FBB">
        <w:rPr>
          <w:sz w:val="24"/>
          <w:szCs w:val="24"/>
          <w:lang w:eastAsia="it-IT"/>
        </w:rPr>
        <w:t xml:space="preserve"> e </w:t>
      </w:r>
      <w:r w:rsidRPr="00297FBB">
        <w:rPr>
          <w:sz w:val="24"/>
          <w:szCs w:val="24"/>
          <w:shd w:val="clear" w:color="auto" w:fill="00FF00"/>
          <w:lang w:eastAsia="it-IT"/>
        </w:rPr>
        <w:t>l'amministratore</w:t>
      </w:r>
      <w:r w:rsidRPr="00297FBB">
        <w:rPr>
          <w:sz w:val="24"/>
          <w:szCs w:val="24"/>
          <w:lang w:eastAsia="it-IT"/>
        </w:rPr>
        <w:t xml:space="preserve">. L'utente </w:t>
      </w:r>
      <w:r w:rsidRPr="00297FBB">
        <w:rPr>
          <w:sz w:val="24"/>
          <w:szCs w:val="24"/>
          <w:shd w:val="clear" w:color="auto" w:fill="00FF00"/>
          <w:lang w:eastAsia="it-IT"/>
        </w:rPr>
        <w:t>guest</w:t>
      </w:r>
      <w:r w:rsidRPr="00297FBB">
        <w:rPr>
          <w:sz w:val="24"/>
          <w:szCs w:val="24"/>
          <w:lang w:eastAsia="it-IT"/>
        </w:rPr>
        <w:t xml:space="preserve"> </w:t>
      </w:r>
      <w:r w:rsidRPr="00297FBB">
        <w:rPr>
          <w:sz w:val="24"/>
          <w:szCs w:val="24"/>
          <w:shd w:val="clear" w:color="auto" w:fill="00FFFF"/>
          <w:lang w:eastAsia="it-IT"/>
        </w:rPr>
        <w:t>può</w:t>
      </w:r>
      <w:r w:rsidRPr="00297FBB">
        <w:rPr>
          <w:sz w:val="24"/>
          <w:szCs w:val="24"/>
          <w:lang w:eastAsia="it-IT"/>
        </w:rPr>
        <w:t xml:space="preserve"> solamente </w:t>
      </w:r>
      <w:r w:rsidRPr="00297FBB">
        <w:rPr>
          <w:sz w:val="24"/>
          <w:szCs w:val="24"/>
          <w:shd w:val="clear" w:color="auto" w:fill="00FFFF"/>
          <w:lang w:eastAsia="it-IT"/>
        </w:rPr>
        <w:t>controllare</w:t>
      </w:r>
      <w:r w:rsidRPr="00297FBB">
        <w:rPr>
          <w:sz w:val="24"/>
          <w:szCs w:val="24"/>
          <w:lang w:eastAsia="it-IT"/>
        </w:rPr>
        <w:t xml:space="preserve"> lo stato delle </w:t>
      </w:r>
      <w:r w:rsidRPr="00297FBB">
        <w:rPr>
          <w:sz w:val="24"/>
          <w:szCs w:val="24"/>
          <w:shd w:val="clear" w:color="auto" w:fill="00FF00"/>
          <w:lang w:eastAsia="it-IT"/>
        </w:rPr>
        <w:t>giace</w:t>
      </w:r>
      <w:r w:rsidRPr="00297FBB">
        <w:rPr>
          <w:sz w:val="24"/>
          <w:szCs w:val="24"/>
          <w:shd w:val="clear" w:color="auto" w:fill="00FF00"/>
          <w:lang w:eastAsia="it-IT"/>
        </w:rPr>
        <w:t>n</w:t>
      </w:r>
      <w:r w:rsidRPr="00297FBB">
        <w:rPr>
          <w:sz w:val="24"/>
          <w:szCs w:val="24"/>
          <w:shd w:val="clear" w:color="auto" w:fill="00FF00"/>
          <w:lang w:eastAsia="it-IT"/>
        </w:rPr>
        <w:t>ze</w:t>
      </w:r>
      <w:r w:rsidRPr="00297FBB">
        <w:rPr>
          <w:sz w:val="24"/>
          <w:szCs w:val="24"/>
          <w:lang w:eastAsia="it-IT"/>
        </w:rPr>
        <w:t xml:space="preserve"> per i vari </w:t>
      </w:r>
      <w:r w:rsidRPr="00297FBB">
        <w:rPr>
          <w:sz w:val="24"/>
          <w:szCs w:val="24"/>
          <w:shd w:val="clear" w:color="auto" w:fill="00FF00"/>
          <w:lang w:eastAsia="it-IT"/>
        </w:rPr>
        <w:t>prodotti</w:t>
      </w:r>
      <w:r w:rsidRPr="00297FBB">
        <w:rPr>
          <w:sz w:val="24"/>
          <w:szCs w:val="24"/>
          <w:lang w:eastAsia="it-IT"/>
        </w:rPr>
        <w:t xml:space="preserve">. Il login come </w:t>
      </w:r>
      <w:r w:rsidRPr="00297FBB">
        <w:rPr>
          <w:color w:val="000000"/>
          <w:sz w:val="24"/>
          <w:szCs w:val="24"/>
          <w:shd w:val="clear" w:color="auto" w:fill="00FF00"/>
          <w:lang w:eastAsia="it-IT"/>
        </w:rPr>
        <w:t>operatore</w:t>
      </w:r>
      <w:r w:rsidRPr="00297FBB">
        <w:rPr>
          <w:sz w:val="24"/>
          <w:szCs w:val="24"/>
          <w:lang w:eastAsia="it-IT"/>
        </w:rPr>
        <w:t xml:space="preserve"> </w:t>
      </w:r>
      <w:r w:rsidRPr="00297FBB">
        <w:rPr>
          <w:sz w:val="24"/>
          <w:szCs w:val="24"/>
          <w:shd w:val="clear" w:color="auto" w:fill="00FFFF"/>
          <w:lang w:eastAsia="it-IT"/>
        </w:rPr>
        <w:t>permette di iniziare</w:t>
      </w:r>
      <w:r w:rsidRPr="00297FBB">
        <w:rPr>
          <w:sz w:val="24"/>
          <w:szCs w:val="24"/>
          <w:lang w:eastAsia="it-IT"/>
        </w:rPr>
        <w:t xml:space="preserve"> una nuova vendita, di </w:t>
      </w:r>
      <w:r w:rsidRPr="00297FBB">
        <w:rPr>
          <w:sz w:val="24"/>
          <w:szCs w:val="24"/>
          <w:shd w:val="clear" w:color="auto" w:fill="00FFFF"/>
          <w:lang w:eastAsia="it-IT"/>
        </w:rPr>
        <w:t>effettuare</w:t>
      </w:r>
      <w:r w:rsidRPr="00297FBB">
        <w:rPr>
          <w:sz w:val="24"/>
          <w:szCs w:val="24"/>
          <w:lang w:eastAsia="it-IT"/>
        </w:rPr>
        <w:t xml:space="preserve"> un </w:t>
      </w:r>
      <w:r w:rsidRPr="00297FBB">
        <w:rPr>
          <w:sz w:val="24"/>
          <w:szCs w:val="24"/>
          <w:shd w:val="clear" w:color="auto" w:fill="00FF00"/>
          <w:lang w:eastAsia="it-IT"/>
        </w:rPr>
        <w:t>preventivo</w:t>
      </w:r>
      <w:r w:rsidRPr="00297FBB">
        <w:rPr>
          <w:sz w:val="24"/>
          <w:szCs w:val="24"/>
          <w:lang w:eastAsia="it-IT"/>
        </w:rPr>
        <w:t xml:space="preserve"> e </w:t>
      </w:r>
      <w:r w:rsidRPr="00297FBB">
        <w:rPr>
          <w:sz w:val="24"/>
          <w:szCs w:val="24"/>
          <w:shd w:val="clear" w:color="auto" w:fill="00FFFF"/>
          <w:lang w:eastAsia="it-IT"/>
        </w:rPr>
        <w:t>di registrare</w:t>
      </w:r>
      <w:r w:rsidRPr="00297FBB">
        <w:rPr>
          <w:sz w:val="24"/>
          <w:szCs w:val="24"/>
          <w:lang w:eastAsia="it-IT"/>
        </w:rPr>
        <w:t xml:space="preserve"> l’arrivo di nuova </w:t>
      </w:r>
      <w:r w:rsidRPr="00297FBB">
        <w:rPr>
          <w:sz w:val="24"/>
          <w:szCs w:val="24"/>
          <w:shd w:val="clear" w:color="auto" w:fill="00FF00"/>
          <w:lang w:eastAsia="it-IT"/>
        </w:rPr>
        <w:t>merce</w:t>
      </w:r>
      <w:r w:rsidRPr="00297FBB">
        <w:rPr>
          <w:sz w:val="24"/>
          <w:szCs w:val="24"/>
          <w:lang w:eastAsia="it-IT"/>
        </w:rPr>
        <w:t xml:space="preserve">. </w:t>
      </w:r>
      <w:r w:rsidRPr="00297FBB">
        <w:rPr>
          <w:sz w:val="24"/>
          <w:szCs w:val="24"/>
          <w:shd w:val="clear" w:color="auto" w:fill="00FF00"/>
          <w:lang w:eastAsia="it-IT"/>
        </w:rPr>
        <w:t>L'amministratore</w:t>
      </w:r>
      <w:r w:rsidRPr="00297FBB">
        <w:rPr>
          <w:sz w:val="24"/>
          <w:szCs w:val="24"/>
          <w:lang w:eastAsia="it-IT"/>
        </w:rPr>
        <w:t> </w:t>
      </w:r>
      <w:r w:rsidRPr="00297FBB">
        <w:rPr>
          <w:sz w:val="24"/>
          <w:szCs w:val="24"/>
          <w:shd w:val="clear" w:color="auto" w:fill="00FFFF"/>
          <w:lang w:eastAsia="it-IT"/>
        </w:rPr>
        <w:t>può</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gli </w:t>
      </w:r>
      <w:r w:rsidRPr="00297FBB">
        <w:rPr>
          <w:sz w:val="24"/>
          <w:szCs w:val="24"/>
          <w:shd w:val="clear" w:color="auto" w:fill="00FF00"/>
          <w:lang w:eastAsia="it-IT"/>
        </w:rPr>
        <w:t>amministratori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gli </w:t>
      </w:r>
      <w:r w:rsidRPr="00297FBB">
        <w:rPr>
          <w:sz w:val="24"/>
          <w:szCs w:val="24"/>
          <w:shd w:val="clear" w:color="auto" w:fill="00FF00"/>
          <w:lang w:eastAsia="it-IT"/>
        </w:rPr>
        <w:t>operatori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i </w:t>
      </w:r>
      <w:r w:rsidRPr="00297FBB">
        <w:rPr>
          <w:sz w:val="24"/>
          <w:szCs w:val="24"/>
          <w:shd w:val="clear" w:color="auto" w:fill="00FF00"/>
          <w:lang w:eastAsia="it-IT"/>
        </w:rPr>
        <w:t>magazzini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le </w:t>
      </w:r>
      <w:r w:rsidRPr="00297FBB">
        <w:rPr>
          <w:sz w:val="24"/>
          <w:szCs w:val="24"/>
          <w:shd w:val="clear" w:color="auto" w:fill="00FF00"/>
          <w:lang w:eastAsia="it-IT"/>
        </w:rPr>
        <w:t>categorie</w:t>
      </w:r>
      <w:r w:rsidRPr="00297FBB">
        <w:rPr>
          <w:sz w:val="24"/>
          <w:szCs w:val="24"/>
          <w:lang w:eastAsia="it-IT"/>
        </w:rPr>
        <w:t xml:space="preserve">. Inoltre, </w:t>
      </w:r>
      <w:r w:rsidRPr="00297FBB">
        <w:rPr>
          <w:sz w:val="24"/>
          <w:szCs w:val="24"/>
          <w:shd w:val="clear" w:color="auto" w:fill="00FF00"/>
          <w:lang w:eastAsia="it-IT"/>
        </w:rPr>
        <w:t>l'amministratore</w:t>
      </w:r>
      <w:r w:rsidRPr="00297FBB">
        <w:rPr>
          <w:sz w:val="24"/>
          <w:szCs w:val="24"/>
          <w:lang w:eastAsia="it-IT"/>
        </w:rPr>
        <w:t xml:space="preserve">, </w:t>
      </w:r>
      <w:r w:rsidRPr="00297FBB">
        <w:rPr>
          <w:sz w:val="24"/>
          <w:szCs w:val="24"/>
          <w:shd w:val="clear" w:color="auto" w:fill="00FFFF"/>
          <w:lang w:eastAsia="it-IT"/>
        </w:rPr>
        <w:t>deve poter stampare</w:t>
      </w:r>
      <w:r w:rsidRPr="00297FBB">
        <w:rPr>
          <w:sz w:val="24"/>
          <w:szCs w:val="24"/>
          <w:lang w:eastAsia="it-IT"/>
        </w:rPr>
        <w:t xml:space="preserve"> un </w:t>
      </w:r>
      <w:r w:rsidRPr="00297FBB">
        <w:rPr>
          <w:sz w:val="24"/>
          <w:szCs w:val="24"/>
          <w:shd w:val="clear" w:color="auto" w:fill="00FF00"/>
          <w:lang w:eastAsia="it-IT"/>
        </w:rPr>
        <w:t>promemoria d'acquisto</w:t>
      </w:r>
      <w:r w:rsidRPr="00297FBB">
        <w:rPr>
          <w:sz w:val="24"/>
          <w:szCs w:val="24"/>
          <w:lang w:eastAsia="it-IT"/>
        </w:rPr>
        <w:t xml:space="preserve"> per gli </w:t>
      </w:r>
      <w:r w:rsidRPr="00297FBB">
        <w:rPr>
          <w:sz w:val="24"/>
          <w:szCs w:val="24"/>
          <w:shd w:val="clear" w:color="auto" w:fill="00FF00"/>
          <w:lang w:eastAsia="it-IT"/>
        </w:rPr>
        <w:t>ordini</w:t>
      </w:r>
      <w:r w:rsidRPr="00297FBB">
        <w:rPr>
          <w:sz w:val="24"/>
          <w:szCs w:val="24"/>
          <w:lang w:eastAsia="it-IT"/>
        </w:rPr>
        <w:t xml:space="preserve"> da effettuare ai fornitori.</w:t>
      </w:r>
    </w:p>
    <w:p w:rsidR="006913D0" w:rsidRPr="00297FBB" w:rsidRDefault="00A04F97" w:rsidP="00297FBB">
      <w:pPr>
        <w:spacing w:line="360" w:lineRule="auto"/>
        <w:jc w:val="both"/>
        <w:rPr>
          <w:sz w:val="24"/>
          <w:szCs w:val="24"/>
          <w:shd w:val="clear" w:color="auto" w:fill="FFFFFF"/>
          <w:lang w:eastAsia="it-IT"/>
        </w:rPr>
      </w:pPr>
      <w:r w:rsidRPr="00297FBB">
        <w:rPr>
          <w:sz w:val="24"/>
          <w:szCs w:val="24"/>
          <w:shd w:val="clear" w:color="auto" w:fill="FFFFFF"/>
          <w:lang w:eastAsia="it-IT"/>
        </w:rPr>
        <w:t xml:space="preserve">Il sistema deve </w:t>
      </w:r>
      <w:r w:rsidRPr="00297FBB">
        <w:rPr>
          <w:sz w:val="24"/>
          <w:szCs w:val="24"/>
          <w:shd w:val="clear" w:color="auto" w:fill="00FFFF"/>
          <w:lang w:eastAsia="it-IT"/>
        </w:rPr>
        <w:t>tenere aggiornata</w:t>
      </w:r>
      <w:r w:rsidRPr="00297FBB">
        <w:rPr>
          <w:sz w:val="24"/>
          <w:szCs w:val="24"/>
          <w:shd w:val="clear" w:color="auto" w:fill="FFFFFF"/>
          <w:lang w:eastAsia="it-IT"/>
        </w:rPr>
        <w:t xml:space="preserve"> la </w:t>
      </w:r>
      <w:r w:rsidRPr="00297FBB">
        <w:rPr>
          <w:sz w:val="24"/>
          <w:szCs w:val="24"/>
          <w:shd w:val="clear" w:color="auto" w:fill="00FF00"/>
          <w:lang w:eastAsia="it-IT"/>
        </w:rPr>
        <w:t>giacenza</w:t>
      </w:r>
      <w:r w:rsidRPr="00297FBB">
        <w:rPr>
          <w:sz w:val="24"/>
          <w:szCs w:val="24"/>
          <w:shd w:val="clear" w:color="auto" w:fill="FFFFFF"/>
          <w:lang w:eastAsia="it-IT"/>
        </w:rPr>
        <w:t xml:space="preserve"> di ogni </w:t>
      </w:r>
      <w:r w:rsidRPr="00297FBB">
        <w:rPr>
          <w:sz w:val="24"/>
          <w:szCs w:val="24"/>
          <w:shd w:val="clear" w:color="auto" w:fill="00FF00"/>
          <w:lang w:eastAsia="it-IT"/>
        </w:rPr>
        <w:t>prodotto</w:t>
      </w:r>
      <w:r w:rsidRPr="00297FBB">
        <w:rPr>
          <w:sz w:val="24"/>
          <w:szCs w:val="24"/>
          <w:shd w:val="clear" w:color="auto" w:fill="FFFFFF"/>
          <w:lang w:eastAsia="it-IT"/>
        </w:rPr>
        <w:t xml:space="preserve">, </w:t>
      </w:r>
      <w:r w:rsidRPr="00297FBB">
        <w:rPr>
          <w:sz w:val="24"/>
          <w:szCs w:val="24"/>
          <w:shd w:val="clear" w:color="auto" w:fill="00FFFF"/>
          <w:lang w:eastAsia="it-IT"/>
        </w:rPr>
        <w:t>registrare</w:t>
      </w:r>
      <w:r w:rsidRPr="00297FBB">
        <w:rPr>
          <w:sz w:val="24"/>
          <w:szCs w:val="24"/>
          <w:shd w:val="clear" w:color="auto" w:fill="FFFFFF"/>
          <w:lang w:eastAsia="it-IT"/>
        </w:rPr>
        <w:t xml:space="preserve"> l’arrivo di nuova </w:t>
      </w:r>
      <w:r w:rsidRPr="00297FBB">
        <w:rPr>
          <w:sz w:val="24"/>
          <w:szCs w:val="24"/>
          <w:shd w:val="clear" w:color="auto" w:fill="00FF00"/>
          <w:lang w:eastAsia="it-IT"/>
        </w:rPr>
        <w:t>merce</w:t>
      </w:r>
      <w:r w:rsidRPr="00297FBB">
        <w:rPr>
          <w:sz w:val="24"/>
          <w:szCs w:val="24"/>
          <w:shd w:val="clear" w:color="auto" w:fill="FFFFFF"/>
          <w:lang w:eastAsia="it-IT"/>
        </w:rPr>
        <w:t xml:space="preserve"> e </w:t>
      </w:r>
      <w:r w:rsidRPr="00297FBB">
        <w:rPr>
          <w:sz w:val="24"/>
          <w:szCs w:val="24"/>
          <w:shd w:val="clear" w:color="auto" w:fill="00FFFF"/>
          <w:lang w:eastAsia="it-IT"/>
        </w:rPr>
        <w:t>avvisare</w:t>
      </w:r>
      <w:r w:rsidRPr="00297FBB">
        <w:rPr>
          <w:sz w:val="24"/>
          <w:szCs w:val="24"/>
          <w:shd w:val="clear" w:color="auto" w:fill="FFFFFF"/>
          <w:lang w:eastAsia="it-IT"/>
        </w:rPr>
        <w:t xml:space="preserve"> </w:t>
      </w:r>
      <w:r w:rsidRPr="00297FBB">
        <w:rPr>
          <w:sz w:val="24"/>
          <w:szCs w:val="24"/>
          <w:shd w:val="clear" w:color="auto" w:fill="00FF00"/>
          <w:lang w:eastAsia="it-IT"/>
        </w:rPr>
        <w:t>l'amministratore</w:t>
      </w:r>
      <w:r w:rsidRPr="00297FBB">
        <w:rPr>
          <w:sz w:val="24"/>
          <w:szCs w:val="24"/>
          <w:shd w:val="clear" w:color="auto" w:fill="FFFFFF"/>
          <w:lang w:eastAsia="it-IT"/>
        </w:rPr>
        <w:t xml:space="preserve">, al termine di una vendita, quando la </w:t>
      </w:r>
      <w:r w:rsidRPr="00297FBB">
        <w:rPr>
          <w:sz w:val="24"/>
          <w:szCs w:val="24"/>
          <w:shd w:val="clear" w:color="auto" w:fill="00FF00"/>
          <w:lang w:eastAsia="it-IT"/>
        </w:rPr>
        <w:t>giacenza</w:t>
      </w:r>
      <w:r w:rsidRPr="00297FBB">
        <w:rPr>
          <w:sz w:val="24"/>
          <w:szCs w:val="24"/>
          <w:shd w:val="clear" w:color="auto" w:fill="FFFFFF"/>
          <w:lang w:eastAsia="it-IT"/>
        </w:rPr>
        <w:t xml:space="preserve"> di un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inferiore</w:t>
      </w:r>
      <w:r w:rsidRPr="00297FBB">
        <w:rPr>
          <w:sz w:val="24"/>
          <w:szCs w:val="24"/>
          <w:shd w:val="clear" w:color="auto" w:fill="FFFFFF"/>
          <w:lang w:eastAsia="it-IT"/>
        </w:rPr>
        <w:t xml:space="preserve"> ad una certa </w:t>
      </w:r>
      <w:r w:rsidRPr="00297FBB">
        <w:rPr>
          <w:sz w:val="24"/>
          <w:szCs w:val="24"/>
          <w:shd w:val="clear" w:color="auto" w:fill="00FF00"/>
          <w:lang w:eastAsia="it-IT"/>
        </w:rPr>
        <w:t>soglia</w:t>
      </w:r>
      <w:r w:rsidRPr="00297FBB">
        <w:rPr>
          <w:sz w:val="24"/>
          <w:szCs w:val="24"/>
          <w:shd w:val="clear" w:color="auto" w:fill="FFFFFF"/>
          <w:lang w:eastAsia="it-IT"/>
        </w:rPr>
        <w:t>.</w:t>
      </w:r>
    </w:p>
    <w:p w:rsidR="006913D0" w:rsidRPr="00297FBB" w:rsidRDefault="00A04F97" w:rsidP="00297FBB">
      <w:pPr>
        <w:spacing w:line="360" w:lineRule="auto"/>
        <w:jc w:val="both"/>
        <w:rPr>
          <w:sz w:val="24"/>
          <w:szCs w:val="24"/>
          <w:shd w:val="clear" w:color="auto" w:fill="FFFFFF"/>
          <w:lang w:eastAsia="it-IT"/>
        </w:rPr>
      </w:pPr>
      <w:r w:rsidRPr="00297FBB">
        <w:rPr>
          <w:sz w:val="24"/>
          <w:szCs w:val="24"/>
          <w:shd w:val="clear" w:color="auto" w:fill="FFFFFF"/>
          <w:lang w:eastAsia="it-IT"/>
        </w:rPr>
        <w:t xml:space="preserve">Al momento della </w:t>
      </w:r>
      <w:r w:rsidRPr="00297FBB">
        <w:rPr>
          <w:sz w:val="24"/>
          <w:szCs w:val="24"/>
          <w:shd w:val="clear" w:color="auto" w:fill="00FF00"/>
          <w:lang w:eastAsia="it-IT"/>
        </w:rPr>
        <w:t>vendita</w:t>
      </w:r>
      <w:r w:rsidRPr="00297FBB">
        <w:rPr>
          <w:sz w:val="24"/>
          <w:szCs w:val="24"/>
          <w:shd w:val="clear" w:color="auto" w:fill="FFFFFF"/>
          <w:lang w:eastAsia="it-IT"/>
        </w:rPr>
        <w:t xml:space="preserve"> </w:t>
      </w:r>
      <w:r w:rsidRPr="00297FBB">
        <w:rPr>
          <w:sz w:val="24"/>
          <w:szCs w:val="24"/>
          <w:shd w:val="clear" w:color="auto" w:fill="00FFFF"/>
          <w:lang w:eastAsia="it-IT"/>
        </w:rPr>
        <w:t>si registrano</w:t>
      </w:r>
      <w:r w:rsidRPr="00297FBB">
        <w:rPr>
          <w:sz w:val="24"/>
          <w:szCs w:val="24"/>
          <w:shd w:val="clear" w:color="auto" w:fill="FFFFFF"/>
          <w:lang w:eastAsia="it-IT"/>
        </w:rPr>
        <w:t xml:space="preserve"> i </w:t>
      </w:r>
      <w:r w:rsidRPr="00297FBB">
        <w:rPr>
          <w:sz w:val="24"/>
          <w:szCs w:val="24"/>
          <w:shd w:val="clear" w:color="auto" w:fill="00FF00"/>
          <w:lang w:eastAsia="it-IT"/>
        </w:rPr>
        <w:t>movimenti</w:t>
      </w:r>
      <w:r w:rsidRPr="00297FBB">
        <w:rPr>
          <w:sz w:val="24"/>
          <w:szCs w:val="24"/>
          <w:shd w:val="clear" w:color="auto" w:fill="FFFFFF"/>
          <w:lang w:eastAsia="it-IT"/>
        </w:rPr>
        <w:t xml:space="preserve"> dei </w:t>
      </w:r>
      <w:r w:rsidRPr="00297FBB">
        <w:rPr>
          <w:sz w:val="24"/>
          <w:szCs w:val="24"/>
          <w:shd w:val="clear" w:color="auto" w:fill="00FF00"/>
          <w:lang w:eastAsia="it-IT"/>
        </w:rPr>
        <w:t>prodotti</w:t>
      </w:r>
      <w:r w:rsidRPr="00297FBB">
        <w:rPr>
          <w:sz w:val="24"/>
          <w:szCs w:val="24"/>
          <w:shd w:val="clear" w:color="auto" w:fill="FFFFFF"/>
          <w:lang w:eastAsia="it-IT"/>
        </w:rPr>
        <w:t xml:space="preserve">, la </w:t>
      </w:r>
      <w:r w:rsidRPr="00297FBB">
        <w:rPr>
          <w:sz w:val="24"/>
          <w:szCs w:val="24"/>
          <w:shd w:val="clear" w:color="auto" w:fill="00FF00"/>
          <w:lang w:eastAsia="it-IT"/>
        </w:rPr>
        <w:t>data</w:t>
      </w:r>
      <w:r w:rsidRPr="00297FBB">
        <w:rPr>
          <w:sz w:val="24"/>
          <w:szCs w:val="24"/>
          <w:shd w:val="clear" w:color="auto" w:fill="FFFFFF"/>
          <w:lang w:eastAsia="it-IT"/>
        </w:rPr>
        <w:t xml:space="preserve">, il </w:t>
      </w:r>
      <w:r w:rsidRPr="00297FBB">
        <w:rPr>
          <w:sz w:val="24"/>
          <w:szCs w:val="24"/>
          <w:shd w:val="clear" w:color="auto" w:fill="00FF00"/>
          <w:lang w:eastAsia="it-IT"/>
        </w:rPr>
        <w:t>clie</w:t>
      </w:r>
      <w:r w:rsidRPr="00297FBB">
        <w:rPr>
          <w:sz w:val="24"/>
          <w:szCs w:val="24"/>
          <w:shd w:val="clear" w:color="auto" w:fill="00FF00"/>
          <w:lang w:eastAsia="it-IT"/>
        </w:rPr>
        <w:t>n</w:t>
      </w:r>
      <w:r w:rsidRPr="00297FBB">
        <w:rPr>
          <w:sz w:val="24"/>
          <w:szCs w:val="24"/>
          <w:shd w:val="clear" w:color="auto" w:fill="00FF00"/>
          <w:lang w:eastAsia="it-IT"/>
        </w:rPr>
        <w:t>te</w:t>
      </w:r>
      <w:r w:rsidRPr="00297FBB">
        <w:rPr>
          <w:sz w:val="24"/>
          <w:szCs w:val="24"/>
          <w:shd w:val="clear" w:color="auto" w:fill="FFFFFF"/>
          <w:lang w:eastAsia="it-IT"/>
        </w:rPr>
        <w:t xml:space="preserve">; </w:t>
      </w:r>
      <w:r w:rsidRPr="00297FBB">
        <w:rPr>
          <w:sz w:val="24"/>
          <w:szCs w:val="24"/>
          <w:lang w:eastAsia="it-IT"/>
        </w:rPr>
        <w:t xml:space="preserve">ad ogni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possibile applicare</w:t>
      </w:r>
      <w:r w:rsidRPr="00297FBB">
        <w:rPr>
          <w:sz w:val="24"/>
          <w:szCs w:val="24"/>
          <w:lang w:eastAsia="it-IT"/>
        </w:rPr>
        <w:t xml:space="preserve"> un </w:t>
      </w:r>
      <w:r w:rsidRPr="00297FBB">
        <w:rPr>
          <w:sz w:val="24"/>
          <w:szCs w:val="24"/>
          <w:shd w:val="clear" w:color="auto" w:fill="00FF00"/>
          <w:lang w:eastAsia="it-IT"/>
        </w:rPr>
        <w:t>tasso di sconto</w:t>
      </w:r>
      <w:r w:rsidRPr="00297FBB">
        <w:rPr>
          <w:sz w:val="24"/>
          <w:szCs w:val="24"/>
          <w:lang w:eastAsia="it-IT"/>
        </w:rPr>
        <w:t>;</w:t>
      </w:r>
      <w:r w:rsidRPr="00297FBB">
        <w:rPr>
          <w:sz w:val="24"/>
          <w:szCs w:val="24"/>
          <w:shd w:val="clear" w:color="auto" w:fill="FFFFFF"/>
          <w:lang w:eastAsia="it-IT"/>
        </w:rPr>
        <w:t xml:space="preserve"> ad ogni </w:t>
      </w:r>
      <w:r w:rsidRPr="00297FBB">
        <w:rPr>
          <w:sz w:val="24"/>
          <w:szCs w:val="24"/>
          <w:shd w:val="clear" w:color="auto" w:fill="00FF00"/>
          <w:lang w:eastAsia="it-IT"/>
        </w:rPr>
        <w:t>vendita</w:t>
      </w:r>
      <w:r w:rsidRPr="00297FBB">
        <w:rPr>
          <w:sz w:val="24"/>
          <w:szCs w:val="24"/>
          <w:shd w:val="clear" w:color="auto" w:fill="FFFFFF"/>
          <w:lang w:eastAsia="it-IT"/>
        </w:rPr>
        <w:t xml:space="preserve"> </w:t>
      </w:r>
      <w:r w:rsidRPr="00297FBB">
        <w:rPr>
          <w:sz w:val="24"/>
          <w:szCs w:val="24"/>
          <w:shd w:val="clear" w:color="auto" w:fill="00FFFF"/>
          <w:lang w:eastAsia="it-IT"/>
        </w:rPr>
        <w:t>è associato</w:t>
      </w:r>
      <w:r w:rsidRPr="00297FBB">
        <w:rPr>
          <w:sz w:val="24"/>
          <w:szCs w:val="24"/>
          <w:shd w:val="clear" w:color="auto" w:fill="FFFFFF"/>
          <w:lang w:eastAsia="it-IT"/>
        </w:rPr>
        <w:t xml:space="preserve"> </w:t>
      </w:r>
      <w:r w:rsidRPr="00297FBB">
        <w:rPr>
          <w:sz w:val="24"/>
          <w:szCs w:val="24"/>
          <w:shd w:val="clear" w:color="auto" w:fill="00FF00"/>
          <w:lang w:eastAsia="it-IT"/>
        </w:rPr>
        <w:t>l'operatore</w:t>
      </w:r>
      <w:r w:rsidRPr="00297FBB">
        <w:rPr>
          <w:sz w:val="24"/>
          <w:szCs w:val="24"/>
          <w:shd w:val="clear" w:color="auto" w:fill="FFFFFF"/>
          <w:lang w:eastAsia="it-IT"/>
        </w:rPr>
        <w:t xml:space="preserve"> che </w:t>
      </w:r>
      <w:r w:rsidRPr="00297FBB">
        <w:rPr>
          <w:sz w:val="24"/>
          <w:szCs w:val="24"/>
          <w:shd w:val="clear" w:color="auto" w:fill="00FFFF"/>
          <w:lang w:eastAsia="it-IT"/>
        </w:rPr>
        <w:t>l'ha effettuata</w:t>
      </w:r>
      <w:r w:rsidRPr="00297FBB">
        <w:rPr>
          <w:sz w:val="24"/>
          <w:szCs w:val="24"/>
          <w:shd w:val="clear" w:color="auto" w:fill="FFFFFF"/>
          <w:lang w:eastAsia="it-IT"/>
        </w:rPr>
        <w:t xml:space="preserve">. Come </w:t>
      </w:r>
      <w:r w:rsidRPr="00297FBB">
        <w:rPr>
          <w:sz w:val="24"/>
          <w:szCs w:val="24"/>
          <w:shd w:val="clear" w:color="auto" w:fill="00FF00"/>
          <w:lang w:eastAsia="it-IT"/>
        </w:rPr>
        <w:t>documento di vendita</w:t>
      </w:r>
      <w:r w:rsidRPr="00297FBB">
        <w:rPr>
          <w:sz w:val="24"/>
          <w:szCs w:val="24"/>
          <w:shd w:val="clear" w:color="auto" w:fill="FFFFFF"/>
          <w:lang w:eastAsia="it-IT"/>
        </w:rPr>
        <w:t xml:space="preserve">, i </w:t>
      </w:r>
      <w:r w:rsidRPr="00297FBB">
        <w:rPr>
          <w:sz w:val="24"/>
          <w:szCs w:val="24"/>
          <w:shd w:val="clear" w:color="auto" w:fill="00FF00"/>
          <w:lang w:eastAsia="it-IT"/>
        </w:rPr>
        <w:t>clienti</w:t>
      </w:r>
      <w:r w:rsidRPr="00297FBB">
        <w:rPr>
          <w:sz w:val="24"/>
          <w:szCs w:val="24"/>
          <w:shd w:val="clear" w:color="auto" w:fill="FFFFFF"/>
          <w:lang w:eastAsia="it-IT"/>
        </w:rPr>
        <w:t xml:space="preserve"> </w:t>
      </w:r>
      <w:r w:rsidRPr="00297FBB">
        <w:rPr>
          <w:sz w:val="24"/>
          <w:szCs w:val="24"/>
          <w:shd w:val="clear" w:color="auto" w:fill="00FFFF"/>
          <w:lang w:eastAsia="it-IT"/>
        </w:rPr>
        <w:t>possono scegliere</w:t>
      </w:r>
      <w:r w:rsidRPr="00297FBB">
        <w:rPr>
          <w:sz w:val="24"/>
          <w:szCs w:val="24"/>
          <w:shd w:val="clear" w:color="auto" w:fill="FFFFFF"/>
          <w:lang w:eastAsia="it-IT"/>
        </w:rPr>
        <w:t xml:space="preserve"> tra la </w:t>
      </w:r>
      <w:r w:rsidRPr="00297FBB">
        <w:rPr>
          <w:sz w:val="24"/>
          <w:szCs w:val="24"/>
          <w:shd w:val="clear" w:color="auto" w:fill="00FF00"/>
          <w:lang w:eastAsia="it-IT"/>
        </w:rPr>
        <w:t>fattura</w:t>
      </w:r>
      <w:r w:rsidRPr="00297FBB">
        <w:rPr>
          <w:sz w:val="24"/>
          <w:szCs w:val="24"/>
          <w:shd w:val="clear" w:color="auto" w:fill="FFFFFF"/>
          <w:lang w:eastAsia="it-IT"/>
        </w:rPr>
        <w:t xml:space="preserve"> e lo </w:t>
      </w:r>
      <w:r w:rsidRPr="00297FBB">
        <w:rPr>
          <w:sz w:val="24"/>
          <w:szCs w:val="24"/>
          <w:shd w:val="clear" w:color="auto" w:fill="00FF00"/>
          <w:lang w:eastAsia="it-IT"/>
        </w:rPr>
        <w:t>scontrino fiscale</w:t>
      </w:r>
      <w:r w:rsidRPr="00297FBB">
        <w:rPr>
          <w:sz w:val="24"/>
          <w:szCs w:val="24"/>
          <w:shd w:val="clear" w:color="auto" w:fill="FFFFFF"/>
          <w:lang w:eastAsia="it-IT"/>
        </w:rPr>
        <w:t xml:space="preserve">. Le </w:t>
      </w:r>
      <w:r w:rsidRPr="00297FBB">
        <w:rPr>
          <w:sz w:val="24"/>
          <w:szCs w:val="24"/>
          <w:shd w:val="clear" w:color="auto" w:fill="00FF00"/>
          <w:lang w:eastAsia="it-IT"/>
        </w:rPr>
        <w:t>modalità di pagamento</w:t>
      </w:r>
      <w:r w:rsidRPr="00297FBB">
        <w:rPr>
          <w:sz w:val="24"/>
          <w:szCs w:val="24"/>
          <w:shd w:val="clear" w:color="auto" w:fill="FFFFFF"/>
          <w:lang w:eastAsia="it-IT"/>
        </w:rPr>
        <w:t xml:space="preserve"> previste </w:t>
      </w:r>
      <w:r w:rsidRPr="00297FBB">
        <w:rPr>
          <w:sz w:val="24"/>
          <w:szCs w:val="24"/>
          <w:shd w:val="clear" w:color="auto" w:fill="00FFFF"/>
          <w:lang w:eastAsia="it-IT"/>
        </w:rPr>
        <w:t>sono</w:t>
      </w:r>
      <w:r w:rsidRPr="00297FBB">
        <w:rPr>
          <w:sz w:val="24"/>
          <w:szCs w:val="24"/>
          <w:shd w:val="clear" w:color="auto" w:fill="FFFFFF"/>
          <w:lang w:eastAsia="it-IT"/>
        </w:rPr>
        <w:t xml:space="preserve"> i </w:t>
      </w:r>
      <w:r w:rsidRPr="00297FBB">
        <w:rPr>
          <w:sz w:val="24"/>
          <w:szCs w:val="24"/>
          <w:shd w:val="clear" w:color="auto" w:fill="00FF00"/>
          <w:lang w:eastAsia="it-IT"/>
        </w:rPr>
        <w:t>contanti</w:t>
      </w:r>
      <w:r w:rsidRPr="00297FBB">
        <w:rPr>
          <w:sz w:val="24"/>
          <w:szCs w:val="24"/>
          <w:shd w:val="clear" w:color="auto" w:fill="FFFFFF"/>
          <w:lang w:eastAsia="it-IT"/>
        </w:rPr>
        <w:t xml:space="preserve"> e la </w:t>
      </w:r>
      <w:r w:rsidRPr="00297FBB">
        <w:rPr>
          <w:sz w:val="24"/>
          <w:szCs w:val="24"/>
          <w:shd w:val="clear" w:color="auto" w:fill="00FF00"/>
          <w:lang w:eastAsia="it-IT"/>
        </w:rPr>
        <w:t>carta di credito</w:t>
      </w:r>
      <w:r w:rsidRPr="00297FBB">
        <w:rPr>
          <w:sz w:val="24"/>
          <w:szCs w:val="24"/>
          <w:shd w:val="clear" w:color="auto" w:fill="FFFFFF"/>
          <w:lang w:eastAsia="it-IT"/>
        </w:rPr>
        <w:t>.</w:t>
      </w:r>
      <w:r w:rsidRPr="00297FBB">
        <w:rPr>
          <w:sz w:val="24"/>
          <w:szCs w:val="24"/>
          <w:lang w:eastAsia="it-IT"/>
        </w:rPr>
        <w:t xml:space="preserve"> </w:t>
      </w:r>
    </w:p>
    <w:p w:rsidR="00A04F97" w:rsidRPr="00297FBB" w:rsidRDefault="009A6AD1" w:rsidP="00297FBB">
      <w:pPr>
        <w:spacing w:line="360" w:lineRule="auto"/>
        <w:jc w:val="both"/>
        <w:rPr>
          <w:sz w:val="24"/>
          <w:szCs w:val="24"/>
          <w:lang w:eastAsia="it-IT"/>
        </w:rPr>
      </w:pPr>
      <w:r w:rsidRPr="00297FBB">
        <w:rPr>
          <w:sz w:val="24"/>
          <w:szCs w:val="24"/>
          <w:lang w:eastAsia="it-IT"/>
        </w:rPr>
        <w:lastRenderedPageBreak/>
        <w:t xml:space="preserve">Al </w:t>
      </w:r>
      <w:r w:rsidRPr="00297FBB">
        <w:rPr>
          <w:sz w:val="24"/>
          <w:szCs w:val="24"/>
          <w:shd w:val="clear" w:color="auto" w:fill="00FF00"/>
          <w:lang w:eastAsia="it-IT"/>
        </w:rPr>
        <w:t>cliente</w:t>
      </w:r>
      <w:r w:rsidRPr="00297FBB">
        <w:rPr>
          <w:sz w:val="24"/>
          <w:szCs w:val="24"/>
          <w:lang w:eastAsia="it-IT"/>
        </w:rPr>
        <w:t xml:space="preserve"> viene offerta la possibilità di </w:t>
      </w:r>
      <w:r w:rsidRPr="00297FBB">
        <w:rPr>
          <w:sz w:val="24"/>
          <w:szCs w:val="24"/>
          <w:shd w:val="clear" w:color="auto" w:fill="00FFFF"/>
          <w:lang w:eastAsia="it-IT"/>
        </w:rPr>
        <w:t>registrarsi</w:t>
      </w:r>
      <w:r w:rsidRPr="00297FBB">
        <w:rPr>
          <w:sz w:val="24"/>
          <w:szCs w:val="24"/>
          <w:lang w:eastAsia="it-IT"/>
        </w:rPr>
        <w:t xml:space="preserve"> in modo da poter </w:t>
      </w:r>
      <w:r w:rsidRPr="00297FBB">
        <w:rPr>
          <w:sz w:val="24"/>
          <w:szCs w:val="24"/>
          <w:shd w:val="clear" w:color="auto" w:fill="00FFFF"/>
          <w:lang w:eastAsia="it-IT"/>
        </w:rPr>
        <w:t>recuperare</w:t>
      </w:r>
      <w:r w:rsidRPr="00297FBB">
        <w:rPr>
          <w:sz w:val="24"/>
          <w:szCs w:val="24"/>
          <w:lang w:eastAsia="it-IT"/>
        </w:rPr>
        <w:t xml:space="preserve"> i suoi </w:t>
      </w:r>
      <w:r w:rsidRPr="00297FBB">
        <w:rPr>
          <w:sz w:val="24"/>
          <w:szCs w:val="24"/>
          <w:shd w:val="clear" w:color="auto" w:fill="00FF00"/>
          <w:lang w:eastAsia="it-IT"/>
        </w:rPr>
        <w:t>dati</w:t>
      </w:r>
      <w:r w:rsidRPr="00297FBB">
        <w:rPr>
          <w:sz w:val="24"/>
          <w:szCs w:val="24"/>
          <w:lang w:eastAsia="it-IT"/>
        </w:rPr>
        <w:t xml:space="preserve"> ad ogni sua visita successiva.</w:t>
      </w:r>
      <w:r w:rsidR="00A04F97" w:rsidRPr="00297FBB">
        <w:rPr>
          <w:sz w:val="24"/>
          <w:szCs w:val="24"/>
          <w:shd w:val="clear" w:color="auto" w:fill="FFFFFF"/>
          <w:lang w:eastAsia="it-IT"/>
        </w:rPr>
        <w:t xml:space="preserve"> Ogni </w:t>
      </w:r>
      <w:r w:rsidR="00A04F97" w:rsidRPr="00297FBB">
        <w:rPr>
          <w:sz w:val="24"/>
          <w:szCs w:val="24"/>
          <w:shd w:val="clear" w:color="auto" w:fill="00FF00"/>
          <w:lang w:eastAsia="it-IT"/>
        </w:rPr>
        <w:t>cliente</w:t>
      </w:r>
      <w:r w:rsidR="00A04F97" w:rsidRPr="00297FBB">
        <w:rPr>
          <w:sz w:val="24"/>
          <w:szCs w:val="24"/>
          <w:shd w:val="clear" w:color="auto" w:fill="FFFFFF"/>
          <w:lang w:eastAsia="it-IT"/>
        </w:rPr>
        <w:t xml:space="preserve"> </w:t>
      </w:r>
      <w:r w:rsidR="00A04F97" w:rsidRPr="00297FBB">
        <w:rPr>
          <w:sz w:val="24"/>
          <w:szCs w:val="24"/>
          <w:shd w:val="clear" w:color="auto" w:fill="00FFFF"/>
          <w:lang w:eastAsia="it-IT"/>
        </w:rPr>
        <w:t>può essere associato</w:t>
      </w:r>
      <w:r w:rsidR="00A04F97" w:rsidRPr="00297FBB">
        <w:rPr>
          <w:sz w:val="24"/>
          <w:szCs w:val="24"/>
          <w:shd w:val="clear" w:color="auto" w:fill="FFFFFF"/>
          <w:lang w:eastAsia="it-IT"/>
        </w:rPr>
        <w:t xml:space="preserve"> a una o più </w:t>
      </w:r>
      <w:r w:rsidR="00A04F97" w:rsidRPr="00297FBB">
        <w:rPr>
          <w:sz w:val="24"/>
          <w:szCs w:val="24"/>
          <w:shd w:val="clear" w:color="auto" w:fill="00FF00"/>
          <w:lang w:eastAsia="it-IT"/>
        </w:rPr>
        <w:t>vetture</w:t>
      </w:r>
      <w:r w:rsidR="00A04F97" w:rsidRPr="00297FBB">
        <w:rPr>
          <w:sz w:val="24"/>
          <w:szCs w:val="24"/>
          <w:shd w:val="clear" w:color="auto" w:fill="FFFFFF"/>
          <w:lang w:eastAsia="it-IT"/>
        </w:rPr>
        <w:t xml:space="preserve"> delle quali </w:t>
      </w:r>
      <w:r w:rsidR="00A04F97" w:rsidRPr="00297FBB">
        <w:rPr>
          <w:sz w:val="24"/>
          <w:szCs w:val="24"/>
          <w:shd w:val="clear" w:color="auto" w:fill="00FFFF"/>
          <w:lang w:eastAsia="it-IT"/>
        </w:rPr>
        <w:t>vengono registrati</w:t>
      </w:r>
      <w:r w:rsidR="00A04F97" w:rsidRPr="00297FBB">
        <w:rPr>
          <w:sz w:val="24"/>
          <w:szCs w:val="24"/>
          <w:shd w:val="clear" w:color="auto" w:fill="FFFFFF"/>
          <w:lang w:eastAsia="it-IT"/>
        </w:rPr>
        <w:t xml:space="preserve"> </w:t>
      </w:r>
      <w:r w:rsidR="00A04F97" w:rsidRPr="00297FBB">
        <w:rPr>
          <w:sz w:val="24"/>
          <w:szCs w:val="24"/>
          <w:shd w:val="clear" w:color="auto" w:fill="00FF00"/>
          <w:lang w:eastAsia="it-IT"/>
        </w:rPr>
        <w:t>modello</w:t>
      </w:r>
      <w:r w:rsidR="00A04F97" w:rsidRPr="00297FBB">
        <w:rPr>
          <w:sz w:val="24"/>
          <w:szCs w:val="24"/>
          <w:shd w:val="clear" w:color="auto" w:fill="FFFFFF"/>
          <w:lang w:eastAsia="it-IT"/>
        </w:rPr>
        <w:t xml:space="preserve"> e </w:t>
      </w:r>
      <w:r w:rsidR="00A04F97" w:rsidRPr="00297FBB">
        <w:rPr>
          <w:sz w:val="24"/>
          <w:szCs w:val="24"/>
          <w:shd w:val="clear" w:color="auto" w:fill="00FF00"/>
          <w:lang w:eastAsia="it-IT"/>
        </w:rPr>
        <w:t>targa</w:t>
      </w:r>
      <w:r w:rsidR="00A04F97" w:rsidRPr="00297FBB">
        <w:rPr>
          <w:sz w:val="24"/>
          <w:szCs w:val="24"/>
          <w:shd w:val="clear" w:color="auto" w:fill="FFFFFF"/>
          <w:lang w:eastAsia="it-IT"/>
        </w:rPr>
        <w:t xml:space="preserve">. Ad ognuno di loro </w:t>
      </w:r>
      <w:r w:rsidR="00A04F97" w:rsidRPr="00297FBB">
        <w:rPr>
          <w:sz w:val="24"/>
          <w:szCs w:val="24"/>
          <w:shd w:val="clear" w:color="auto" w:fill="00FFFF"/>
          <w:lang w:eastAsia="it-IT"/>
        </w:rPr>
        <w:t>vi</w:t>
      </w:r>
      <w:r w:rsidR="00A04F97" w:rsidRPr="00297FBB">
        <w:rPr>
          <w:sz w:val="24"/>
          <w:szCs w:val="24"/>
          <w:shd w:val="clear" w:color="auto" w:fill="00FFFF"/>
          <w:lang w:eastAsia="it-IT"/>
        </w:rPr>
        <w:t>e</w:t>
      </w:r>
      <w:r w:rsidR="00A04F97" w:rsidRPr="00297FBB">
        <w:rPr>
          <w:sz w:val="24"/>
          <w:szCs w:val="24"/>
          <w:shd w:val="clear" w:color="auto" w:fill="00FFFF"/>
          <w:lang w:eastAsia="it-IT"/>
        </w:rPr>
        <w:t>ne rilasciata</w:t>
      </w:r>
      <w:r w:rsidR="00A04F97" w:rsidRPr="00297FBB">
        <w:rPr>
          <w:sz w:val="24"/>
          <w:szCs w:val="24"/>
          <w:shd w:val="clear" w:color="auto" w:fill="FFFFFF"/>
          <w:lang w:eastAsia="it-IT"/>
        </w:rPr>
        <w:t xml:space="preserve"> una </w:t>
      </w:r>
      <w:r w:rsidR="00A04F97" w:rsidRPr="00297FBB">
        <w:rPr>
          <w:sz w:val="24"/>
          <w:szCs w:val="24"/>
          <w:shd w:val="clear" w:color="auto" w:fill="00FF00"/>
          <w:lang w:eastAsia="it-IT"/>
        </w:rPr>
        <w:t>WheelCard</w:t>
      </w:r>
      <w:r w:rsidR="00A04F97" w:rsidRPr="00297FBB">
        <w:rPr>
          <w:sz w:val="24"/>
          <w:szCs w:val="24"/>
          <w:shd w:val="clear" w:color="auto" w:fill="FFFFFF"/>
          <w:lang w:eastAsia="it-IT"/>
        </w:rPr>
        <w:t xml:space="preserve"> per </w:t>
      </w:r>
      <w:r w:rsidR="00A04F97" w:rsidRPr="00297FBB">
        <w:rPr>
          <w:sz w:val="24"/>
          <w:szCs w:val="24"/>
          <w:shd w:val="clear" w:color="auto" w:fill="00FFFF"/>
          <w:lang w:eastAsia="it-IT"/>
        </w:rPr>
        <w:t>tener traccia</w:t>
      </w:r>
      <w:r w:rsidR="00A04F97" w:rsidRPr="00297FBB">
        <w:rPr>
          <w:sz w:val="24"/>
          <w:szCs w:val="24"/>
          <w:shd w:val="clear" w:color="auto" w:fill="FFFFFF"/>
          <w:lang w:eastAsia="it-IT"/>
        </w:rPr>
        <w:t xml:space="preserve"> di eventuali </w:t>
      </w:r>
      <w:r w:rsidR="00A04F97" w:rsidRPr="00297FBB">
        <w:rPr>
          <w:sz w:val="24"/>
          <w:szCs w:val="24"/>
          <w:shd w:val="clear" w:color="auto" w:fill="00FF00"/>
          <w:lang w:eastAsia="it-IT"/>
        </w:rPr>
        <w:t>bonus spesa</w:t>
      </w:r>
      <w:r w:rsidR="00A04F97" w:rsidRPr="00297FBB">
        <w:rPr>
          <w:sz w:val="24"/>
          <w:szCs w:val="24"/>
          <w:shd w:val="clear" w:color="auto" w:fill="FFFFFF"/>
          <w:lang w:eastAsia="it-IT"/>
        </w:rPr>
        <w:t xml:space="preserve">. Il </w:t>
      </w:r>
      <w:r w:rsidR="00A04F97" w:rsidRPr="00297FBB">
        <w:rPr>
          <w:sz w:val="24"/>
          <w:szCs w:val="24"/>
          <w:shd w:val="clear" w:color="auto" w:fill="00FF00"/>
          <w:lang w:eastAsia="it-IT"/>
        </w:rPr>
        <w:t>sistema</w:t>
      </w:r>
      <w:r w:rsidR="00A04F97" w:rsidRPr="00297FBB">
        <w:rPr>
          <w:sz w:val="24"/>
          <w:szCs w:val="24"/>
          <w:shd w:val="clear" w:color="auto" w:fill="FFFFFF"/>
          <w:lang w:eastAsia="it-IT"/>
        </w:rPr>
        <w:t xml:space="preserve"> </w:t>
      </w:r>
      <w:r w:rsidR="00A04F97" w:rsidRPr="00297FBB">
        <w:rPr>
          <w:sz w:val="24"/>
          <w:szCs w:val="24"/>
          <w:shd w:val="clear" w:color="auto" w:fill="00FFFF"/>
          <w:lang w:eastAsia="it-IT"/>
        </w:rPr>
        <w:t>deve poter notificare</w:t>
      </w:r>
      <w:r w:rsidR="00A04F97" w:rsidRPr="00297FBB">
        <w:rPr>
          <w:sz w:val="24"/>
          <w:szCs w:val="24"/>
          <w:shd w:val="clear" w:color="auto" w:fill="FFFFFF"/>
          <w:lang w:eastAsia="it-IT"/>
        </w:rPr>
        <w:t xml:space="preserve"> al </w:t>
      </w:r>
      <w:r w:rsidR="00A04F97" w:rsidRPr="00297FBB">
        <w:rPr>
          <w:sz w:val="24"/>
          <w:szCs w:val="24"/>
          <w:shd w:val="clear" w:color="auto" w:fill="00FF00"/>
          <w:lang w:eastAsia="it-IT"/>
        </w:rPr>
        <w:t>cliente</w:t>
      </w:r>
      <w:r w:rsidR="00A04F97" w:rsidRPr="00297FBB">
        <w:rPr>
          <w:sz w:val="24"/>
          <w:szCs w:val="24"/>
          <w:shd w:val="clear" w:color="auto" w:fill="FFFFFF"/>
          <w:lang w:eastAsia="it-IT"/>
        </w:rPr>
        <w:t xml:space="preserve"> (ad esempio tramite </w:t>
      </w:r>
      <w:r w:rsidR="00A04F97" w:rsidRPr="00297FBB">
        <w:rPr>
          <w:sz w:val="24"/>
          <w:szCs w:val="24"/>
          <w:shd w:val="clear" w:color="auto" w:fill="00FF00"/>
          <w:lang w:eastAsia="it-IT"/>
        </w:rPr>
        <w:t>sms</w:t>
      </w:r>
      <w:r w:rsidR="00A04F97" w:rsidRPr="00297FBB">
        <w:rPr>
          <w:sz w:val="24"/>
          <w:szCs w:val="24"/>
          <w:shd w:val="clear" w:color="auto" w:fill="FFFFFF"/>
          <w:lang w:eastAsia="it-IT"/>
        </w:rPr>
        <w:t xml:space="preserve">), in una </w:t>
      </w:r>
      <w:r w:rsidR="00A04F97" w:rsidRPr="00297FBB">
        <w:rPr>
          <w:color w:val="000000"/>
          <w:sz w:val="24"/>
          <w:szCs w:val="24"/>
          <w:shd w:val="clear" w:color="auto" w:fill="FFFFFF"/>
          <w:lang w:eastAsia="it-IT"/>
        </w:rPr>
        <w:t xml:space="preserve">data </w:t>
      </w:r>
      <w:r w:rsidR="00A04F97" w:rsidRPr="00297FBB">
        <w:rPr>
          <w:sz w:val="24"/>
          <w:szCs w:val="24"/>
          <w:shd w:val="clear" w:color="auto" w:fill="00FF00"/>
          <w:lang w:eastAsia="it-IT"/>
        </w:rPr>
        <w:t>scadenza</w:t>
      </w:r>
      <w:r w:rsidR="00A04F97" w:rsidRPr="00297FBB">
        <w:rPr>
          <w:sz w:val="24"/>
          <w:szCs w:val="24"/>
          <w:shd w:val="clear" w:color="auto" w:fill="FFFFFF"/>
          <w:lang w:eastAsia="it-IT"/>
        </w:rPr>
        <w:t xml:space="preserve"> stabilita dall'</w:t>
      </w:r>
      <w:r w:rsidR="00A04F97" w:rsidRPr="00297FBB">
        <w:rPr>
          <w:sz w:val="24"/>
          <w:szCs w:val="24"/>
          <w:shd w:val="clear" w:color="auto" w:fill="00FF00"/>
          <w:lang w:eastAsia="it-IT"/>
        </w:rPr>
        <w:t>operatore</w:t>
      </w:r>
      <w:r w:rsidR="00A04F97" w:rsidRPr="00297FBB">
        <w:rPr>
          <w:sz w:val="24"/>
          <w:szCs w:val="24"/>
          <w:shd w:val="clear" w:color="auto" w:fill="FFFFFF"/>
          <w:lang w:eastAsia="it-IT"/>
        </w:rPr>
        <w:t xml:space="preserve"> all'</w:t>
      </w:r>
      <w:r w:rsidR="00A04F97" w:rsidRPr="00297FBB">
        <w:rPr>
          <w:sz w:val="24"/>
          <w:szCs w:val="24"/>
          <w:shd w:val="clear" w:color="auto" w:fill="00FF00"/>
          <w:lang w:eastAsia="it-IT"/>
        </w:rPr>
        <w:t>atto</w:t>
      </w:r>
      <w:r w:rsidR="00A04F97" w:rsidRPr="00297FBB">
        <w:rPr>
          <w:sz w:val="24"/>
          <w:szCs w:val="24"/>
          <w:shd w:val="clear" w:color="auto" w:fill="FFFFFF"/>
          <w:lang w:eastAsia="it-IT"/>
        </w:rPr>
        <w:t xml:space="preserve"> della </w:t>
      </w:r>
      <w:r w:rsidR="00A04F97" w:rsidRPr="00297FBB">
        <w:rPr>
          <w:sz w:val="24"/>
          <w:szCs w:val="24"/>
          <w:shd w:val="clear" w:color="auto" w:fill="00FF00"/>
          <w:lang w:eastAsia="it-IT"/>
        </w:rPr>
        <w:t>vendita</w:t>
      </w:r>
      <w:r w:rsidR="00A04F97" w:rsidRPr="00297FBB">
        <w:rPr>
          <w:sz w:val="24"/>
          <w:szCs w:val="24"/>
          <w:shd w:val="clear" w:color="auto" w:fill="FFFFFF"/>
          <w:lang w:eastAsia="it-IT"/>
        </w:rPr>
        <w:t xml:space="preserve">, l'invito ad effettuare dei </w:t>
      </w:r>
      <w:r w:rsidR="00A04F97" w:rsidRPr="00297FBB">
        <w:rPr>
          <w:sz w:val="24"/>
          <w:szCs w:val="24"/>
          <w:shd w:val="clear" w:color="auto" w:fill="00FF00"/>
          <w:lang w:eastAsia="it-IT"/>
        </w:rPr>
        <w:t>controlli</w:t>
      </w:r>
      <w:r w:rsidR="00A04F97" w:rsidRPr="00297FBB">
        <w:rPr>
          <w:sz w:val="24"/>
          <w:szCs w:val="24"/>
          <w:shd w:val="clear" w:color="auto" w:fill="FFFFFF"/>
          <w:lang w:eastAsia="it-IT"/>
        </w:rPr>
        <w:t xml:space="preserve"> per verificare lo </w:t>
      </w:r>
      <w:r w:rsidR="00A04F97" w:rsidRPr="00297FBB">
        <w:rPr>
          <w:sz w:val="24"/>
          <w:szCs w:val="24"/>
          <w:shd w:val="clear" w:color="auto" w:fill="00FF00"/>
          <w:lang w:eastAsia="it-IT"/>
        </w:rPr>
        <w:t>stato</w:t>
      </w:r>
      <w:r w:rsidR="00A04F97" w:rsidRPr="00297FBB">
        <w:rPr>
          <w:sz w:val="24"/>
          <w:szCs w:val="24"/>
          <w:shd w:val="clear" w:color="auto" w:fill="FFFFFF"/>
          <w:lang w:eastAsia="it-IT"/>
        </w:rPr>
        <w:t xml:space="preserve"> del </w:t>
      </w:r>
      <w:r w:rsidR="00A04F97" w:rsidRPr="00297FBB">
        <w:rPr>
          <w:sz w:val="24"/>
          <w:szCs w:val="24"/>
          <w:shd w:val="clear" w:color="auto" w:fill="00FF00"/>
          <w:lang w:eastAsia="it-IT"/>
        </w:rPr>
        <w:t>prodotto</w:t>
      </w:r>
      <w:r w:rsidR="00A04F97" w:rsidRPr="00297FBB">
        <w:rPr>
          <w:sz w:val="24"/>
          <w:szCs w:val="24"/>
          <w:shd w:val="clear" w:color="auto" w:fill="FFFFFF"/>
          <w:lang w:eastAsia="it-IT"/>
        </w:rPr>
        <w:t xml:space="preserve"> venduto.</w:t>
      </w:r>
      <w:r w:rsidR="00A04F97" w:rsidRPr="00297FBB">
        <w:rPr>
          <w:sz w:val="24"/>
          <w:szCs w:val="24"/>
          <w:lang w:eastAsia="it-IT"/>
        </w:rPr>
        <w:t xml:space="preserve"> </w:t>
      </w:r>
    </w:p>
    <w:p w:rsidR="00A04F97" w:rsidRPr="00297FBB" w:rsidRDefault="00A04F97" w:rsidP="00193786">
      <w:pPr>
        <w:pStyle w:val="Titolo2"/>
        <w:spacing w:after="200"/>
        <w:rPr>
          <w:lang w:eastAsia="it-IT"/>
        </w:rPr>
      </w:pPr>
      <w:bookmarkStart w:id="4" w:name="_Toc104894230"/>
      <w:r w:rsidRPr="00297FBB">
        <w:rPr>
          <w:lang w:eastAsia="it-IT"/>
        </w:rPr>
        <w:t>GLOSSARIO</w:t>
      </w:r>
      <w:bookmarkEnd w:id="4"/>
    </w:p>
    <w:p w:rsidR="003A431B" w:rsidRPr="00297FBB" w:rsidRDefault="00A04F97" w:rsidP="00297FBB">
      <w:pPr>
        <w:pStyle w:val="Paragrafoelenco"/>
        <w:numPr>
          <w:ilvl w:val="0"/>
          <w:numId w:val="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VENDITA: è l'atto con il quale il cliente ottiene il prodotto desiderato paga</w:t>
      </w:r>
      <w:r w:rsidRPr="00297FBB">
        <w:rPr>
          <w:rFonts w:eastAsia="Times New Roman"/>
          <w:sz w:val="24"/>
          <w:szCs w:val="24"/>
          <w:lang w:eastAsia="it-IT"/>
        </w:rPr>
        <w:t>n</w:t>
      </w:r>
      <w:r w:rsidRPr="00297FBB">
        <w:rPr>
          <w:rFonts w:eastAsia="Times New Roman"/>
          <w:sz w:val="24"/>
          <w:szCs w:val="24"/>
          <w:lang w:eastAsia="it-IT"/>
        </w:rPr>
        <w:t>do un corrispettivo in denaro secondo le modalità di pagamento.</w:t>
      </w:r>
    </w:p>
    <w:p w:rsidR="00A04F97" w:rsidRPr="00297FBB" w:rsidRDefault="00A04F97" w:rsidP="00297FBB">
      <w:pPr>
        <w:pStyle w:val="Paragrafoelenco"/>
        <w:spacing w:before="100" w:beforeAutospacing="1" w:after="100" w:afterAutospacing="1" w:line="360" w:lineRule="auto"/>
        <w:ind w:left="360"/>
        <w:jc w:val="both"/>
        <w:rPr>
          <w:rFonts w:eastAsia="Times New Roman"/>
          <w:sz w:val="24"/>
          <w:szCs w:val="24"/>
          <w:lang w:eastAsia="it-IT"/>
        </w:rPr>
      </w:pPr>
      <w:r w:rsidRPr="00297FBB">
        <w:rPr>
          <w:rFonts w:eastAsia="Times New Roman"/>
          <w:sz w:val="24"/>
          <w:szCs w:val="24"/>
          <w:lang w:eastAsia="it-IT"/>
        </w:rPr>
        <w:t>E' caratterizzata da:</w:t>
      </w:r>
    </w:p>
    <w:p w:rsidR="003A431B" w:rsidRPr="00297FBB" w:rsidRDefault="003A431B" w:rsidP="00297FBB">
      <w:pPr>
        <w:pStyle w:val="Paragrafoelenco"/>
        <w:numPr>
          <w:ilvl w:val="0"/>
          <w:numId w:val="4"/>
        </w:numPr>
        <w:spacing w:after="240" w:line="360" w:lineRule="auto"/>
        <w:jc w:val="both"/>
        <w:rPr>
          <w:rFonts w:eastAsia="Times New Roman"/>
          <w:sz w:val="24"/>
          <w:szCs w:val="24"/>
          <w:lang w:eastAsia="it-IT"/>
        </w:rPr>
      </w:pPr>
      <w:r w:rsidRPr="00297FBB">
        <w:rPr>
          <w:rFonts w:eastAsia="Times New Roman"/>
          <w:sz w:val="24"/>
          <w:szCs w:val="24"/>
          <w:lang w:eastAsia="it-IT"/>
        </w:rPr>
        <w:t>uno o più movimenti;</w:t>
      </w:r>
    </w:p>
    <w:p w:rsidR="00D5056F" w:rsidRPr="00297FBB" w:rsidRDefault="00A04F97" w:rsidP="00297FBB">
      <w:pPr>
        <w:pStyle w:val="Paragrafoelenco"/>
        <w:numPr>
          <w:ilvl w:val="0"/>
          <w:numId w:val="4"/>
        </w:numPr>
        <w:spacing w:after="240" w:line="360" w:lineRule="auto"/>
        <w:jc w:val="both"/>
        <w:rPr>
          <w:rFonts w:eastAsia="Times New Roman"/>
          <w:sz w:val="24"/>
          <w:szCs w:val="24"/>
          <w:lang w:eastAsia="it-IT"/>
        </w:rPr>
      </w:pPr>
      <w:r w:rsidRPr="00297FBB">
        <w:rPr>
          <w:rFonts w:eastAsia="Times New Roman"/>
          <w:sz w:val="24"/>
          <w:szCs w:val="24"/>
          <w:lang w:eastAsia="it-IT"/>
        </w:rPr>
        <w:t>data: la data in c</w:t>
      </w:r>
      <w:r w:rsidR="003A431B" w:rsidRPr="00297FBB">
        <w:rPr>
          <w:rFonts w:eastAsia="Times New Roman"/>
          <w:sz w:val="24"/>
          <w:szCs w:val="24"/>
          <w:lang w:eastAsia="it-IT"/>
        </w:rPr>
        <w:t>ui viene effettuata la vendita;</w:t>
      </w:r>
    </w:p>
    <w:p w:rsidR="00D5056F" w:rsidRPr="00297FBB" w:rsidRDefault="00A04F97" w:rsidP="005A4810">
      <w:pPr>
        <w:pStyle w:val="Paragrafoelenco"/>
        <w:numPr>
          <w:ilvl w:val="0"/>
          <w:numId w:val="4"/>
        </w:numPr>
        <w:spacing w:after="240" w:line="480" w:lineRule="auto"/>
        <w:jc w:val="both"/>
        <w:rPr>
          <w:rFonts w:eastAsia="Times New Roman"/>
          <w:sz w:val="24"/>
          <w:szCs w:val="24"/>
          <w:lang w:eastAsia="it-IT"/>
        </w:rPr>
      </w:pPr>
      <w:r w:rsidRPr="00297FBB">
        <w:rPr>
          <w:sz w:val="24"/>
          <w:szCs w:val="24"/>
          <w:lang w:eastAsia="it-IT"/>
        </w:rPr>
        <w:t>cliente: l'intestatario della vendita.</w:t>
      </w:r>
    </w:p>
    <w:p w:rsidR="00A04F97" w:rsidRPr="00297FBB" w:rsidRDefault="00A04F97" w:rsidP="00297FBB">
      <w:pPr>
        <w:pStyle w:val="Paragrafoelenco"/>
        <w:numPr>
          <w:ilvl w:val="0"/>
          <w:numId w:val="3"/>
        </w:numPr>
        <w:spacing w:after="240" w:line="360" w:lineRule="auto"/>
        <w:jc w:val="both"/>
        <w:rPr>
          <w:rFonts w:eastAsia="Times New Roman"/>
          <w:sz w:val="24"/>
          <w:szCs w:val="24"/>
          <w:lang w:eastAsia="it-IT"/>
        </w:rPr>
      </w:pPr>
      <w:r w:rsidRPr="00297FBB">
        <w:rPr>
          <w:rFonts w:eastAsia="Times New Roman"/>
          <w:sz w:val="24"/>
          <w:szCs w:val="24"/>
          <w:lang w:eastAsia="it-IT"/>
        </w:rPr>
        <w:t>UTENTE: si intende la persona che utilizza il sistema. Gli utenti considerati sono tre: il guest, l'operatore e l'amministratore, suddivisi in questo modo a seconda delle funzioni specifiche che ognuno di loro può compiere.</w:t>
      </w:r>
    </w:p>
    <w:p w:rsidR="004B48F9" w:rsidRPr="00297FBB" w:rsidRDefault="00A04F97" w:rsidP="00297FBB">
      <w:pPr>
        <w:numPr>
          <w:ilvl w:val="0"/>
          <w:numId w:val="5"/>
        </w:numPr>
        <w:spacing w:after="0" w:line="360" w:lineRule="auto"/>
        <w:jc w:val="both"/>
        <w:rPr>
          <w:rFonts w:eastAsia="Times New Roman"/>
          <w:sz w:val="24"/>
          <w:szCs w:val="24"/>
          <w:lang w:eastAsia="it-IT"/>
        </w:rPr>
      </w:pPr>
      <w:r w:rsidRPr="00297FBB">
        <w:rPr>
          <w:rFonts w:eastAsia="Times New Roman"/>
          <w:sz w:val="24"/>
          <w:szCs w:val="24"/>
          <w:lang w:eastAsia="it-IT"/>
        </w:rPr>
        <w:t>PRODOTTO: oggetto commercializzato dall'azienda, che può essere deposit</w:t>
      </w:r>
      <w:r w:rsidRPr="00297FBB">
        <w:rPr>
          <w:rFonts w:eastAsia="Times New Roman"/>
          <w:sz w:val="24"/>
          <w:szCs w:val="24"/>
          <w:lang w:eastAsia="it-IT"/>
        </w:rPr>
        <w:t>a</w:t>
      </w:r>
      <w:r w:rsidRPr="00297FBB">
        <w:rPr>
          <w:rFonts w:eastAsia="Times New Roman"/>
          <w:sz w:val="24"/>
          <w:szCs w:val="24"/>
          <w:lang w:eastAsia="it-IT"/>
        </w:rPr>
        <w:t>to presso uno o più magazzini.</w:t>
      </w:r>
      <w:r w:rsidR="004B48F9" w:rsidRPr="00297FBB">
        <w:rPr>
          <w:rFonts w:eastAsia="Times New Roman"/>
          <w:sz w:val="24"/>
          <w:szCs w:val="24"/>
          <w:lang w:eastAsia="it-IT"/>
        </w:rPr>
        <w:t xml:space="preserve"> </w:t>
      </w:r>
    </w:p>
    <w:p w:rsidR="004B48F9" w:rsidRPr="00297FBB" w:rsidRDefault="004B48F9" w:rsidP="00297FBB">
      <w:pPr>
        <w:pStyle w:val="Nessunaspaziatura"/>
        <w:spacing w:line="360" w:lineRule="auto"/>
        <w:ind w:firstLine="360"/>
        <w:jc w:val="both"/>
        <w:rPr>
          <w:sz w:val="24"/>
          <w:szCs w:val="24"/>
          <w:lang w:eastAsia="it-IT"/>
        </w:rPr>
      </w:pPr>
      <w:r w:rsidRPr="00297FBB">
        <w:rPr>
          <w:sz w:val="24"/>
          <w:szCs w:val="24"/>
          <w:lang w:eastAsia="it-IT"/>
        </w:rPr>
        <w:t>E' caratterizzato da:</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codice;</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descrizione;</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giacenza;</w:t>
      </w:r>
    </w:p>
    <w:p w:rsidR="004B48F9" w:rsidRPr="00297FBB" w:rsidRDefault="004B48F9" w:rsidP="00297FBB">
      <w:pPr>
        <w:pStyle w:val="Paragrafoelenco"/>
        <w:numPr>
          <w:ilvl w:val="0"/>
          <w:numId w:val="6"/>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prezzo unitario;</w:t>
      </w:r>
    </w:p>
    <w:p w:rsidR="00A04F97" w:rsidRPr="00297FBB" w:rsidRDefault="00A04F97" w:rsidP="00297FBB">
      <w:pPr>
        <w:pStyle w:val="Paragrafoelenco"/>
        <w:numPr>
          <w:ilvl w:val="0"/>
          <w:numId w:val="6"/>
        </w:numPr>
        <w:spacing w:after="0" w:line="360" w:lineRule="auto"/>
        <w:jc w:val="both"/>
        <w:rPr>
          <w:rFonts w:eastAsia="Times New Roman"/>
          <w:sz w:val="24"/>
          <w:szCs w:val="24"/>
          <w:lang w:eastAsia="it-IT"/>
        </w:rPr>
      </w:pPr>
      <w:r w:rsidRPr="00297FBB">
        <w:rPr>
          <w:rFonts w:eastAsia="Times New Roman"/>
          <w:sz w:val="24"/>
          <w:szCs w:val="24"/>
          <w:lang w:eastAsia="it-IT"/>
        </w:rPr>
        <w:t>sconto.</w:t>
      </w:r>
    </w:p>
    <w:p w:rsidR="00C17115" w:rsidRPr="00297FBB" w:rsidRDefault="00C17115"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Comprende nel dettaglio:</w:t>
      </w:r>
    </w:p>
    <w:p w:rsidR="00C17115" w:rsidRPr="00297FBB" w:rsidRDefault="00C17115"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Pneumatici;</w:t>
      </w:r>
    </w:p>
    <w:p w:rsidR="00C17115" w:rsidRPr="00297FBB" w:rsidRDefault="00C17115"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Cerchi;</w:t>
      </w:r>
    </w:p>
    <w:p w:rsidR="00A04F97" w:rsidRPr="00297FBB" w:rsidRDefault="00A04F97"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Accessori.</w:t>
      </w:r>
    </w:p>
    <w:p w:rsidR="00C17115" w:rsidRPr="00297FBB" w:rsidRDefault="00A04F97"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Sinonimi: merce.</w:t>
      </w:r>
    </w:p>
    <w:p w:rsidR="00A04F97" w:rsidRPr="00297FBB" w:rsidRDefault="00A04F97" w:rsidP="00297FBB">
      <w:pPr>
        <w:pStyle w:val="Paragrafoelenco"/>
        <w:numPr>
          <w:ilvl w:val="0"/>
          <w:numId w:val="3"/>
        </w:numPr>
        <w:spacing w:after="0" w:line="360" w:lineRule="auto"/>
        <w:jc w:val="both"/>
        <w:rPr>
          <w:rFonts w:eastAsia="Times New Roman"/>
          <w:sz w:val="24"/>
          <w:szCs w:val="24"/>
          <w:lang w:eastAsia="it-IT"/>
        </w:rPr>
      </w:pPr>
      <w:r w:rsidRPr="00297FBB">
        <w:rPr>
          <w:rFonts w:eastAsia="Times New Roman"/>
          <w:sz w:val="24"/>
          <w:szCs w:val="24"/>
          <w:lang w:eastAsia="it-IT"/>
        </w:rPr>
        <w:lastRenderedPageBreak/>
        <w:t>VETTURA STRADALE: veicolo di proprietà del cliente sul quale vengono insta</w:t>
      </w:r>
      <w:r w:rsidRPr="00297FBB">
        <w:rPr>
          <w:rFonts w:eastAsia="Times New Roman"/>
          <w:sz w:val="24"/>
          <w:szCs w:val="24"/>
          <w:lang w:eastAsia="it-IT"/>
        </w:rPr>
        <w:t>l</w:t>
      </w:r>
      <w:r w:rsidRPr="00297FBB">
        <w:rPr>
          <w:rFonts w:eastAsia="Times New Roman"/>
          <w:sz w:val="24"/>
          <w:szCs w:val="24"/>
          <w:lang w:eastAsia="it-IT"/>
        </w:rPr>
        <w:t>lati i prodotti venduti.</w:t>
      </w:r>
    </w:p>
    <w:p w:rsidR="00C17115" w:rsidRPr="00297FBB" w:rsidRDefault="00C17115"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E' caratterizzata da:</w:t>
      </w:r>
    </w:p>
    <w:p w:rsidR="00C17115" w:rsidRPr="00297FBB" w:rsidRDefault="00C17115" w:rsidP="00297FBB">
      <w:pPr>
        <w:pStyle w:val="Paragrafoelenco"/>
        <w:numPr>
          <w:ilvl w:val="0"/>
          <w:numId w:val="8"/>
        </w:numPr>
        <w:spacing w:after="0" w:line="360" w:lineRule="auto"/>
        <w:jc w:val="both"/>
        <w:rPr>
          <w:rFonts w:eastAsia="Times New Roman"/>
          <w:sz w:val="24"/>
          <w:szCs w:val="24"/>
          <w:lang w:eastAsia="it-IT"/>
        </w:rPr>
      </w:pPr>
      <w:r w:rsidRPr="00297FBB">
        <w:rPr>
          <w:rFonts w:eastAsia="Times New Roman"/>
          <w:sz w:val="24"/>
          <w:szCs w:val="24"/>
          <w:lang w:eastAsia="it-IT"/>
        </w:rPr>
        <w:t>Modello;</w:t>
      </w:r>
    </w:p>
    <w:p w:rsidR="00A04F97" w:rsidRPr="00297FBB" w:rsidRDefault="00A04F97" w:rsidP="00297FBB">
      <w:pPr>
        <w:pStyle w:val="Paragrafoelenco"/>
        <w:numPr>
          <w:ilvl w:val="0"/>
          <w:numId w:val="8"/>
        </w:numPr>
        <w:spacing w:after="0" w:line="360" w:lineRule="auto"/>
        <w:jc w:val="both"/>
        <w:rPr>
          <w:rFonts w:eastAsia="Times New Roman"/>
          <w:sz w:val="24"/>
          <w:szCs w:val="24"/>
          <w:lang w:eastAsia="it-IT"/>
        </w:rPr>
      </w:pPr>
      <w:r w:rsidRPr="00297FBB">
        <w:rPr>
          <w:rFonts w:eastAsia="Times New Roman"/>
          <w:sz w:val="24"/>
          <w:szCs w:val="24"/>
          <w:lang w:eastAsia="it-IT"/>
        </w:rPr>
        <w:t>Targa.</w:t>
      </w:r>
    </w:p>
    <w:p w:rsidR="00000659" w:rsidRPr="00297FBB" w:rsidRDefault="00A04F97" w:rsidP="00297FBB">
      <w:pPr>
        <w:numPr>
          <w:ilvl w:val="0"/>
          <w:numId w:val="1"/>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 xml:space="preserve">MAGAZZINO: struttura in cui vengono conservati i prodotti in giacenza. </w:t>
      </w:r>
    </w:p>
    <w:p w:rsidR="00000659" w:rsidRPr="00297FBB" w:rsidRDefault="00000659"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E' caratterizzato da:</w:t>
      </w:r>
    </w:p>
    <w:p w:rsidR="00000659" w:rsidRPr="00297FBB" w:rsidRDefault="00000659" w:rsidP="00297FBB">
      <w:pPr>
        <w:pStyle w:val="Paragrafoelenco"/>
        <w:numPr>
          <w:ilvl w:val="0"/>
          <w:numId w:val="9"/>
        </w:numPr>
        <w:spacing w:after="0" w:line="360" w:lineRule="auto"/>
        <w:jc w:val="both"/>
        <w:rPr>
          <w:rFonts w:eastAsia="Times New Roman"/>
          <w:sz w:val="24"/>
          <w:szCs w:val="24"/>
          <w:lang w:eastAsia="it-IT"/>
        </w:rPr>
      </w:pPr>
      <w:r w:rsidRPr="00297FBB">
        <w:rPr>
          <w:rFonts w:eastAsia="Times New Roman"/>
          <w:sz w:val="24"/>
          <w:szCs w:val="24"/>
          <w:lang w:eastAsia="it-IT"/>
        </w:rPr>
        <w:t>Nome;</w:t>
      </w:r>
    </w:p>
    <w:p w:rsidR="00A04F97" w:rsidRPr="00297FBB" w:rsidRDefault="00A04F97" w:rsidP="00297FBB">
      <w:pPr>
        <w:pStyle w:val="Paragrafoelenco"/>
        <w:numPr>
          <w:ilvl w:val="0"/>
          <w:numId w:val="9"/>
        </w:numPr>
        <w:spacing w:after="0" w:line="360" w:lineRule="auto"/>
        <w:jc w:val="both"/>
        <w:rPr>
          <w:rFonts w:eastAsia="Times New Roman"/>
          <w:sz w:val="24"/>
          <w:szCs w:val="24"/>
          <w:lang w:eastAsia="it-IT"/>
        </w:rPr>
      </w:pPr>
      <w:r w:rsidRPr="00297FBB">
        <w:rPr>
          <w:rFonts w:eastAsia="Times New Roman"/>
          <w:sz w:val="24"/>
          <w:szCs w:val="24"/>
          <w:lang w:eastAsia="it-IT"/>
        </w:rPr>
        <w:t>Indirizzo.</w:t>
      </w:r>
    </w:p>
    <w:p w:rsidR="00000659" w:rsidRPr="00297FBB" w:rsidRDefault="00A04F97" w:rsidP="00297FBB">
      <w:pPr>
        <w:numPr>
          <w:ilvl w:val="0"/>
          <w:numId w:val="2"/>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 xml:space="preserve">CLIENTE: soggetto che acquista uno o più prodotti. </w:t>
      </w:r>
    </w:p>
    <w:p w:rsidR="00000659" w:rsidRPr="00297FBB" w:rsidRDefault="00000659"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w:t>
      </w:r>
    </w:p>
    <w:p w:rsidR="00000659" w:rsidRPr="00297FBB" w:rsidRDefault="00A04F97" w:rsidP="00297FBB">
      <w:pPr>
        <w:pStyle w:val="Paragrafoelenco"/>
        <w:numPr>
          <w:ilvl w:val="0"/>
          <w:numId w:val="10"/>
        </w:numPr>
        <w:spacing w:after="0" w:line="360" w:lineRule="auto"/>
        <w:jc w:val="both"/>
        <w:rPr>
          <w:rFonts w:eastAsia="Times New Roman"/>
          <w:sz w:val="24"/>
          <w:szCs w:val="24"/>
          <w:lang w:eastAsia="it-IT"/>
        </w:rPr>
      </w:pPr>
      <w:r w:rsidRPr="00297FBB">
        <w:rPr>
          <w:rFonts w:eastAsia="Times New Roman"/>
          <w:sz w:val="24"/>
          <w:szCs w:val="24"/>
          <w:lang w:eastAsia="it-IT"/>
        </w:rPr>
        <w:t>Cliente Privato;</w:t>
      </w:r>
    </w:p>
    <w:p w:rsidR="00A04F97" w:rsidRPr="00297FBB" w:rsidRDefault="00A04F97" w:rsidP="00297FBB">
      <w:pPr>
        <w:pStyle w:val="Paragrafoelenco"/>
        <w:numPr>
          <w:ilvl w:val="0"/>
          <w:numId w:val="10"/>
        </w:numPr>
        <w:spacing w:after="0" w:line="360" w:lineRule="auto"/>
        <w:jc w:val="both"/>
        <w:rPr>
          <w:rFonts w:eastAsia="Times New Roman"/>
          <w:sz w:val="24"/>
          <w:szCs w:val="24"/>
          <w:lang w:eastAsia="it-IT"/>
        </w:rPr>
      </w:pPr>
      <w:r w:rsidRPr="00297FBB">
        <w:rPr>
          <w:rFonts w:eastAsia="Times New Roman"/>
          <w:sz w:val="24"/>
          <w:szCs w:val="24"/>
          <w:lang w:eastAsia="it-IT"/>
        </w:rPr>
        <w:t>Cliente Azienda: cliente in possesso di ragione sociale e partita iva.</w:t>
      </w:r>
    </w:p>
    <w:p w:rsidR="00A04F97" w:rsidRPr="00297FBB" w:rsidRDefault="00A04F97" w:rsidP="00297FBB">
      <w:pPr>
        <w:numPr>
          <w:ilvl w:val="0"/>
          <w:numId w:val="11"/>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CODICE: identificativo univoco all'interno del sistema per ogni singolo pr</w:t>
      </w:r>
      <w:r w:rsidRPr="00297FBB">
        <w:rPr>
          <w:rFonts w:eastAsia="Times New Roman"/>
          <w:sz w:val="24"/>
          <w:szCs w:val="24"/>
          <w:lang w:eastAsia="it-IT"/>
        </w:rPr>
        <w:t>o</w:t>
      </w:r>
      <w:r w:rsidRPr="00297FBB">
        <w:rPr>
          <w:rFonts w:eastAsia="Times New Roman"/>
          <w:sz w:val="24"/>
          <w:szCs w:val="24"/>
          <w:lang w:eastAsia="it-IT"/>
        </w:rPr>
        <w:t>dotto.</w:t>
      </w:r>
    </w:p>
    <w:p w:rsidR="00A04F97" w:rsidRPr="00297FBB" w:rsidRDefault="00A04F97" w:rsidP="00297FBB">
      <w:pPr>
        <w:numPr>
          <w:ilvl w:val="0"/>
          <w:numId w:val="12"/>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 xml:space="preserve">DESCRIZIONE: nota sintetica che riassume le caratteristiche del prodotto. </w:t>
      </w:r>
    </w:p>
    <w:p w:rsidR="00A04F97" w:rsidRPr="00297FBB" w:rsidRDefault="00A04F97" w:rsidP="00297FBB">
      <w:pPr>
        <w:pStyle w:val="Paragrafoelenco"/>
        <w:numPr>
          <w:ilvl w:val="0"/>
          <w:numId w:val="1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PREZZO UNITARIO: prezzo finale di vendita di un singolo prodotto comme</w:t>
      </w:r>
      <w:r w:rsidRPr="00297FBB">
        <w:rPr>
          <w:rFonts w:eastAsia="Times New Roman"/>
          <w:sz w:val="24"/>
          <w:szCs w:val="24"/>
          <w:lang w:eastAsia="it-IT"/>
        </w:rPr>
        <w:t>r</w:t>
      </w:r>
      <w:r w:rsidRPr="00297FBB">
        <w:rPr>
          <w:rFonts w:eastAsia="Times New Roman"/>
          <w:sz w:val="24"/>
          <w:szCs w:val="24"/>
          <w:lang w:eastAsia="it-IT"/>
        </w:rPr>
        <w:t>cializzato dall'azienda.</w:t>
      </w:r>
    </w:p>
    <w:p w:rsidR="00A04F97" w:rsidRPr="00297FBB" w:rsidRDefault="00A04F97" w:rsidP="00297FBB">
      <w:pPr>
        <w:numPr>
          <w:ilvl w:val="0"/>
          <w:numId w:val="14"/>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GIACENZA: quantità residua presente in magazzino di un determinato pr</w:t>
      </w:r>
      <w:r w:rsidRPr="00297FBB">
        <w:rPr>
          <w:rFonts w:eastAsia="Times New Roman"/>
          <w:sz w:val="24"/>
          <w:szCs w:val="24"/>
          <w:lang w:eastAsia="it-IT"/>
        </w:rPr>
        <w:t>o</w:t>
      </w:r>
      <w:r w:rsidRPr="00297FBB">
        <w:rPr>
          <w:rFonts w:eastAsia="Times New Roman"/>
          <w:sz w:val="24"/>
          <w:szCs w:val="24"/>
          <w:lang w:eastAsia="it-IT"/>
        </w:rPr>
        <w:t xml:space="preserve">dotto. </w:t>
      </w:r>
    </w:p>
    <w:p w:rsidR="00A04F97" w:rsidRPr="00297FBB" w:rsidRDefault="00A04F97" w:rsidP="00297FBB">
      <w:pPr>
        <w:numPr>
          <w:ilvl w:val="0"/>
          <w:numId w:val="15"/>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MOVIMENTO: avviene al momento della vendita e coincide con l'aggiorn</w:t>
      </w:r>
      <w:r w:rsidRPr="00297FBB">
        <w:rPr>
          <w:rFonts w:eastAsia="Times New Roman"/>
          <w:sz w:val="24"/>
          <w:szCs w:val="24"/>
          <w:lang w:eastAsia="it-IT"/>
        </w:rPr>
        <w:t>a</w:t>
      </w:r>
      <w:r w:rsidRPr="00297FBB">
        <w:rPr>
          <w:rFonts w:eastAsia="Times New Roman"/>
          <w:sz w:val="24"/>
          <w:szCs w:val="24"/>
          <w:lang w:eastAsia="it-IT"/>
        </w:rPr>
        <w:t xml:space="preserve">mento della giacenza in magazzino del prodotto venduto. </w:t>
      </w:r>
    </w:p>
    <w:p w:rsidR="00A04F97" w:rsidRPr="00297FBB" w:rsidRDefault="00A04F97" w:rsidP="00297FBB">
      <w:pPr>
        <w:numPr>
          <w:ilvl w:val="0"/>
          <w:numId w:val="16"/>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DOCUMENTO DI VENDITA: documento con il quale si attesta la vendita avv</w:t>
      </w:r>
      <w:r w:rsidRPr="00297FBB">
        <w:rPr>
          <w:rFonts w:eastAsia="Times New Roman"/>
          <w:sz w:val="24"/>
          <w:szCs w:val="24"/>
          <w:lang w:eastAsia="it-IT"/>
        </w:rPr>
        <w:t>e</w:t>
      </w:r>
      <w:r w:rsidRPr="00297FBB">
        <w:rPr>
          <w:rFonts w:eastAsia="Times New Roman"/>
          <w:sz w:val="24"/>
          <w:szCs w:val="24"/>
          <w:lang w:eastAsia="it-IT"/>
        </w:rPr>
        <w:t xml:space="preserve">nuta. </w:t>
      </w:r>
    </w:p>
    <w:p w:rsidR="00620B77" w:rsidRPr="00297FBB" w:rsidRDefault="00A04F97"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 di due tipi a seconda della richiesta del singolo cliente:</w:t>
      </w:r>
    </w:p>
    <w:p w:rsidR="00620B77" w:rsidRPr="00297FBB" w:rsidRDefault="00A04F97" w:rsidP="00297FBB">
      <w:pPr>
        <w:pStyle w:val="Paragrafoelenco"/>
        <w:numPr>
          <w:ilvl w:val="0"/>
          <w:numId w:val="18"/>
        </w:numPr>
        <w:spacing w:after="0" w:line="360" w:lineRule="auto"/>
        <w:jc w:val="both"/>
        <w:rPr>
          <w:rFonts w:eastAsia="Times New Roman"/>
          <w:sz w:val="24"/>
          <w:szCs w:val="24"/>
          <w:lang w:eastAsia="it-IT"/>
        </w:rPr>
      </w:pPr>
      <w:r w:rsidRPr="00297FBB">
        <w:rPr>
          <w:rFonts w:eastAsia="Times New Roman"/>
          <w:sz w:val="24"/>
          <w:szCs w:val="24"/>
          <w:lang w:eastAsia="it-IT"/>
        </w:rPr>
        <w:t>Fattura: riporta la ragione sociale del cliente, la partita iva, la descr</w:t>
      </w:r>
      <w:r w:rsidRPr="00297FBB">
        <w:rPr>
          <w:rFonts w:eastAsia="Times New Roman"/>
          <w:sz w:val="24"/>
          <w:szCs w:val="24"/>
          <w:lang w:eastAsia="it-IT"/>
        </w:rPr>
        <w:t>i</w:t>
      </w:r>
      <w:r w:rsidRPr="00297FBB">
        <w:rPr>
          <w:rFonts w:eastAsia="Times New Roman"/>
          <w:sz w:val="24"/>
          <w:szCs w:val="24"/>
          <w:lang w:eastAsia="it-IT"/>
        </w:rPr>
        <w:t xml:space="preserve">zione del prodotto venduto con il relativo prezzo e l'importo totale </w:t>
      </w:r>
      <w:r w:rsidRPr="00297FBB">
        <w:rPr>
          <w:rFonts w:eastAsia="Times New Roman"/>
          <w:sz w:val="24"/>
          <w:szCs w:val="24"/>
          <w:lang w:eastAsia="it-IT"/>
        </w:rPr>
        <w:lastRenderedPageBreak/>
        <w:t>dovuto. Questo documento può essere emesso soltanto se il cliente è stato classificato c</w:t>
      </w:r>
      <w:r w:rsidR="00620B77" w:rsidRPr="00297FBB">
        <w:rPr>
          <w:rFonts w:eastAsia="Times New Roman"/>
          <w:sz w:val="24"/>
          <w:szCs w:val="24"/>
          <w:lang w:eastAsia="it-IT"/>
        </w:rPr>
        <w:t>ome Azienda.</w:t>
      </w:r>
    </w:p>
    <w:p w:rsidR="00A04F97" w:rsidRPr="00297FBB" w:rsidRDefault="00A04F97" w:rsidP="00297FBB">
      <w:pPr>
        <w:pStyle w:val="Paragrafoelenco"/>
        <w:numPr>
          <w:ilvl w:val="0"/>
          <w:numId w:val="19"/>
        </w:numPr>
        <w:spacing w:after="0" w:line="360" w:lineRule="auto"/>
        <w:jc w:val="both"/>
        <w:rPr>
          <w:rFonts w:eastAsia="Times New Roman"/>
          <w:sz w:val="24"/>
          <w:szCs w:val="24"/>
          <w:lang w:eastAsia="it-IT"/>
        </w:rPr>
      </w:pPr>
      <w:r w:rsidRPr="00297FBB">
        <w:rPr>
          <w:rFonts w:eastAsia="Times New Roman"/>
          <w:sz w:val="24"/>
          <w:szCs w:val="24"/>
          <w:lang w:eastAsia="it-IT"/>
        </w:rPr>
        <w:t>Scontrino Fiscale: riporta direttamente il totale dovuto senza indic</w:t>
      </w:r>
      <w:r w:rsidRPr="00297FBB">
        <w:rPr>
          <w:rFonts w:eastAsia="Times New Roman"/>
          <w:sz w:val="24"/>
          <w:szCs w:val="24"/>
          <w:lang w:eastAsia="it-IT"/>
        </w:rPr>
        <w:t>a</w:t>
      </w:r>
      <w:r w:rsidRPr="00297FBB">
        <w:rPr>
          <w:rFonts w:eastAsia="Times New Roman"/>
          <w:sz w:val="24"/>
          <w:szCs w:val="24"/>
          <w:lang w:eastAsia="it-IT"/>
        </w:rPr>
        <w:t>zione del cliente al quale viene effettuata la vendita.</w:t>
      </w:r>
    </w:p>
    <w:p w:rsidR="00A04F97" w:rsidRPr="00297FBB" w:rsidRDefault="00A04F97" w:rsidP="00297FBB">
      <w:pPr>
        <w:numPr>
          <w:ilvl w:val="0"/>
          <w:numId w:val="17"/>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PREVENTIVO: è un documento che stima l'ammontare dei costi derivanti da una certa attività richiesta dal cliente, è caratterizzato da una data di scade</w:t>
      </w:r>
      <w:r w:rsidRPr="00297FBB">
        <w:rPr>
          <w:rFonts w:eastAsia="Times New Roman"/>
          <w:sz w:val="24"/>
          <w:szCs w:val="24"/>
          <w:lang w:eastAsia="it-IT"/>
        </w:rPr>
        <w:t>n</w:t>
      </w:r>
      <w:r w:rsidRPr="00297FBB">
        <w:rPr>
          <w:rFonts w:eastAsia="Times New Roman"/>
          <w:sz w:val="24"/>
          <w:szCs w:val="24"/>
          <w:lang w:eastAsia="it-IT"/>
        </w:rPr>
        <w:t>za.</w:t>
      </w:r>
    </w:p>
    <w:p w:rsidR="00A04F97" w:rsidRPr="00297FBB" w:rsidRDefault="00A04F97" w:rsidP="00297FBB">
      <w:pPr>
        <w:numPr>
          <w:ilvl w:val="0"/>
          <w:numId w:val="20"/>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MODALITA' DI PAGAMENTO: modalità scelta dal cliente per pagare l'importo della vendita:</w:t>
      </w:r>
    </w:p>
    <w:p w:rsidR="00A04F97" w:rsidRPr="00297FBB" w:rsidRDefault="00A04F97"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 di due tipi:</w:t>
      </w:r>
    </w:p>
    <w:p w:rsidR="000F7690" w:rsidRPr="00297FBB" w:rsidRDefault="000F7690" w:rsidP="00297FBB">
      <w:pPr>
        <w:pStyle w:val="Paragrafoelenco"/>
        <w:numPr>
          <w:ilvl w:val="0"/>
          <w:numId w:val="21"/>
        </w:numPr>
        <w:spacing w:after="0" w:line="360" w:lineRule="auto"/>
        <w:jc w:val="both"/>
        <w:rPr>
          <w:rFonts w:eastAsia="Times New Roman"/>
          <w:sz w:val="24"/>
          <w:szCs w:val="24"/>
          <w:lang w:eastAsia="it-IT"/>
        </w:rPr>
      </w:pPr>
      <w:r w:rsidRPr="00297FBB">
        <w:rPr>
          <w:rFonts w:eastAsia="Times New Roman"/>
          <w:sz w:val="24"/>
          <w:szCs w:val="24"/>
          <w:lang w:eastAsia="it-IT"/>
        </w:rPr>
        <w:t>Contanti;</w:t>
      </w:r>
    </w:p>
    <w:p w:rsidR="00A04F97" w:rsidRPr="00297FBB" w:rsidRDefault="00A04F97" w:rsidP="00297FBB">
      <w:pPr>
        <w:pStyle w:val="Paragrafoelenco"/>
        <w:numPr>
          <w:ilvl w:val="0"/>
          <w:numId w:val="21"/>
        </w:numPr>
        <w:spacing w:after="0" w:line="360" w:lineRule="auto"/>
        <w:jc w:val="both"/>
        <w:rPr>
          <w:rFonts w:eastAsia="Times New Roman"/>
          <w:sz w:val="24"/>
          <w:szCs w:val="24"/>
          <w:lang w:eastAsia="it-IT"/>
        </w:rPr>
      </w:pPr>
      <w:r w:rsidRPr="00297FBB">
        <w:rPr>
          <w:rFonts w:eastAsia="Times New Roman"/>
          <w:sz w:val="24"/>
          <w:szCs w:val="24"/>
          <w:lang w:eastAsia="it-IT"/>
        </w:rPr>
        <w:t>Carta di credito.</w:t>
      </w:r>
    </w:p>
    <w:p w:rsidR="00A04F97" w:rsidRPr="00297FBB" w:rsidRDefault="00A04F97" w:rsidP="00297FBB">
      <w:pPr>
        <w:spacing w:after="0" w:line="360" w:lineRule="auto"/>
        <w:jc w:val="both"/>
        <w:rPr>
          <w:rFonts w:eastAsia="Times New Roman"/>
          <w:sz w:val="24"/>
          <w:szCs w:val="24"/>
          <w:lang w:eastAsia="it-IT"/>
        </w:rPr>
      </w:pPr>
    </w:p>
    <w:p w:rsidR="00A04F97" w:rsidRPr="00297FBB" w:rsidRDefault="00A04F97" w:rsidP="00297FBB">
      <w:pPr>
        <w:numPr>
          <w:ilvl w:val="0"/>
          <w:numId w:val="22"/>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ACQUISTO: atto duale alla vendita con il quale il cliente entra in possesso del prodotto richiesto.</w:t>
      </w:r>
    </w:p>
    <w:p w:rsidR="00A04F97" w:rsidRPr="00297FBB" w:rsidRDefault="00A04F97" w:rsidP="00297FBB">
      <w:pPr>
        <w:pStyle w:val="Paragrafoelenco"/>
        <w:numPr>
          <w:ilvl w:val="0"/>
          <w:numId w:val="2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ORDINE: definisce la quantità e il tipo di merce da richiedere al fornitore del prodotto stesso.</w:t>
      </w:r>
    </w:p>
    <w:p w:rsidR="00A04F97" w:rsidRPr="00297FBB" w:rsidRDefault="00A04F97" w:rsidP="00297FBB">
      <w:pPr>
        <w:numPr>
          <w:ilvl w:val="0"/>
          <w:numId w:val="24"/>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DATI: generalità del cliente.</w:t>
      </w:r>
    </w:p>
    <w:p w:rsidR="00A04F97" w:rsidRPr="00297FBB" w:rsidRDefault="00A04F97" w:rsidP="00297FBB">
      <w:pPr>
        <w:numPr>
          <w:ilvl w:val="0"/>
          <w:numId w:val="25"/>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WHEELCARD: rappresenta la "carta fedeltà" emessa dalla ditta al cliente al momento del primo acquisto nel quale sono contenuti i dati del cliente e il bonus spesa accumulato.</w:t>
      </w:r>
    </w:p>
    <w:p w:rsidR="00A04F97" w:rsidRPr="00297FBB" w:rsidRDefault="00A04F97" w:rsidP="00297FBB">
      <w:pPr>
        <w:numPr>
          <w:ilvl w:val="0"/>
          <w:numId w:val="26"/>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BONUS SPESA: valore in denaro calcolato in base all'importo degli acquisti e</w:t>
      </w:r>
      <w:r w:rsidRPr="00297FBB">
        <w:rPr>
          <w:rFonts w:eastAsia="Times New Roman"/>
          <w:sz w:val="24"/>
          <w:szCs w:val="24"/>
          <w:lang w:eastAsia="it-IT"/>
        </w:rPr>
        <w:t>f</w:t>
      </w:r>
      <w:r w:rsidRPr="00297FBB">
        <w:rPr>
          <w:rFonts w:eastAsia="Times New Roman"/>
          <w:sz w:val="24"/>
          <w:szCs w:val="24"/>
          <w:lang w:eastAsia="it-IT"/>
        </w:rPr>
        <w:t>fettuati dal cliente.</w:t>
      </w:r>
    </w:p>
    <w:p w:rsidR="00A04F97" w:rsidRPr="00297FBB" w:rsidRDefault="00A04F97" w:rsidP="0030258C">
      <w:pPr>
        <w:numPr>
          <w:ilvl w:val="0"/>
          <w:numId w:val="27"/>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REGISTRAZIONE: si riferisce sia all'inserimento della data e della merce all'i</w:t>
      </w:r>
      <w:r w:rsidRPr="00297FBB">
        <w:rPr>
          <w:rFonts w:eastAsia="Times New Roman"/>
          <w:sz w:val="24"/>
          <w:szCs w:val="24"/>
          <w:lang w:eastAsia="it-IT"/>
        </w:rPr>
        <w:t>n</w:t>
      </w:r>
      <w:r w:rsidR="00F1737F">
        <w:rPr>
          <w:rFonts w:eastAsia="Times New Roman"/>
          <w:sz w:val="24"/>
          <w:szCs w:val="24"/>
          <w:lang w:eastAsia="it-IT"/>
        </w:rPr>
        <w:t xml:space="preserve">terno della vendita sia all’acquisizione </w:t>
      </w:r>
      <w:r w:rsidRPr="00297FBB">
        <w:rPr>
          <w:rFonts w:eastAsia="Times New Roman"/>
          <w:sz w:val="24"/>
          <w:szCs w:val="24"/>
          <w:lang w:eastAsia="it-IT"/>
        </w:rPr>
        <w:t>dei dati del cliente da parte dell'oper</w:t>
      </w:r>
      <w:r w:rsidRPr="00297FBB">
        <w:rPr>
          <w:rFonts w:eastAsia="Times New Roman"/>
          <w:sz w:val="24"/>
          <w:szCs w:val="24"/>
          <w:lang w:eastAsia="it-IT"/>
        </w:rPr>
        <w:t>a</w:t>
      </w:r>
      <w:r w:rsidRPr="00297FBB">
        <w:rPr>
          <w:rFonts w:eastAsia="Times New Roman"/>
          <w:sz w:val="24"/>
          <w:szCs w:val="24"/>
          <w:lang w:eastAsia="it-IT"/>
        </w:rPr>
        <w:t>tore al momento in cui avviene il primo acquisto. La registrazione è a discr</w:t>
      </w:r>
      <w:r w:rsidRPr="00297FBB">
        <w:rPr>
          <w:rFonts w:eastAsia="Times New Roman"/>
          <w:sz w:val="24"/>
          <w:szCs w:val="24"/>
          <w:lang w:eastAsia="it-IT"/>
        </w:rPr>
        <w:t>e</w:t>
      </w:r>
      <w:r w:rsidRPr="00297FBB">
        <w:rPr>
          <w:rFonts w:eastAsia="Times New Roman"/>
          <w:sz w:val="24"/>
          <w:szCs w:val="24"/>
          <w:lang w:eastAsia="it-IT"/>
        </w:rPr>
        <w:t>zione del cliente stesso che acconsente o meno a lasciare i suoi dati.</w:t>
      </w:r>
    </w:p>
    <w:p w:rsidR="00A04F97" w:rsidRPr="00297FBB" w:rsidRDefault="00A04F97" w:rsidP="0030258C">
      <w:pPr>
        <w:numPr>
          <w:ilvl w:val="0"/>
          <w:numId w:val="28"/>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lastRenderedPageBreak/>
        <w:t>NOTIFICA: si tratta nello specifico di un messaggio telefonico o di una e-mail spedito al cliente che è stato registrato all'interno del sistema, come prom</w:t>
      </w:r>
      <w:r w:rsidRPr="00297FBB">
        <w:rPr>
          <w:rFonts w:eastAsia="Times New Roman"/>
          <w:sz w:val="24"/>
          <w:szCs w:val="24"/>
          <w:lang w:eastAsia="it-IT"/>
        </w:rPr>
        <w:t>e</w:t>
      </w:r>
      <w:r w:rsidRPr="00297FBB">
        <w:rPr>
          <w:rFonts w:eastAsia="Times New Roman"/>
          <w:sz w:val="24"/>
          <w:szCs w:val="24"/>
          <w:lang w:eastAsia="it-IT"/>
        </w:rPr>
        <w:t>moria di revisione per un prodotto acquistato.</w:t>
      </w:r>
    </w:p>
    <w:p w:rsidR="00A04F97" w:rsidRPr="00297FBB" w:rsidRDefault="00A04F97" w:rsidP="0030258C">
      <w:pPr>
        <w:numPr>
          <w:ilvl w:val="0"/>
          <w:numId w:val="29"/>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AVVISO: nel concreto non ha differenza con la notifica, soltanto l'avviso viene spedito all'amministratore nel momento in cui la giacenza di un determinato prodotto si trova al di sotto di una certa quantità specificata.</w:t>
      </w:r>
    </w:p>
    <w:p w:rsidR="00A04F97" w:rsidRPr="00297FBB" w:rsidRDefault="00A04F97" w:rsidP="0030258C">
      <w:pPr>
        <w:numPr>
          <w:ilvl w:val="0"/>
          <w:numId w:val="30"/>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RECUPERARE: si intende l'azione specifica con la quale l'operatore può rec</w:t>
      </w:r>
      <w:r w:rsidRPr="00297FBB">
        <w:rPr>
          <w:rFonts w:eastAsia="Times New Roman"/>
          <w:sz w:val="24"/>
          <w:szCs w:val="24"/>
          <w:lang w:eastAsia="it-IT"/>
        </w:rPr>
        <w:t>u</w:t>
      </w:r>
      <w:r w:rsidRPr="00297FBB">
        <w:rPr>
          <w:rFonts w:eastAsia="Times New Roman"/>
          <w:sz w:val="24"/>
          <w:szCs w:val="24"/>
          <w:lang w:eastAsia="it-IT"/>
        </w:rPr>
        <w:t>perare i dati del cliente attraverso la sua Wheelcard.</w:t>
      </w:r>
    </w:p>
    <w:p w:rsidR="00A04F97" w:rsidRPr="00297FBB" w:rsidRDefault="00A04F97" w:rsidP="0030258C">
      <w:pPr>
        <w:numPr>
          <w:ilvl w:val="0"/>
          <w:numId w:val="31"/>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GESTIRE: con la gestione si intende l'insieme delle azioni che possono essere effettuate su un'anagrafica specifica. La gestione comprende l'inserimento, la modifica, la cancellazione e la ricerca di un elemento dell'anagrafica.</w:t>
      </w:r>
    </w:p>
    <w:p w:rsidR="00A04F97" w:rsidRPr="00297FBB" w:rsidRDefault="00A04F97" w:rsidP="0030258C">
      <w:pPr>
        <w:numPr>
          <w:ilvl w:val="0"/>
          <w:numId w:val="32"/>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AGGIORNARE: è l'azione con la quale il sistema, a vendita conclusa, oppure l'operatore o l'amministratore aggiorna la giacenza in magazzino dei prodotti venduti.</w:t>
      </w:r>
    </w:p>
    <w:p w:rsidR="000F7690" w:rsidRPr="00297FBB" w:rsidRDefault="00A04F97" w:rsidP="0030258C">
      <w:pPr>
        <w:pStyle w:val="Nessunaspaziatura"/>
        <w:numPr>
          <w:ilvl w:val="0"/>
          <w:numId w:val="34"/>
        </w:numPr>
        <w:spacing w:line="360" w:lineRule="auto"/>
        <w:jc w:val="both"/>
        <w:rPr>
          <w:rFonts w:eastAsia="Times New Roman"/>
          <w:sz w:val="24"/>
          <w:szCs w:val="24"/>
          <w:lang w:eastAsia="it-IT"/>
        </w:rPr>
      </w:pPr>
      <w:r w:rsidRPr="00297FBB">
        <w:rPr>
          <w:rFonts w:eastAsia="Times New Roman"/>
          <w:sz w:val="24"/>
          <w:szCs w:val="24"/>
          <w:lang w:eastAsia="it-IT"/>
        </w:rPr>
        <w:t>STAMPARE: è l'azione con la quale l'amministratore del sistema può riass</w:t>
      </w:r>
      <w:r w:rsidRPr="00297FBB">
        <w:rPr>
          <w:rFonts w:eastAsia="Times New Roman"/>
          <w:sz w:val="24"/>
          <w:szCs w:val="24"/>
          <w:lang w:eastAsia="it-IT"/>
        </w:rPr>
        <w:t>u</w:t>
      </w:r>
      <w:r w:rsidRPr="00297FBB">
        <w:rPr>
          <w:rFonts w:eastAsia="Times New Roman"/>
          <w:sz w:val="24"/>
          <w:szCs w:val="24"/>
          <w:lang w:eastAsia="it-IT"/>
        </w:rPr>
        <w:t xml:space="preserve">mere in un unico </w:t>
      </w:r>
      <w:r w:rsidRPr="00297FBB">
        <w:rPr>
          <w:sz w:val="24"/>
          <w:szCs w:val="24"/>
          <w:lang w:eastAsia="it-IT"/>
        </w:rPr>
        <w:t>docu</w:t>
      </w:r>
      <w:r w:rsidR="000F7690" w:rsidRPr="00297FBB">
        <w:rPr>
          <w:sz w:val="24"/>
          <w:szCs w:val="24"/>
        </w:rPr>
        <w:t>mento gli ordini da effettuare.</w:t>
      </w:r>
    </w:p>
    <w:p w:rsidR="000F7690" w:rsidRPr="00297FBB" w:rsidRDefault="00A04F97" w:rsidP="0030258C">
      <w:pPr>
        <w:numPr>
          <w:ilvl w:val="0"/>
          <w:numId w:val="33"/>
        </w:numPr>
        <w:spacing w:before="100" w:beforeAutospacing="1" w:line="360" w:lineRule="auto"/>
        <w:ind w:left="360"/>
        <w:jc w:val="both"/>
        <w:rPr>
          <w:rFonts w:eastAsia="Times New Roman"/>
          <w:sz w:val="24"/>
          <w:szCs w:val="24"/>
          <w:lang w:eastAsia="it-IT"/>
        </w:rPr>
      </w:pPr>
      <w:r w:rsidRPr="00297FBB">
        <w:rPr>
          <w:sz w:val="24"/>
          <w:szCs w:val="24"/>
          <w:lang w:eastAsia="it-IT"/>
        </w:rPr>
        <w:t>TERMINE (della vendita): si riferisce all'azione che conclude la vendita stessa, si intende perciò il pagamento concluso.</w:t>
      </w:r>
    </w:p>
    <w:p w:rsidR="00513635" w:rsidRPr="00297FBB" w:rsidRDefault="00A04F97" w:rsidP="0030258C">
      <w:pPr>
        <w:numPr>
          <w:ilvl w:val="0"/>
          <w:numId w:val="33"/>
        </w:numPr>
        <w:spacing w:before="100" w:beforeAutospacing="1" w:line="360" w:lineRule="auto"/>
        <w:ind w:left="360"/>
        <w:jc w:val="both"/>
        <w:rPr>
          <w:rFonts w:eastAsia="Times New Roman"/>
          <w:sz w:val="24"/>
          <w:szCs w:val="24"/>
          <w:lang w:eastAsia="it-IT"/>
        </w:rPr>
      </w:pPr>
      <w:r w:rsidRPr="00297FBB">
        <w:rPr>
          <w:rFonts w:eastAsia="Times New Roman"/>
          <w:sz w:val="24"/>
          <w:szCs w:val="24"/>
          <w:lang w:eastAsia="it-IT"/>
        </w:rPr>
        <w:t>LOGIN: o autenticazione; è l'azione con la quale la persona che utilizza il s</w:t>
      </w:r>
      <w:r w:rsidRPr="00297FBB">
        <w:rPr>
          <w:rFonts w:eastAsia="Times New Roman"/>
          <w:sz w:val="24"/>
          <w:szCs w:val="24"/>
          <w:lang w:eastAsia="it-IT"/>
        </w:rPr>
        <w:t>i</w:t>
      </w:r>
      <w:r w:rsidRPr="00297FBB">
        <w:rPr>
          <w:rFonts w:eastAsia="Times New Roman"/>
          <w:sz w:val="24"/>
          <w:szCs w:val="24"/>
          <w:lang w:eastAsia="it-IT"/>
        </w:rPr>
        <w:t>stema inserisce le proprie credenziali all'interno del sistema per farsi ricon</w:t>
      </w:r>
      <w:r w:rsidRPr="00297FBB">
        <w:rPr>
          <w:rFonts w:eastAsia="Times New Roman"/>
          <w:sz w:val="24"/>
          <w:szCs w:val="24"/>
          <w:lang w:eastAsia="it-IT"/>
        </w:rPr>
        <w:t>o</w:t>
      </w:r>
      <w:r w:rsidRPr="00297FBB">
        <w:rPr>
          <w:rFonts w:eastAsia="Times New Roman"/>
          <w:sz w:val="24"/>
          <w:szCs w:val="24"/>
          <w:lang w:eastAsia="it-IT"/>
        </w:rPr>
        <w:t>scere e per essere abilitato ad effettuare le operazioni che deve compiere.</w:t>
      </w:r>
    </w:p>
    <w:p w:rsidR="009A28CF" w:rsidRPr="00297FBB" w:rsidRDefault="009A28CF" w:rsidP="00297FBB">
      <w:pPr>
        <w:spacing w:before="100" w:beforeAutospacing="1" w:line="360" w:lineRule="auto"/>
        <w:jc w:val="both"/>
        <w:rPr>
          <w:rFonts w:eastAsia="Times New Roman"/>
          <w:b/>
          <w:i/>
          <w:noProof/>
          <w:sz w:val="28"/>
          <w:szCs w:val="28"/>
          <w:lang w:eastAsia="it-IT"/>
        </w:rPr>
      </w:pPr>
    </w:p>
    <w:p w:rsidR="009A28CF" w:rsidRPr="00297FBB" w:rsidRDefault="009A28CF" w:rsidP="00297FBB">
      <w:pPr>
        <w:spacing w:before="100" w:beforeAutospacing="1" w:line="360" w:lineRule="auto"/>
        <w:jc w:val="both"/>
        <w:rPr>
          <w:rFonts w:eastAsia="Times New Roman"/>
          <w:b/>
          <w:i/>
          <w:noProof/>
          <w:sz w:val="28"/>
          <w:szCs w:val="28"/>
          <w:lang w:eastAsia="it-IT"/>
        </w:rPr>
      </w:pPr>
    </w:p>
    <w:p w:rsidR="000F7690" w:rsidRPr="00297FBB" w:rsidRDefault="00DB491C" w:rsidP="00796A66">
      <w:pPr>
        <w:pStyle w:val="Titolo2"/>
        <w:spacing w:after="200"/>
        <w:rPr>
          <w:noProof/>
          <w:lang w:eastAsia="it-IT"/>
        </w:rPr>
      </w:pPr>
      <w:bookmarkStart w:id="5" w:name="_Toc104894231"/>
      <w:r w:rsidRPr="00297FBB">
        <w:rPr>
          <w:noProof/>
          <w:lang w:eastAsia="it-IT"/>
        </w:rPr>
        <w:lastRenderedPageBreak/>
        <w:t>CASI D’USO</w:t>
      </w:r>
      <w:bookmarkEnd w:id="5"/>
    </w:p>
    <w:p w:rsidR="00C03D53" w:rsidRPr="00297FBB" w:rsidRDefault="00C03D53" w:rsidP="00297FBB">
      <w:pPr>
        <w:spacing w:before="100" w:beforeAutospacing="1" w:line="360" w:lineRule="auto"/>
        <w:jc w:val="both"/>
        <w:rPr>
          <w:rFonts w:eastAsia="Times New Roman"/>
          <w:noProof/>
          <w:sz w:val="24"/>
          <w:szCs w:val="24"/>
          <w:lang w:eastAsia="it-IT"/>
        </w:rPr>
      </w:pPr>
      <w:r w:rsidRPr="00297FBB">
        <w:rPr>
          <w:rFonts w:eastAsia="Times New Roman"/>
          <w:i/>
          <w:noProof/>
          <w:sz w:val="24"/>
          <w:szCs w:val="24"/>
          <w:u w:val="single"/>
          <w:lang w:eastAsia="it-IT"/>
        </w:rPr>
        <w:t>Autenticazione:</w:t>
      </w:r>
      <w:r w:rsidRPr="00297FBB">
        <w:rPr>
          <w:rFonts w:eastAsia="Times New Roman"/>
          <w:i/>
          <w:noProof/>
          <w:sz w:val="24"/>
          <w:szCs w:val="24"/>
          <w:lang w:eastAsia="it-IT"/>
        </w:rPr>
        <w:t xml:space="preserve"> </w:t>
      </w:r>
      <w:r w:rsidRPr="00297FBB">
        <w:rPr>
          <w:rFonts w:eastAsia="Times New Roman"/>
          <w:noProof/>
          <w:sz w:val="24"/>
          <w:szCs w:val="24"/>
          <w:lang w:eastAsia="it-IT"/>
        </w:rPr>
        <w:t>permette all’utente di farsi riconoscere dal sistema attraverso le sue credenziali. Il sistema a sua volta, abilita l’utente ad effettuare operazioni in base al suo ruolo.</w:t>
      </w:r>
    </w:p>
    <w:p w:rsidR="00C03D53" w:rsidRPr="00297FBB" w:rsidRDefault="00760FE3" w:rsidP="00297FBB">
      <w:pPr>
        <w:spacing w:before="100" w:beforeAutospacing="1" w:line="360" w:lineRule="auto"/>
        <w:jc w:val="both"/>
        <w:rPr>
          <w:rFonts w:eastAsia="Times New Roman"/>
          <w:sz w:val="24"/>
          <w:szCs w:val="24"/>
          <w:u w:val="single"/>
          <w:lang w:eastAsia="it-IT"/>
        </w:rPr>
      </w:pPr>
      <w:r>
        <w:rPr>
          <w:rFonts w:eastAsia="Times New Roman"/>
          <w:noProof/>
          <w:sz w:val="24"/>
          <w:szCs w:val="24"/>
          <w:u w:val="single"/>
          <w:lang w:eastAsia="it-IT"/>
        </w:rPr>
        <w:drawing>
          <wp:anchor distT="0" distB="0" distL="114300" distR="114300" simplePos="0" relativeHeight="251657216" behindDoc="0" locked="0" layoutInCell="1" allowOverlap="1">
            <wp:simplePos x="0" y="0"/>
            <wp:positionH relativeFrom="column">
              <wp:align>center</wp:align>
            </wp:positionH>
            <wp:positionV relativeFrom="paragraph">
              <wp:posOffset>53975</wp:posOffset>
            </wp:positionV>
            <wp:extent cx="4839335" cy="2170430"/>
            <wp:effectExtent l="25400" t="0" r="12065" b="0"/>
            <wp:wrapTopAndBottom/>
            <wp:docPr id="10" name="Immagin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auth.png"/>
                    <pic:cNvPicPr>
                      <a:picLocks noChangeAspect="1" noChangeArrowheads="1"/>
                    </pic:cNvPicPr>
                  </pic:nvPicPr>
                  <pic:blipFill>
                    <a:blip r:embed="rId7"/>
                    <a:srcRect/>
                    <a:stretch>
                      <a:fillRect/>
                    </a:stretch>
                  </pic:blipFill>
                  <pic:spPr bwMode="auto">
                    <a:xfrm>
                      <a:off x="0" y="0"/>
                      <a:ext cx="4839335" cy="2170430"/>
                    </a:xfrm>
                    <a:prstGeom prst="rect">
                      <a:avLst/>
                    </a:prstGeom>
                    <a:noFill/>
                    <a:ln w="9525">
                      <a:noFill/>
                      <a:miter lim="800000"/>
                      <a:headEnd/>
                      <a:tailEnd/>
                    </a:ln>
                  </pic:spPr>
                </pic:pic>
              </a:graphicData>
            </a:graphic>
          </wp:anchor>
        </w:drawing>
      </w:r>
    </w:p>
    <w:p w:rsidR="00513635" w:rsidRPr="00297FBB" w:rsidRDefault="00760FE3"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drawing>
          <wp:anchor distT="0" distB="0" distL="114300" distR="114300" simplePos="0" relativeHeight="251653120" behindDoc="0" locked="0" layoutInCell="1" allowOverlap="1">
            <wp:simplePos x="0" y="0"/>
            <wp:positionH relativeFrom="column">
              <wp:align>center</wp:align>
            </wp:positionH>
            <wp:positionV relativeFrom="paragraph">
              <wp:posOffset>1296670</wp:posOffset>
            </wp:positionV>
            <wp:extent cx="2787650" cy="3084830"/>
            <wp:effectExtent l="25400" t="0" r="6350" b="0"/>
            <wp:wrapTopAndBottom/>
            <wp:docPr id="9" name="Immagine 1" descr="gerarc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gerarchia.png"/>
                    <pic:cNvPicPr>
                      <a:picLocks noChangeAspect="1" noChangeArrowheads="1"/>
                    </pic:cNvPicPr>
                  </pic:nvPicPr>
                  <pic:blipFill>
                    <a:blip r:embed="rId8"/>
                    <a:srcRect/>
                    <a:stretch>
                      <a:fillRect/>
                    </a:stretch>
                  </pic:blipFill>
                  <pic:spPr bwMode="auto">
                    <a:xfrm>
                      <a:off x="0" y="0"/>
                      <a:ext cx="2787650" cy="3084830"/>
                    </a:xfrm>
                    <a:prstGeom prst="rect">
                      <a:avLst/>
                    </a:prstGeom>
                    <a:noFill/>
                    <a:ln w="9525">
                      <a:noFill/>
                      <a:miter lim="800000"/>
                      <a:headEnd/>
                      <a:tailEnd/>
                    </a:ln>
                  </pic:spPr>
                </pic:pic>
              </a:graphicData>
            </a:graphic>
          </wp:anchor>
        </w:drawing>
      </w:r>
      <w:r w:rsidR="000B4FDF" w:rsidRPr="00297FBB">
        <w:rPr>
          <w:rFonts w:eastAsia="Times New Roman"/>
          <w:i/>
          <w:noProof/>
          <w:sz w:val="24"/>
          <w:szCs w:val="24"/>
          <w:u w:val="single"/>
          <w:lang w:eastAsia="it-IT"/>
        </w:rPr>
        <w:t>Gerarchia degli attori:</w:t>
      </w:r>
      <w:r w:rsidR="000B4FDF" w:rsidRPr="00297FBB">
        <w:rPr>
          <w:rFonts w:eastAsia="Times New Roman"/>
          <w:noProof/>
          <w:sz w:val="24"/>
          <w:szCs w:val="24"/>
          <w:lang w:eastAsia="it-IT"/>
        </w:rPr>
        <w:t xml:space="preserve"> i tre attori principali del sistema sono posti in gerarchia per fare in modo che </w:t>
      </w:r>
      <w:r w:rsidR="000B4FDF" w:rsidRPr="00297FBB">
        <w:rPr>
          <w:rFonts w:eastAsia="Times New Roman"/>
          <w:i/>
          <w:noProof/>
          <w:sz w:val="24"/>
          <w:szCs w:val="24"/>
          <w:lang w:eastAsia="it-IT"/>
        </w:rPr>
        <w:t xml:space="preserve">Operatore </w:t>
      </w:r>
      <w:r w:rsidR="000B4FDF" w:rsidRPr="00297FBB">
        <w:rPr>
          <w:rFonts w:eastAsia="Times New Roman"/>
          <w:noProof/>
          <w:sz w:val="24"/>
          <w:szCs w:val="24"/>
          <w:lang w:eastAsia="it-IT"/>
        </w:rPr>
        <w:t xml:space="preserve">erediti i casi d’uso di </w:t>
      </w:r>
      <w:r w:rsidR="000B4FDF" w:rsidRPr="00297FBB">
        <w:rPr>
          <w:rFonts w:eastAsia="Times New Roman"/>
          <w:i/>
          <w:noProof/>
          <w:sz w:val="24"/>
          <w:szCs w:val="24"/>
          <w:lang w:eastAsia="it-IT"/>
        </w:rPr>
        <w:t xml:space="preserve">Guest </w:t>
      </w:r>
      <w:r w:rsidR="000B4FDF" w:rsidRPr="00297FBB">
        <w:rPr>
          <w:rFonts w:eastAsia="Times New Roman"/>
          <w:noProof/>
          <w:sz w:val="24"/>
          <w:szCs w:val="24"/>
          <w:lang w:eastAsia="it-IT"/>
        </w:rPr>
        <w:t xml:space="preserve">e </w:t>
      </w:r>
      <w:r w:rsidR="000B4FDF" w:rsidRPr="00297FBB">
        <w:rPr>
          <w:rFonts w:eastAsia="Times New Roman"/>
          <w:i/>
          <w:noProof/>
          <w:sz w:val="24"/>
          <w:szCs w:val="24"/>
          <w:lang w:eastAsia="it-IT"/>
        </w:rPr>
        <w:t>Amministratore</w:t>
      </w:r>
      <w:r w:rsidR="000B4FDF" w:rsidRPr="00297FBB">
        <w:rPr>
          <w:rFonts w:eastAsia="Times New Roman"/>
          <w:noProof/>
          <w:sz w:val="24"/>
          <w:szCs w:val="24"/>
          <w:lang w:eastAsia="it-IT"/>
        </w:rPr>
        <w:t xml:space="preserve"> erediti i casi d’uso di </w:t>
      </w:r>
      <w:r w:rsidR="000B4FDF" w:rsidRPr="00297FBB">
        <w:rPr>
          <w:rFonts w:eastAsia="Times New Roman"/>
          <w:i/>
          <w:noProof/>
          <w:sz w:val="24"/>
          <w:szCs w:val="24"/>
          <w:lang w:eastAsia="it-IT"/>
        </w:rPr>
        <w:t>Operatore</w:t>
      </w:r>
      <w:r w:rsidR="000B4FDF" w:rsidRPr="00297FBB">
        <w:rPr>
          <w:rFonts w:eastAsia="Times New Roman"/>
          <w:noProof/>
          <w:sz w:val="24"/>
          <w:szCs w:val="24"/>
          <w:lang w:eastAsia="it-IT"/>
        </w:rPr>
        <w:t>.</w:t>
      </w:r>
    </w:p>
    <w:p w:rsidR="00795BD2" w:rsidRPr="00297FBB" w:rsidRDefault="00795BD2" w:rsidP="00297FBB">
      <w:pPr>
        <w:spacing w:before="100" w:beforeAutospacing="1" w:line="360" w:lineRule="auto"/>
        <w:jc w:val="both"/>
        <w:rPr>
          <w:rFonts w:eastAsia="Times New Roman"/>
          <w:i/>
          <w:noProof/>
          <w:sz w:val="24"/>
          <w:szCs w:val="24"/>
          <w:u w:val="single"/>
          <w:lang w:eastAsia="it-IT"/>
        </w:rPr>
      </w:pPr>
    </w:p>
    <w:p w:rsidR="00795BD2" w:rsidRPr="00297FBB" w:rsidRDefault="00C07BDD" w:rsidP="00297FBB">
      <w:pPr>
        <w:spacing w:before="100" w:beforeAutospacing="1" w:line="360" w:lineRule="auto"/>
        <w:jc w:val="both"/>
        <w:rPr>
          <w:rFonts w:eastAsia="Times New Roman"/>
          <w:noProof/>
          <w:sz w:val="24"/>
          <w:szCs w:val="24"/>
          <w:lang w:eastAsia="it-IT"/>
        </w:rPr>
      </w:pPr>
      <w:r w:rsidRPr="00297FBB">
        <w:rPr>
          <w:rFonts w:eastAsia="Times New Roman"/>
          <w:i/>
          <w:noProof/>
          <w:sz w:val="24"/>
          <w:szCs w:val="24"/>
          <w:u w:val="single"/>
          <w:lang w:eastAsia="it-IT"/>
        </w:rPr>
        <w:lastRenderedPageBreak/>
        <w:t>Gestione</w:t>
      </w:r>
      <w:r w:rsidRPr="00297FBB">
        <w:rPr>
          <w:rFonts w:eastAsia="Times New Roman"/>
          <w:noProof/>
          <w:sz w:val="24"/>
          <w:szCs w:val="24"/>
          <w:lang w:eastAsia="it-IT"/>
        </w:rPr>
        <w:t xml:space="preserve">: caso d’uso generico che deve essere considerato ogni volta come </w:t>
      </w:r>
      <w:r w:rsidRPr="00297FBB">
        <w:rPr>
          <w:rFonts w:eastAsia="Times New Roman"/>
          <w:i/>
          <w:noProof/>
          <w:sz w:val="24"/>
          <w:szCs w:val="24"/>
          <w:lang w:eastAsia="it-IT"/>
        </w:rPr>
        <w:t>Inserimento</w:t>
      </w:r>
      <w:r w:rsidRPr="00297FBB">
        <w:rPr>
          <w:rFonts w:eastAsia="Times New Roman"/>
          <w:noProof/>
          <w:sz w:val="24"/>
          <w:szCs w:val="24"/>
          <w:lang w:eastAsia="it-IT"/>
        </w:rPr>
        <w:t xml:space="preserve">, </w:t>
      </w:r>
      <w:r w:rsidRPr="00297FBB">
        <w:rPr>
          <w:rFonts w:eastAsia="Times New Roman"/>
          <w:i/>
          <w:noProof/>
          <w:sz w:val="24"/>
          <w:szCs w:val="24"/>
          <w:lang w:eastAsia="it-IT"/>
        </w:rPr>
        <w:t>Modifica</w:t>
      </w:r>
      <w:r w:rsidRPr="00297FBB">
        <w:rPr>
          <w:rFonts w:eastAsia="Times New Roman"/>
          <w:noProof/>
          <w:sz w:val="24"/>
          <w:szCs w:val="24"/>
          <w:lang w:eastAsia="it-IT"/>
        </w:rPr>
        <w:t xml:space="preserve">, </w:t>
      </w:r>
      <w:r w:rsidRPr="00297FBB">
        <w:rPr>
          <w:rFonts w:eastAsia="Times New Roman"/>
          <w:i/>
          <w:noProof/>
          <w:sz w:val="24"/>
          <w:szCs w:val="24"/>
          <w:lang w:eastAsia="it-IT"/>
        </w:rPr>
        <w:t>Cancellazione</w:t>
      </w:r>
      <w:r w:rsidRPr="00297FBB">
        <w:rPr>
          <w:rFonts w:eastAsia="Times New Roman"/>
          <w:noProof/>
          <w:sz w:val="24"/>
          <w:szCs w:val="24"/>
          <w:lang w:eastAsia="it-IT"/>
        </w:rPr>
        <w:t>.</w:t>
      </w:r>
    </w:p>
    <w:p w:rsidR="00297FBB" w:rsidRDefault="00760FE3"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drawing>
          <wp:anchor distT="0" distB="0" distL="114300" distR="114300" simplePos="0" relativeHeight="251654144" behindDoc="0" locked="0" layoutInCell="1" allowOverlap="1">
            <wp:simplePos x="0" y="0"/>
            <wp:positionH relativeFrom="column">
              <wp:align>center</wp:align>
            </wp:positionH>
            <wp:positionV relativeFrom="paragraph">
              <wp:posOffset>417195</wp:posOffset>
            </wp:positionV>
            <wp:extent cx="4897755" cy="3137535"/>
            <wp:effectExtent l="25400" t="0" r="4445" b="0"/>
            <wp:wrapTopAndBottom/>
            <wp:docPr id="8" name="Immagine 2" descr="gest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gestione.png"/>
                    <pic:cNvPicPr>
                      <a:picLocks noChangeAspect="1" noChangeArrowheads="1"/>
                    </pic:cNvPicPr>
                  </pic:nvPicPr>
                  <pic:blipFill>
                    <a:blip r:embed="rId9"/>
                    <a:srcRect/>
                    <a:stretch>
                      <a:fillRect/>
                    </a:stretch>
                  </pic:blipFill>
                  <pic:spPr bwMode="auto">
                    <a:xfrm>
                      <a:off x="0" y="0"/>
                      <a:ext cx="4897755" cy="3137535"/>
                    </a:xfrm>
                    <a:prstGeom prst="rect">
                      <a:avLst/>
                    </a:prstGeom>
                    <a:noFill/>
                    <a:ln w="9525">
                      <a:noFill/>
                      <a:miter lim="800000"/>
                      <a:headEnd/>
                      <a:tailEnd/>
                    </a:ln>
                  </pic:spPr>
                </pic:pic>
              </a:graphicData>
            </a:graphic>
          </wp:anchor>
        </w:drawing>
      </w:r>
    </w:p>
    <w:p w:rsidR="000C67BB" w:rsidRDefault="00760FE3" w:rsidP="00297FBB">
      <w:pPr>
        <w:spacing w:before="100" w:beforeAutospacing="1" w:line="360" w:lineRule="auto"/>
        <w:jc w:val="both"/>
        <w:rPr>
          <w:noProof/>
          <w:sz w:val="24"/>
          <w:szCs w:val="24"/>
          <w:lang w:eastAsia="it-IT"/>
        </w:rPr>
      </w:pPr>
      <w:r>
        <w:rPr>
          <w:rFonts w:eastAsia="Times New Roman"/>
          <w:i/>
          <w:noProof/>
          <w:sz w:val="24"/>
          <w:szCs w:val="24"/>
          <w:u w:val="single"/>
          <w:lang w:eastAsia="it-IT"/>
        </w:rPr>
        <w:drawing>
          <wp:anchor distT="0" distB="0" distL="114300" distR="114300" simplePos="0" relativeHeight="251655168" behindDoc="0" locked="0" layoutInCell="1" allowOverlap="1">
            <wp:simplePos x="0" y="0"/>
            <wp:positionH relativeFrom="column">
              <wp:posOffset>-76200</wp:posOffset>
            </wp:positionH>
            <wp:positionV relativeFrom="paragraph">
              <wp:posOffset>1071880</wp:posOffset>
            </wp:positionV>
            <wp:extent cx="5191760" cy="3320415"/>
            <wp:effectExtent l="25400" t="0" r="0" b="0"/>
            <wp:wrapSquare wrapText="bothSides"/>
            <wp:docPr id="7" name="Immagine 0"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guest.png"/>
                    <pic:cNvPicPr>
                      <a:picLocks noChangeAspect="1" noChangeArrowheads="1"/>
                    </pic:cNvPicPr>
                  </pic:nvPicPr>
                  <pic:blipFill>
                    <a:blip r:embed="rId10"/>
                    <a:srcRect/>
                    <a:stretch>
                      <a:fillRect/>
                    </a:stretch>
                  </pic:blipFill>
                  <pic:spPr bwMode="auto">
                    <a:xfrm>
                      <a:off x="0" y="0"/>
                      <a:ext cx="5191760" cy="3320415"/>
                    </a:xfrm>
                    <a:prstGeom prst="rect">
                      <a:avLst/>
                    </a:prstGeom>
                    <a:noFill/>
                    <a:ln w="9525">
                      <a:noFill/>
                      <a:miter lim="800000"/>
                      <a:headEnd/>
                      <a:tailEnd/>
                    </a:ln>
                  </pic:spPr>
                </pic:pic>
              </a:graphicData>
            </a:graphic>
          </wp:anchor>
        </w:drawing>
      </w:r>
      <w:r w:rsidR="00513635" w:rsidRPr="00297FBB">
        <w:rPr>
          <w:rFonts w:eastAsia="Times New Roman"/>
          <w:i/>
          <w:noProof/>
          <w:sz w:val="24"/>
          <w:szCs w:val="24"/>
          <w:u w:val="single"/>
          <w:lang w:eastAsia="it-IT"/>
        </w:rPr>
        <w:t>Guest</w:t>
      </w:r>
      <w:r w:rsidR="00513635" w:rsidRPr="00297FBB">
        <w:rPr>
          <w:rFonts w:eastAsia="Times New Roman"/>
          <w:noProof/>
          <w:sz w:val="24"/>
          <w:szCs w:val="24"/>
          <w:lang w:eastAsia="it-IT"/>
        </w:rPr>
        <w:t xml:space="preserve">: l’attore </w:t>
      </w:r>
      <w:r w:rsidR="00513635" w:rsidRPr="00297FBB">
        <w:rPr>
          <w:rFonts w:eastAsia="Times New Roman"/>
          <w:i/>
          <w:noProof/>
          <w:sz w:val="24"/>
          <w:szCs w:val="24"/>
          <w:lang w:eastAsia="it-IT"/>
        </w:rPr>
        <w:t>Guest</w:t>
      </w:r>
      <w:r w:rsidR="00513635" w:rsidRPr="00297FBB">
        <w:rPr>
          <w:rFonts w:eastAsia="Times New Roman"/>
          <w:noProof/>
          <w:sz w:val="24"/>
          <w:szCs w:val="24"/>
          <w:lang w:eastAsia="it-IT"/>
        </w:rPr>
        <w:t xml:space="preserve"> può controllare la giacenza di un determinato prodotto nel magazzino ed effettuare eventualmente il </w:t>
      </w:r>
      <w:r w:rsidR="00513635" w:rsidRPr="00297FBB">
        <w:rPr>
          <w:rFonts w:eastAsia="Times New Roman"/>
          <w:i/>
          <w:noProof/>
          <w:sz w:val="24"/>
          <w:szCs w:val="24"/>
          <w:lang w:eastAsia="it-IT"/>
        </w:rPr>
        <w:t>Logout</w:t>
      </w:r>
      <w:r w:rsidR="00513635" w:rsidRPr="00297FBB">
        <w:rPr>
          <w:rFonts w:eastAsia="Times New Roman"/>
          <w:noProof/>
          <w:sz w:val="24"/>
          <w:szCs w:val="24"/>
          <w:lang w:eastAsia="it-IT"/>
        </w:rPr>
        <w:t xml:space="preserve"> al termine della sessione di lavoro.</w:t>
      </w:r>
    </w:p>
    <w:p w:rsidR="00513635" w:rsidRPr="000C67BB" w:rsidRDefault="00760FE3"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lastRenderedPageBreak/>
        <w:drawing>
          <wp:anchor distT="0" distB="0" distL="114300" distR="114300" simplePos="0" relativeHeight="251656192" behindDoc="0" locked="0" layoutInCell="1" allowOverlap="1">
            <wp:simplePos x="0" y="0"/>
            <wp:positionH relativeFrom="column">
              <wp:align>center</wp:align>
            </wp:positionH>
            <wp:positionV relativeFrom="paragraph">
              <wp:posOffset>4378325</wp:posOffset>
            </wp:positionV>
            <wp:extent cx="5300980" cy="4670425"/>
            <wp:effectExtent l="25400" t="0" r="7620" b="0"/>
            <wp:wrapTopAndBottom/>
            <wp:docPr id="6" name="Immagine 3" descr="oper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operatore.png"/>
                    <pic:cNvPicPr>
                      <a:picLocks noChangeAspect="1" noChangeArrowheads="1"/>
                    </pic:cNvPicPr>
                  </pic:nvPicPr>
                  <pic:blipFill>
                    <a:blip r:embed="rId11"/>
                    <a:srcRect/>
                    <a:stretch>
                      <a:fillRect/>
                    </a:stretch>
                  </pic:blipFill>
                  <pic:spPr bwMode="auto">
                    <a:xfrm>
                      <a:off x="0" y="0"/>
                      <a:ext cx="5300980" cy="4670425"/>
                    </a:xfrm>
                    <a:prstGeom prst="rect">
                      <a:avLst/>
                    </a:prstGeom>
                    <a:noFill/>
                    <a:ln w="9525">
                      <a:noFill/>
                      <a:miter lim="800000"/>
                      <a:headEnd/>
                      <a:tailEnd/>
                    </a:ln>
                  </pic:spPr>
                </pic:pic>
              </a:graphicData>
            </a:graphic>
          </wp:anchor>
        </w:drawing>
      </w:r>
      <w:r w:rsidR="007060AE" w:rsidRPr="000C67BB">
        <w:rPr>
          <w:rFonts w:eastAsia="Times New Roman"/>
          <w:i/>
          <w:noProof/>
          <w:sz w:val="24"/>
          <w:szCs w:val="24"/>
          <w:u w:val="single"/>
          <w:lang w:eastAsia="it-IT"/>
        </w:rPr>
        <w:t>Operatore:</w:t>
      </w:r>
      <w:r w:rsidR="007060AE" w:rsidRPr="00400849">
        <w:rPr>
          <w:rFonts w:eastAsia="Times New Roman"/>
          <w:i/>
          <w:noProof/>
          <w:sz w:val="24"/>
          <w:szCs w:val="24"/>
          <w:lang w:eastAsia="it-IT"/>
        </w:rPr>
        <w:t xml:space="preserve"> </w:t>
      </w:r>
      <w:r w:rsidR="007060AE" w:rsidRPr="000C67BB">
        <w:rPr>
          <w:rFonts w:eastAsia="Times New Roman"/>
          <w:noProof/>
          <w:sz w:val="24"/>
          <w:szCs w:val="24"/>
          <w:lang w:eastAsia="it-IT"/>
        </w:rPr>
        <w:t xml:space="preserve"> </w:t>
      </w:r>
      <w:r w:rsidR="007060AE" w:rsidRPr="000C67BB">
        <w:rPr>
          <w:rFonts w:eastAsia="Times New Roman"/>
          <w:i/>
          <w:noProof/>
          <w:sz w:val="24"/>
          <w:szCs w:val="24"/>
          <w:lang w:eastAsia="it-IT"/>
        </w:rPr>
        <w:t>Gestione prodotto</w:t>
      </w:r>
      <w:r w:rsidR="007060AE" w:rsidRPr="000C67BB">
        <w:rPr>
          <w:rFonts w:eastAsia="Times New Roman"/>
          <w:noProof/>
          <w:sz w:val="24"/>
          <w:szCs w:val="24"/>
          <w:lang w:eastAsia="it-IT"/>
        </w:rPr>
        <w:t xml:space="preserve"> consente di gestire l’anagrafica dei prodotti. </w:t>
      </w:r>
      <w:r w:rsidR="007060AE" w:rsidRPr="00297FBB">
        <w:rPr>
          <w:rFonts w:eastAsia="Times New Roman"/>
          <w:i/>
          <w:noProof/>
          <w:sz w:val="24"/>
          <w:szCs w:val="24"/>
          <w:lang w:eastAsia="it-IT"/>
        </w:rPr>
        <w:t xml:space="preserve">Gestione cliente, </w:t>
      </w:r>
      <w:r w:rsidR="007060AE" w:rsidRPr="00297FBB">
        <w:rPr>
          <w:rFonts w:eastAsia="Times New Roman"/>
          <w:noProof/>
          <w:sz w:val="24"/>
          <w:szCs w:val="24"/>
          <w:lang w:eastAsia="it-IT"/>
        </w:rPr>
        <w:t xml:space="preserve">oltre alle classiche operazioni di inserimento, modifica e cancellazione di un cliente, permette di </w:t>
      </w:r>
      <w:r w:rsidR="007060AE" w:rsidRPr="00297FBB">
        <w:rPr>
          <w:rFonts w:eastAsia="Times New Roman"/>
          <w:i/>
          <w:noProof/>
          <w:sz w:val="24"/>
          <w:szCs w:val="24"/>
          <w:lang w:eastAsia="it-IT"/>
        </w:rPr>
        <w:t>Cercare un cliente</w:t>
      </w:r>
      <w:r w:rsidR="007060AE" w:rsidRPr="00297FBB">
        <w:rPr>
          <w:rFonts w:eastAsia="Times New Roman"/>
          <w:noProof/>
          <w:sz w:val="24"/>
          <w:szCs w:val="24"/>
          <w:lang w:eastAsia="it-IT"/>
        </w:rPr>
        <w:t xml:space="preserve"> già registrato (tramite la </w:t>
      </w:r>
      <w:r w:rsidR="007060AE" w:rsidRPr="00297FBB">
        <w:rPr>
          <w:rFonts w:eastAsia="Times New Roman"/>
          <w:i/>
          <w:noProof/>
          <w:sz w:val="24"/>
          <w:szCs w:val="24"/>
          <w:lang w:eastAsia="it-IT"/>
        </w:rPr>
        <w:t>Wh</w:t>
      </w:r>
      <w:r w:rsidR="00631DBD" w:rsidRPr="00297FBB">
        <w:rPr>
          <w:rFonts w:eastAsia="Times New Roman"/>
          <w:i/>
          <w:noProof/>
          <w:sz w:val="24"/>
          <w:szCs w:val="24"/>
          <w:lang w:eastAsia="it-IT"/>
        </w:rPr>
        <w:t>ee</w:t>
      </w:r>
      <w:r w:rsidR="007060AE" w:rsidRPr="00297FBB">
        <w:rPr>
          <w:rFonts w:eastAsia="Times New Roman"/>
          <w:i/>
          <w:noProof/>
          <w:sz w:val="24"/>
          <w:szCs w:val="24"/>
          <w:lang w:eastAsia="it-IT"/>
        </w:rPr>
        <w:t>lcard</w:t>
      </w:r>
      <w:r w:rsidR="007060AE" w:rsidRPr="00297FBB">
        <w:rPr>
          <w:rFonts w:eastAsia="Times New Roman"/>
          <w:noProof/>
          <w:sz w:val="24"/>
          <w:szCs w:val="24"/>
          <w:lang w:eastAsia="it-IT"/>
        </w:rPr>
        <w:t xml:space="preserve"> oppure tramite </w:t>
      </w:r>
      <w:r w:rsidR="007060AE" w:rsidRPr="00297FBB">
        <w:rPr>
          <w:rFonts w:eastAsia="Times New Roman"/>
          <w:i/>
          <w:noProof/>
          <w:sz w:val="24"/>
          <w:szCs w:val="24"/>
          <w:lang w:eastAsia="it-IT"/>
        </w:rPr>
        <w:t>Anagrafica</w:t>
      </w:r>
      <w:r w:rsidR="00631DBD" w:rsidRPr="00297FBB">
        <w:rPr>
          <w:rFonts w:eastAsia="Times New Roman"/>
          <w:i/>
          <w:noProof/>
          <w:sz w:val="24"/>
          <w:szCs w:val="24"/>
          <w:lang w:eastAsia="it-IT"/>
        </w:rPr>
        <w:t xml:space="preserve">), Creare una Wheelcard </w:t>
      </w:r>
      <w:r w:rsidR="00631DBD" w:rsidRPr="00297FBB">
        <w:rPr>
          <w:rFonts w:eastAsia="Times New Roman"/>
          <w:noProof/>
          <w:sz w:val="24"/>
          <w:szCs w:val="24"/>
          <w:lang w:eastAsia="it-IT"/>
        </w:rPr>
        <w:t xml:space="preserve">da assegnare ad un nuovo cliente e di </w:t>
      </w:r>
      <w:r w:rsidR="00631DBD" w:rsidRPr="00297FBB">
        <w:rPr>
          <w:rFonts w:eastAsia="Times New Roman"/>
          <w:i/>
          <w:noProof/>
          <w:sz w:val="24"/>
          <w:szCs w:val="24"/>
          <w:lang w:eastAsia="it-IT"/>
        </w:rPr>
        <w:t>Gestire le vetture</w:t>
      </w:r>
      <w:r w:rsidR="00631DBD" w:rsidRPr="00297FBB">
        <w:rPr>
          <w:rFonts w:eastAsia="Times New Roman"/>
          <w:noProof/>
          <w:sz w:val="24"/>
          <w:szCs w:val="24"/>
          <w:lang w:eastAsia="it-IT"/>
        </w:rPr>
        <w:t xml:space="preserve"> appartenenti al cliente. Il caso d’uso </w:t>
      </w:r>
      <w:r w:rsidR="00631DBD" w:rsidRPr="00297FBB">
        <w:rPr>
          <w:rFonts w:eastAsia="Times New Roman"/>
          <w:i/>
          <w:noProof/>
          <w:sz w:val="24"/>
          <w:szCs w:val="24"/>
          <w:lang w:eastAsia="it-IT"/>
        </w:rPr>
        <w:t>Vendita</w:t>
      </w:r>
      <w:r w:rsidR="00631DBD" w:rsidRPr="00297FBB">
        <w:rPr>
          <w:rFonts w:eastAsia="Times New Roman"/>
          <w:noProof/>
          <w:sz w:val="24"/>
          <w:szCs w:val="24"/>
          <w:lang w:eastAsia="it-IT"/>
        </w:rPr>
        <w:t xml:space="preserve">, racchiude tutte le operazioni necessarie per iniziare e portare a termine una vendita. </w:t>
      </w:r>
      <w:r w:rsidR="00631DBD" w:rsidRPr="00297FBB">
        <w:rPr>
          <w:rFonts w:eastAsia="Times New Roman"/>
          <w:i/>
          <w:noProof/>
          <w:sz w:val="24"/>
          <w:szCs w:val="24"/>
          <w:lang w:eastAsia="it-IT"/>
        </w:rPr>
        <w:t>Ricerca prodotto</w:t>
      </w:r>
      <w:r w:rsidR="00631DBD" w:rsidRPr="00297FBB">
        <w:rPr>
          <w:rFonts w:eastAsia="Times New Roman"/>
          <w:noProof/>
          <w:sz w:val="24"/>
          <w:szCs w:val="24"/>
          <w:lang w:eastAsia="it-IT"/>
        </w:rPr>
        <w:t xml:space="preserve"> permette di </w:t>
      </w:r>
      <w:r w:rsidR="00C06364" w:rsidRPr="00297FBB">
        <w:rPr>
          <w:rFonts w:eastAsia="Times New Roman"/>
          <w:noProof/>
          <w:sz w:val="24"/>
          <w:szCs w:val="24"/>
          <w:lang w:eastAsia="it-IT"/>
        </w:rPr>
        <w:t>cercare e aggiungere un pr</w:t>
      </w:r>
      <w:r w:rsidR="00333716">
        <w:rPr>
          <w:rFonts w:eastAsia="Times New Roman"/>
          <w:noProof/>
          <w:sz w:val="24"/>
          <w:szCs w:val="24"/>
          <w:lang w:eastAsia="it-IT"/>
        </w:rPr>
        <w:t>odotto nella vendita corrente; i</w:t>
      </w:r>
      <w:r w:rsidR="00C06364" w:rsidRPr="00297FBB">
        <w:rPr>
          <w:rFonts w:eastAsia="Times New Roman"/>
          <w:noProof/>
          <w:sz w:val="24"/>
          <w:szCs w:val="24"/>
          <w:lang w:eastAsia="it-IT"/>
        </w:rPr>
        <w:t xml:space="preserve">l </w:t>
      </w:r>
      <w:r w:rsidR="00C06364" w:rsidRPr="00297FBB">
        <w:rPr>
          <w:rFonts w:eastAsia="Times New Roman"/>
          <w:i/>
          <w:noProof/>
          <w:sz w:val="24"/>
          <w:szCs w:val="24"/>
          <w:lang w:eastAsia="it-IT"/>
        </w:rPr>
        <w:t>Pagamento</w:t>
      </w:r>
      <w:r w:rsidR="00C06364" w:rsidRPr="00297FBB">
        <w:rPr>
          <w:rFonts w:eastAsia="Times New Roman"/>
          <w:noProof/>
          <w:sz w:val="24"/>
          <w:szCs w:val="24"/>
          <w:lang w:eastAsia="it-IT"/>
        </w:rPr>
        <w:t xml:space="preserve"> permette di concludere la vendita, specificando il tipo di documento di vendita (fattura o scontrino). Durante il pagamento è possibile utilizzare </w:t>
      </w:r>
      <w:r w:rsidR="00C06364" w:rsidRPr="00297FBB">
        <w:rPr>
          <w:rFonts w:eastAsia="Times New Roman"/>
          <w:i/>
          <w:noProof/>
          <w:sz w:val="24"/>
          <w:szCs w:val="24"/>
          <w:lang w:eastAsia="it-IT"/>
        </w:rPr>
        <w:t>Gestione cliente</w:t>
      </w:r>
      <w:r w:rsidR="00C06364" w:rsidRPr="00297FBB">
        <w:rPr>
          <w:rFonts w:eastAsia="Times New Roman"/>
          <w:noProof/>
          <w:sz w:val="24"/>
          <w:szCs w:val="24"/>
          <w:lang w:eastAsia="it-IT"/>
        </w:rPr>
        <w:t xml:space="preserve">, ad esempio per aggiungere alla vendita i dettagli anagrafici del cliente (già precedentemente registrato) oppure per aggiungere un </w:t>
      </w:r>
      <w:r w:rsidR="007E070D" w:rsidRPr="00297FBB">
        <w:rPr>
          <w:rFonts w:eastAsia="Times New Roman"/>
          <w:noProof/>
          <w:sz w:val="24"/>
          <w:szCs w:val="24"/>
          <w:lang w:eastAsia="it-IT"/>
        </w:rPr>
        <w:t>nuovo cliente, nel caso in cui sia</w:t>
      </w:r>
      <w:r w:rsidR="00C06364" w:rsidRPr="00297FBB">
        <w:rPr>
          <w:rFonts w:eastAsia="Times New Roman"/>
          <w:noProof/>
          <w:sz w:val="24"/>
          <w:szCs w:val="24"/>
          <w:lang w:eastAsia="it-IT"/>
        </w:rPr>
        <w:t xml:space="preserve"> la prima vendita che viene effettuata nei confronti di quel cliente.</w:t>
      </w:r>
      <w:r w:rsidR="007E070D" w:rsidRPr="00297FBB">
        <w:rPr>
          <w:rFonts w:eastAsia="Times New Roman"/>
          <w:noProof/>
          <w:sz w:val="24"/>
          <w:szCs w:val="24"/>
          <w:lang w:eastAsia="it-IT"/>
        </w:rPr>
        <w:t xml:space="preserve"> Dato che il sistema permette di salvare e stampare dei preventivi, è possibile non concludere la vendita con il </w:t>
      </w:r>
      <w:r w:rsidR="007E070D" w:rsidRPr="00297FBB">
        <w:rPr>
          <w:rFonts w:eastAsia="Times New Roman"/>
          <w:i/>
          <w:noProof/>
          <w:sz w:val="24"/>
          <w:szCs w:val="24"/>
          <w:lang w:eastAsia="it-IT"/>
        </w:rPr>
        <w:t>Pagamento</w:t>
      </w:r>
      <w:r w:rsidR="007E070D" w:rsidRPr="00297FBB">
        <w:rPr>
          <w:rFonts w:eastAsia="Times New Roman"/>
          <w:noProof/>
          <w:sz w:val="24"/>
          <w:szCs w:val="24"/>
          <w:lang w:eastAsia="it-IT"/>
        </w:rPr>
        <w:t xml:space="preserve">, ma di </w:t>
      </w:r>
      <w:r w:rsidR="007E070D" w:rsidRPr="00297FBB">
        <w:rPr>
          <w:rFonts w:eastAsia="Times New Roman"/>
          <w:i/>
          <w:noProof/>
          <w:sz w:val="24"/>
          <w:szCs w:val="24"/>
          <w:lang w:eastAsia="it-IT"/>
        </w:rPr>
        <w:t>Salvarla come preventivo</w:t>
      </w:r>
      <w:r w:rsidR="007E070D" w:rsidRPr="00297FBB">
        <w:rPr>
          <w:rFonts w:eastAsia="Times New Roman"/>
          <w:noProof/>
          <w:sz w:val="24"/>
          <w:szCs w:val="24"/>
          <w:lang w:eastAsia="it-IT"/>
        </w:rPr>
        <w:t xml:space="preserve"> e stamparne una copia per il cliente.</w:t>
      </w:r>
    </w:p>
    <w:p w:rsidR="00DB491C" w:rsidRPr="00297FBB" w:rsidRDefault="00E34155" w:rsidP="00297FBB">
      <w:pPr>
        <w:spacing w:before="100" w:beforeAutospacing="1" w:line="360" w:lineRule="auto"/>
        <w:jc w:val="both"/>
        <w:rPr>
          <w:rFonts w:eastAsia="Times New Roman"/>
          <w:noProof/>
          <w:sz w:val="24"/>
          <w:szCs w:val="24"/>
          <w:lang w:eastAsia="it-IT"/>
        </w:rPr>
      </w:pPr>
      <w:r w:rsidRPr="000C67BB">
        <w:rPr>
          <w:rFonts w:eastAsia="Times New Roman"/>
          <w:i/>
          <w:noProof/>
          <w:sz w:val="24"/>
          <w:szCs w:val="24"/>
          <w:u w:val="single"/>
          <w:lang w:eastAsia="it-IT"/>
        </w:rPr>
        <w:lastRenderedPageBreak/>
        <w:t>Amministratore:</w:t>
      </w:r>
      <w:r w:rsidRPr="00795A33">
        <w:rPr>
          <w:rFonts w:eastAsia="Times New Roman"/>
          <w:i/>
          <w:noProof/>
          <w:sz w:val="24"/>
          <w:szCs w:val="24"/>
          <w:lang w:eastAsia="it-IT"/>
        </w:rPr>
        <w:t xml:space="preserve"> </w:t>
      </w:r>
      <w:r w:rsidRPr="000C67BB">
        <w:rPr>
          <w:rFonts w:eastAsia="Times New Roman"/>
          <w:i/>
          <w:noProof/>
          <w:sz w:val="24"/>
          <w:szCs w:val="24"/>
          <w:lang w:eastAsia="it-IT"/>
        </w:rPr>
        <w:t>Gestione amministratore e operatore</w:t>
      </w:r>
      <w:r w:rsidRPr="000C67BB">
        <w:rPr>
          <w:rFonts w:eastAsia="Times New Roman"/>
          <w:noProof/>
          <w:sz w:val="24"/>
          <w:szCs w:val="24"/>
          <w:lang w:eastAsia="it-IT"/>
        </w:rPr>
        <w:t xml:space="preserve"> permette di gestire, rispettivamente, i dati relativi agli amministratori e agli operatori. </w:t>
      </w:r>
      <w:r w:rsidRPr="00297FBB">
        <w:rPr>
          <w:rFonts w:eastAsia="Times New Roman"/>
          <w:i/>
          <w:noProof/>
          <w:sz w:val="24"/>
          <w:szCs w:val="24"/>
          <w:lang w:eastAsia="it-IT"/>
        </w:rPr>
        <w:t>Gestione magazzino</w:t>
      </w:r>
      <w:r w:rsidRPr="00297FBB">
        <w:rPr>
          <w:rFonts w:eastAsia="Times New Roman"/>
          <w:noProof/>
          <w:sz w:val="24"/>
          <w:szCs w:val="24"/>
          <w:lang w:eastAsia="it-IT"/>
        </w:rPr>
        <w:t xml:space="preserve"> consente di trattare i dati dei magazzini appartenenti al negozio</w:t>
      </w:r>
      <w:r w:rsidR="00C55983" w:rsidRPr="00297FBB">
        <w:rPr>
          <w:rFonts w:eastAsia="Times New Roman"/>
          <w:noProof/>
          <w:sz w:val="24"/>
          <w:szCs w:val="24"/>
          <w:lang w:eastAsia="it-IT"/>
        </w:rPr>
        <w:t xml:space="preserve">. Questo attore è l’unico che si occupa di decidere il modo di raggruppare i prodotti nelle varie categorie di appartenenza. </w:t>
      </w:r>
      <w:r w:rsidR="00C55983" w:rsidRPr="00297FBB">
        <w:rPr>
          <w:rFonts w:eastAsia="Times New Roman"/>
          <w:i/>
          <w:noProof/>
          <w:sz w:val="24"/>
          <w:szCs w:val="24"/>
          <w:lang w:eastAsia="it-IT"/>
        </w:rPr>
        <w:t>Gestione categoria</w:t>
      </w:r>
      <w:r w:rsidR="00C55983" w:rsidRPr="00297FBB">
        <w:rPr>
          <w:rFonts w:eastAsia="Times New Roman"/>
          <w:noProof/>
          <w:sz w:val="24"/>
          <w:szCs w:val="24"/>
          <w:lang w:eastAsia="it-IT"/>
        </w:rPr>
        <w:t xml:space="preserve"> è il caso d’uso che gli permette di portare a termine questo compito.</w:t>
      </w:r>
    </w:p>
    <w:p w:rsidR="00DB491C" w:rsidRPr="00297FBB" w:rsidRDefault="00760FE3"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drawing>
          <wp:anchor distT="0" distB="0" distL="114300" distR="114300" simplePos="0" relativeHeight="251660288" behindDoc="0" locked="0" layoutInCell="1" allowOverlap="1">
            <wp:simplePos x="0" y="0"/>
            <wp:positionH relativeFrom="column">
              <wp:align>center</wp:align>
            </wp:positionH>
            <wp:positionV relativeFrom="paragraph">
              <wp:posOffset>908685</wp:posOffset>
            </wp:positionV>
            <wp:extent cx="5850255" cy="4968875"/>
            <wp:effectExtent l="25400" t="0" r="0" b="0"/>
            <wp:wrapTopAndBottom/>
            <wp:docPr id="5" name="Immagine 8"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descr="admin.png"/>
                    <pic:cNvPicPr>
                      <a:picLocks noChangeAspect="1" noChangeArrowheads="1"/>
                    </pic:cNvPicPr>
                  </pic:nvPicPr>
                  <pic:blipFill>
                    <a:blip r:embed="rId12"/>
                    <a:srcRect/>
                    <a:stretch>
                      <a:fillRect/>
                    </a:stretch>
                  </pic:blipFill>
                  <pic:spPr bwMode="auto">
                    <a:xfrm>
                      <a:off x="0" y="0"/>
                      <a:ext cx="5850255" cy="4968875"/>
                    </a:xfrm>
                    <a:prstGeom prst="rect">
                      <a:avLst/>
                    </a:prstGeom>
                    <a:noFill/>
                    <a:ln w="9525">
                      <a:noFill/>
                      <a:miter lim="800000"/>
                      <a:headEnd/>
                      <a:tailEnd/>
                    </a:ln>
                  </pic:spPr>
                </pic:pic>
              </a:graphicData>
            </a:graphic>
          </wp:anchor>
        </w:drawing>
      </w:r>
    </w:p>
    <w:p w:rsidR="00191652" w:rsidRDefault="00191652" w:rsidP="00297FBB">
      <w:pPr>
        <w:spacing w:before="100" w:beforeAutospacing="1" w:line="360" w:lineRule="auto"/>
        <w:jc w:val="both"/>
        <w:rPr>
          <w:i/>
          <w:noProof/>
          <w:sz w:val="24"/>
          <w:szCs w:val="24"/>
          <w:u w:val="single"/>
          <w:lang w:eastAsia="it-IT"/>
        </w:rPr>
      </w:pPr>
    </w:p>
    <w:p w:rsidR="00191652" w:rsidRDefault="00191652" w:rsidP="00297FBB">
      <w:pPr>
        <w:spacing w:before="100" w:beforeAutospacing="1" w:line="360" w:lineRule="auto"/>
        <w:jc w:val="both"/>
        <w:rPr>
          <w:i/>
          <w:noProof/>
          <w:sz w:val="24"/>
          <w:szCs w:val="24"/>
          <w:u w:val="single"/>
          <w:lang w:eastAsia="it-IT"/>
        </w:rPr>
      </w:pPr>
    </w:p>
    <w:p w:rsidR="00191652" w:rsidRDefault="00191652" w:rsidP="00297FBB">
      <w:pPr>
        <w:spacing w:before="100" w:beforeAutospacing="1" w:line="360" w:lineRule="auto"/>
        <w:jc w:val="both"/>
        <w:rPr>
          <w:i/>
          <w:noProof/>
          <w:sz w:val="24"/>
          <w:szCs w:val="24"/>
          <w:u w:val="single"/>
          <w:lang w:eastAsia="it-IT"/>
        </w:rPr>
      </w:pPr>
    </w:p>
    <w:p w:rsidR="00DB491C" w:rsidRPr="00191652" w:rsidRDefault="00760FE3"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posOffset>1320800</wp:posOffset>
            </wp:positionV>
            <wp:extent cx="4582795" cy="2515235"/>
            <wp:effectExtent l="25400" t="0" r="0" b="0"/>
            <wp:wrapTopAndBottom/>
            <wp:docPr id="4" name="Immagine 6" descr="conclusionevend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conclusionevendita.png"/>
                    <pic:cNvPicPr>
                      <a:picLocks noChangeAspect="1" noChangeArrowheads="1"/>
                    </pic:cNvPicPr>
                  </pic:nvPicPr>
                  <pic:blipFill>
                    <a:blip r:embed="rId13"/>
                    <a:srcRect/>
                    <a:stretch>
                      <a:fillRect/>
                    </a:stretch>
                  </pic:blipFill>
                  <pic:spPr bwMode="auto">
                    <a:xfrm>
                      <a:off x="0" y="0"/>
                      <a:ext cx="4582795" cy="2515235"/>
                    </a:xfrm>
                    <a:prstGeom prst="rect">
                      <a:avLst/>
                    </a:prstGeom>
                    <a:noFill/>
                    <a:ln w="9525">
                      <a:noFill/>
                      <a:miter lim="800000"/>
                      <a:headEnd/>
                      <a:tailEnd/>
                    </a:ln>
                  </pic:spPr>
                </pic:pic>
              </a:graphicData>
            </a:graphic>
          </wp:anchor>
        </w:drawing>
      </w:r>
      <w:r w:rsidR="00260EE7" w:rsidRPr="00191652">
        <w:rPr>
          <w:rFonts w:eastAsia="Times New Roman"/>
          <w:i/>
          <w:noProof/>
          <w:sz w:val="24"/>
          <w:szCs w:val="24"/>
          <w:u w:val="single"/>
          <w:lang w:eastAsia="it-IT"/>
        </w:rPr>
        <w:t>Aggiornamento giacenza:</w:t>
      </w:r>
      <w:r w:rsidR="00260EE7" w:rsidRPr="00191652">
        <w:rPr>
          <w:rFonts w:eastAsia="Times New Roman"/>
          <w:noProof/>
          <w:sz w:val="24"/>
          <w:szCs w:val="24"/>
          <w:lang w:eastAsia="it-IT"/>
        </w:rPr>
        <w:t xml:space="preserve"> quando viene conclusa una vendita, l’evento “Conclusione vendita” utilizza questo caso d’uso per Aggiornare la giacenza in magazzino dei prodotti venduti, ed eventualmente Avvisa l’amministratore se la </w:t>
      </w:r>
      <w:r w:rsidR="00191652">
        <w:rPr>
          <w:noProof/>
          <w:sz w:val="24"/>
          <w:szCs w:val="24"/>
          <w:lang w:eastAsia="it-IT"/>
        </w:rPr>
        <w:t>g</w:t>
      </w:r>
      <w:r w:rsidR="00260EE7" w:rsidRPr="00191652">
        <w:rPr>
          <w:rFonts w:eastAsia="Times New Roman"/>
          <w:noProof/>
          <w:sz w:val="24"/>
          <w:szCs w:val="24"/>
          <w:lang w:eastAsia="it-IT"/>
        </w:rPr>
        <w:t>iacenza si trova al di sotto della soglia stabilita da lui stesso.</w:t>
      </w:r>
    </w:p>
    <w:p w:rsidR="00191652" w:rsidRDefault="00191652" w:rsidP="00297FBB">
      <w:pPr>
        <w:spacing w:before="100" w:beforeAutospacing="1" w:line="360" w:lineRule="auto"/>
        <w:jc w:val="both"/>
        <w:rPr>
          <w:i/>
          <w:noProof/>
          <w:sz w:val="24"/>
          <w:szCs w:val="24"/>
          <w:u w:val="single"/>
          <w:lang w:eastAsia="it-IT"/>
        </w:rPr>
      </w:pPr>
    </w:p>
    <w:p w:rsidR="00DB491C" w:rsidRPr="00191652" w:rsidRDefault="00760FE3"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drawing>
          <wp:anchor distT="0" distB="0" distL="114300" distR="114300" simplePos="0" relativeHeight="251659264" behindDoc="0" locked="0" layoutInCell="1" allowOverlap="1">
            <wp:simplePos x="0" y="0"/>
            <wp:positionH relativeFrom="column">
              <wp:align>center</wp:align>
            </wp:positionH>
            <wp:positionV relativeFrom="paragraph">
              <wp:posOffset>1421765</wp:posOffset>
            </wp:positionV>
            <wp:extent cx="5057140" cy="2330450"/>
            <wp:effectExtent l="25400" t="0" r="0" b="0"/>
            <wp:wrapTopAndBottom/>
            <wp:docPr id="3" name="Immagine 7" descr="avv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avviso.png"/>
                    <pic:cNvPicPr>
                      <a:picLocks noChangeAspect="1" noChangeArrowheads="1"/>
                    </pic:cNvPicPr>
                  </pic:nvPicPr>
                  <pic:blipFill>
                    <a:blip r:embed="rId14"/>
                    <a:srcRect/>
                    <a:stretch>
                      <a:fillRect/>
                    </a:stretch>
                  </pic:blipFill>
                  <pic:spPr bwMode="auto">
                    <a:xfrm>
                      <a:off x="0" y="0"/>
                      <a:ext cx="5057140" cy="2330450"/>
                    </a:xfrm>
                    <a:prstGeom prst="rect">
                      <a:avLst/>
                    </a:prstGeom>
                    <a:noFill/>
                    <a:ln w="9525">
                      <a:noFill/>
                      <a:miter lim="800000"/>
                      <a:headEnd/>
                      <a:tailEnd/>
                    </a:ln>
                  </pic:spPr>
                </pic:pic>
              </a:graphicData>
            </a:graphic>
          </wp:anchor>
        </w:drawing>
      </w:r>
      <w:r w:rsidR="00013A4D" w:rsidRPr="00191652">
        <w:rPr>
          <w:rFonts w:eastAsia="Times New Roman"/>
          <w:i/>
          <w:noProof/>
          <w:sz w:val="24"/>
          <w:szCs w:val="24"/>
          <w:u w:val="single"/>
          <w:lang w:eastAsia="it-IT"/>
        </w:rPr>
        <w:t>Avviso cliente:</w:t>
      </w:r>
      <w:r w:rsidR="00013A4D" w:rsidRPr="00AB26D4">
        <w:rPr>
          <w:rFonts w:eastAsia="Times New Roman"/>
          <w:i/>
          <w:noProof/>
          <w:sz w:val="24"/>
          <w:szCs w:val="24"/>
          <w:lang w:eastAsia="it-IT"/>
        </w:rPr>
        <w:t xml:space="preserve"> </w:t>
      </w:r>
      <w:r w:rsidR="00013A4D" w:rsidRPr="00191652">
        <w:rPr>
          <w:rFonts w:eastAsia="Times New Roman"/>
          <w:noProof/>
          <w:sz w:val="24"/>
          <w:szCs w:val="24"/>
          <w:lang w:eastAsia="it-IT"/>
        </w:rPr>
        <w:t>questo caso d’uso viene utilizzato dall’evento “Nuovo giorno” attraverso il quale il sistema, ogni volta che viene avviato, verifica quali notifiche deve inviare ai clienti.</w:t>
      </w:r>
    </w:p>
    <w:p w:rsidR="00DB491C" w:rsidRPr="00191652" w:rsidRDefault="00DB491C" w:rsidP="00297FBB">
      <w:pPr>
        <w:spacing w:before="100" w:beforeAutospacing="1" w:line="360" w:lineRule="auto"/>
        <w:jc w:val="both"/>
        <w:rPr>
          <w:rFonts w:eastAsia="Times New Roman"/>
          <w:sz w:val="24"/>
          <w:szCs w:val="24"/>
          <w:lang w:eastAsia="it-IT"/>
        </w:rPr>
      </w:pPr>
    </w:p>
    <w:p w:rsidR="00191652" w:rsidRDefault="00191652" w:rsidP="00297FBB">
      <w:pPr>
        <w:spacing w:before="100" w:beforeAutospacing="1" w:line="360" w:lineRule="auto"/>
        <w:jc w:val="both"/>
        <w:rPr>
          <w:b/>
          <w:i/>
          <w:sz w:val="28"/>
          <w:szCs w:val="28"/>
          <w:lang w:eastAsia="it-IT"/>
        </w:rPr>
      </w:pPr>
    </w:p>
    <w:p w:rsidR="00013A4D" w:rsidRPr="00297FBB" w:rsidRDefault="00796A66" w:rsidP="00796A66">
      <w:pPr>
        <w:pStyle w:val="Titolo2"/>
        <w:spacing w:after="200"/>
        <w:rPr>
          <w:lang w:eastAsia="it-IT"/>
        </w:rPr>
      </w:pPr>
      <w:bookmarkStart w:id="6" w:name="_Toc104894232"/>
      <w:r>
        <w:rPr>
          <w:lang w:eastAsia="it-IT"/>
        </w:rPr>
        <w:lastRenderedPageBreak/>
        <w:t>SCENARI</w:t>
      </w:r>
      <w:bookmarkEnd w:id="6"/>
    </w:p>
    <w:p w:rsidR="00FD48A0" w:rsidRPr="00297FBB" w:rsidRDefault="00FD48A0" w:rsidP="00297FBB">
      <w:pPr>
        <w:spacing w:line="360" w:lineRule="auto"/>
        <w:jc w:val="both"/>
        <w:rPr>
          <w:rFonts w:eastAsia="Times New Roman"/>
          <w:i/>
          <w:sz w:val="24"/>
          <w:szCs w:val="24"/>
          <w:u w:val="single"/>
          <w:lang w:eastAsia="it-IT"/>
        </w:rPr>
      </w:pPr>
      <w:r w:rsidRPr="00297FBB">
        <w:rPr>
          <w:rFonts w:eastAsia="Times New Roman"/>
          <w:i/>
          <w:sz w:val="24"/>
          <w:szCs w:val="24"/>
          <w:u w:val="single"/>
          <w:lang w:eastAsia="it-IT"/>
        </w:rPr>
        <w:t>Scenario – Vendita</w:t>
      </w:r>
    </w:p>
    <w:p w:rsidR="00FD48A0" w:rsidRPr="00297FBB" w:rsidRDefault="00FD48A0" w:rsidP="00297FBB">
      <w:pPr>
        <w:spacing w:after="0" w:line="360" w:lineRule="auto"/>
        <w:ind w:left="360"/>
        <w:jc w:val="both"/>
        <w:rPr>
          <w:rFonts w:eastAsia="Times New Roman"/>
          <w:i/>
          <w:sz w:val="24"/>
          <w:szCs w:val="24"/>
          <w:lang w:eastAsia="it-IT"/>
        </w:rPr>
      </w:pPr>
      <w:r w:rsidRPr="00297FBB">
        <w:rPr>
          <w:rFonts w:eastAsia="Times New Roman"/>
          <w:i/>
          <w:sz w:val="24"/>
          <w:szCs w:val="24"/>
          <w:lang w:eastAsia="it-IT"/>
        </w:rPr>
        <w:t>Descrizione</w:t>
      </w:r>
    </w:p>
    <w:p w:rsidR="00FD48A0"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l'operazione di vendita da parte di un operatore</w:t>
      </w:r>
    </w:p>
    <w:p w:rsidR="00FD48A0" w:rsidRPr="00297FBB" w:rsidRDefault="00FD48A0" w:rsidP="00297FBB">
      <w:pPr>
        <w:spacing w:after="0" w:line="360" w:lineRule="auto"/>
        <w:ind w:left="360"/>
        <w:jc w:val="both"/>
        <w:rPr>
          <w:rFonts w:eastAsia="Times New Roman"/>
          <w:i/>
          <w:sz w:val="24"/>
          <w:szCs w:val="24"/>
          <w:lang w:eastAsia="it-IT"/>
        </w:rPr>
      </w:pPr>
      <w:r w:rsidRPr="00297FBB">
        <w:rPr>
          <w:rFonts w:eastAsia="Times New Roman"/>
          <w:i/>
          <w:sz w:val="24"/>
          <w:szCs w:val="24"/>
          <w:lang w:eastAsia="it-IT"/>
        </w:rPr>
        <w:t xml:space="preserve">Attore </w:t>
      </w:r>
    </w:p>
    <w:p w:rsidR="00675591" w:rsidRPr="00297FBB" w:rsidRDefault="00675591"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675591" w:rsidRPr="00297FBB" w:rsidRDefault="00675591"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Pre-condizioni</w:t>
      </w:r>
    </w:p>
    <w:p w:rsidR="00675591"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una categori</w:t>
      </w:r>
      <w:r w:rsidR="00675591" w:rsidRPr="00297FBB">
        <w:rPr>
          <w:rFonts w:eastAsia="Times New Roman"/>
          <w:sz w:val="24"/>
          <w:szCs w:val="24"/>
          <w:lang w:eastAsia="it-IT"/>
        </w:rPr>
        <w:t>a contenente almeno un prodotto</w:t>
      </w:r>
    </w:p>
    <w:p w:rsidR="00675591" w:rsidRPr="00297FBB" w:rsidRDefault="00675591"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Flusso principale</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L'operatore &lt;&lt;Ricerca uno o più prodott</w:t>
      </w:r>
      <w:r w:rsidR="00675591" w:rsidRPr="00297FBB">
        <w:rPr>
          <w:rFonts w:eastAsia="Times New Roman"/>
          <w:sz w:val="24"/>
          <w:szCs w:val="24"/>
          <w:lang w:eastAsia="it-IT"/>
        </w:rPr>
        <w:t>i&gt;&gt; da registrare nella vendita</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L'operatore selezio</w:t>
      </w:r>
      <w:r w:rsidR="00675591" w:rsidRPr="00297FBB">
        <w:rPr>
          <w:rFonts w:eastAsia="Times New Roman"/>
          <w:sz w:val="24"/>
          <w:szCs w:val="24"/>
          <w:lang w:eastAsia="it-IT"/>
        </w:rPr>
        <w:t>na la quantità di ogni prodotto</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Il sistema controlla che la giacenza di</w:t>
      </w:r>
      <w:r w:rsidR="00675591" w:rsidRPr="00297FBB">
        <w:rPr>
          <w:rFonts w:eastAsia="Times New Roman"/>
          <w:sz w:val="24"/>
          <w:szCs w:val="24"/>
          <w:lang w:eastAsia="it-IT"/>
        </w:rPr>
        <w:t xml:space="preserve"> ogni prodotto sia sufficiente </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applica </w:t>
      </w:r>
      <w:r w:rsidR="00366FE2">
        <w:rPr>
          <w:rFonts w:eastAsia="Times New Roman"/>
          <w:sz w:val="24"/>
          <w:szCs w:val="24"/>
          <w:lang w:eastAsia="it-IT"/>
        </w:rPr>
        <w:t xml:space="preserve">eventualmente </w:t>
      </w:r>
      <w:r w:rsidR="00675591" w:rsidRPr="00297FBB">
        <w:rPr>
          <w:rFonts w:eastAsia="Times New Roman"/>
          <w:sz w:val="24"/>
          <w:szCs w:val="24"/>
          <w:lang w:eastAsia="it-IT"/>
        </w:rPr>
        <w:t xml:space="preserve">un tasso di sconto ai prodotti </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sceglie le </w:t>
      </w:r>
      <w:r w:rsidR="00675591" w:rsidRPr="00297FBB">
        <w:rPr>
          <w:rFonts w:eastAsia="Times New Roman"/>
          <w:sz w:val="24"/>
          <w:szCs w:val="24"/>
          <w:lang w:eastAsia="it-IT"/>
        </w:rPr>
        <w:t>modalità di notifica al cliente</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conclude </w:t>
      </w:r>
      <w:r w:rsidR="00675591" w:rsidRPr="00297FBB">
        <w:rPr>
          <w:rFonts w:eastAsia="Times New Roman"/>
          <w:sz w:val="24"/>
          <w:szCs w:val="24"/>
          <w:lang w:eastAsia="it-IT"/>
        </w:rPr>
        <w:t>la vendita con il &lt;&lt;Pagamento&gt;&gt;</w:t>
      </w:r>
    </w:p>
    <w:p w:rsidR="009311A5" w:rsidRPr="00297FBB" w:rsidRDefault="00FD48A0"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Flusso alternativo</w:t>
      </w:r>
    </w:p>
    <w:p w:rsidR="009311A5" w:rsidRPr="00297FBB" w:rsidRDefault="009311A5" w:rsidP="00297FBB">
      <w:pPr>
        <w:spacing w:after="0" w:line="360" w:lineRule="auto"/>
        <w:ind w:left="993" w:hanging="284"/>
        <w:rPr>
          <w:rFonts w:eastAsia="Times New Roman"/>
          <w:sz w:val="24"/>
          <w:szCs w:val="24"/>
          <w:lang w:eastAsia="it-IT"/>
        </w:rPr>
      </w:pPr>
      <w:r w:rsidRPr="00297FBB">
        <w:rPr>
          <w:rFonts w:eastAsia="Times New Roman"/>
          <w:sz w:val="24"/>
          <w:szCs w:val="24"/>
          <w:lang w:eastAsia="it-IT"/>
        </w:rPr>
        <w:t xml:space="preserve">3a.  </w:t>
      </w:r>
      <w:r w:rsidR="00FD48A0" w:rsidRPr="00297FBB">
        <w:rPr>
          <w:rFonts w:eastAsia="Times New Roman"/>
          <w:sz w:val="24"/>
          <w:szCs w:val="24"/>
          <w:lang w:eastAsia="it-IT"/>
        </w:rPr>
        <w:t>La giacenza di un prodotto non è sufficiente -&gt; Il sistema avvisa l'op</w:t>
      </w:r>
      <w:r w:rsidR="00FD48A0" w:rsidRPr="00297FBB">
        <w:rPr>
          <w:rFonts w:eastAsia="Times New Roman"/>
          <w:sz w:val="24"/>
          <w:szCs w:val="24"/>
          <w:lang w:eastAsia="it-IT"/>
        </w:rPr>
        <w:t>e</w:t>
      </w:r>
      <w:r w:rsidR="00FD48A0" w:rsidRPr="00297FBB">
        <w:rPr>
          <w:rFonts w:eastAsia="Times New Roman"/>
          <w:sz w:val="24"/>
          <w:szCs w:val="24"/>
          <w:lang w:eastAsia="it-IT"/>
        </w:rPr>
        <w:t xml:space="preserve">ratore che la </w:t>
      </w:r>
      <w:r w:rsidRPr="00297FBB">
        <w:rPr>
          <w:rFonts w:eastAsia="Times New Roman"/>
          <w:sz w:val="24"/>
          <w:szCs w:val="24"/>
          <w:lang w:eastAsia="it-IT"/>
        </w:rPr>
        <w:t>disponibilità non è sufficiente</w:t>
      </w:r>
    </w:p>
    <w:p w:rsidR="009311A5" w:rsidRPr="00297FBB" w:rsidRDefault="009311A5" w:rsidP="00297FBB">
      <w:pPr>
        <w:spacing w:after="0" w:line="360" w:lineRule="auto"/>
        <w:ind w:left="708"/>
        <w:rPr>
          <w:rFonts w:eastAsia="Times New Roman"/>
          <w:sz w:val="24"/>
          <w:szCs w:val="24"/>
          <w:lang w:eastAsia="it-IT"/>
        </w:rPr>
      </w:pPr>
      <w:r w:rsidRPr="00297FBB">
        <w:rPr>
          <w:rFonts w:eastAsia="Times New Roman"/>
          <w:sz w:val="24"/>
          <w:szCs w:val="24"/>
          <w:lang w:eastAsia="it-IT"/>
        </w:rPr>
        <w:t xml:space="preserve">6a.  </w:t>
      </w:r>
      <w:r w:rsidR="00FD48A0" w:rsidRPr="00297FBB">
        <w:rPr>
          <w:rFonts w:eastAsia="Times New Roman"/>
          <w:sz w:val="24"/>
          <w:szCs w:val="24"/>
          <w:lang w:eastAsia="it-IT"/>
        </w:rPr>
        <w:t>L</w:t>
      </w:r>
      <w:r w:rsidRPr="00297FBB">
        <w:rPr>
          <w:rFonts w:eastAsia="Times New Roman"/>
          <w:sz w:val="24"/>
          <w:szCs w:val="24"/>
          <w:lang w:eastAsia="it-IT"/>
        </w:rPr>
        <w:t>’</w:t>
      </w:r>
      <w:r w:rsidR="00FD48A0" w:rsidRPr="00297FBB">
        <w:rPr>
          <w:rFonts w:eastAsia="Times New Roman"/>
          <w:sz w:val="24"/>
          <w:szCs w:val="24"/>
          <w:lang w:eastAsia="it-IT"/>
        </w:rPr>
        <w:t>op</w:t>
      </w:r>
      <w:r w:rsidRPr="00297FBB">
        <w:rPr>
          <w:rFonts w:eastAsia="Times New Roman"/>
          <w:sz w:val="24"/>
          <w:szCs w:val="24"/>
          <w:lang w:eastAsia="it-IT"/>
        </w:rPr>
        <w:t>eratore &lt;&lt;Salva il preventivo&gt;&gt;</w:t>
      </w:r>
    </w:p>
    <w:p w:rsidR="008B3B5D" w:rsidRPr="00297FBB" w:rsidRDefault="009311A5" w:rsidP="00297FBB">
      <w:pPr>
        <w:spacing w:after="0" w:line="360" w:lineRule="auto"/>
        <w:ind w:left="708"/>
        <w:rPr>
          <w:rFonts w:eastAsia="Times New Roman"/>
          <w:sz w:val="24"/>
          <w:szCs w:val="24"/>
          <w:lang w:eastAsia="it-IT"/>
        </w:rPr>
      </w:pPr>
      <w:r w:rsidRPr="00297FBB">
        <w:rPr>
          <w:rFonts w:eastAsia="Times New Roman"/>
          <w:sz w:val="24"/>
          <w:szCs w:val="24"/>
          <w:lang w:eastAsia="it-IT"/>
        </w:rPr>
        <w:t xml:space="preserve">6b.  </w:t>
      </w:r>
      <w:r w:rsidR="00FD48A0" w:rsidRPr="00297FBB">
        <w:rPr>
          <w:rFonts w:eastAsia="Times New Roman"/>
          <w:sz w:val="24"/>
          <w:szCs w:val="24"/>
          <w:lang w:eastAsia="it-IT"/>
        </w:rPr>
        <w:t>L'ope</w:t>
      </w:r>
      <w:r w:rsidR="008B3B5D" w:rsidRPr="00297FBB">
        <w:rPr>
          <w:rFonts w:eastAsia="Times New Roman"/>
          <w:sz w:val="24"/>
          <w:szCs w:val="24"/>
          <w:lang w:eastAsia="it-IT"/>
        </w:rPr>
        <w:t>ratore &lt;&lt;Stampa il preventivo&gt;&gt;</w:t>
      </w:r>
    </w:p>
    <w:p w:rsidR="008B3B5D" w:rsidRPr="00297FBB" w:rsidRDefault="00FD48A0" w:rsidP="00297FBB">
      <w:pPr>
        <w:spacing w:after="0" w:line="360" w:lineRule="auto"/>
        <w:ind w:left="709" w:hanging="425"/>
        <w:rPr>
          <w:rFonts w:eastAsia="Times New Roman"/>
          <w:sz w:val="24"/>
          <w:szCs w:val="24"/>
          <w:lang w:eastAsia="it-IT"/>
        </w:rPr>
      </w:pPr>
      <w:r w:rsidRPr="00297FBB">
        <w:rPr>
          <w:rFonts w:eastAsia="Times New Roman"/>
          <w:i/>
          <w:sz w:val="24"/>
          <w:szCs w:val="24"/>
          <w:lang w:eastAsia="it-IT"/>
        </w:rPr>
        <w:t>Flusso alternativo secondario</w:t>
      </w:r>
      <w:r w:rsidRPr="00297FBB">
        <w:rPr>
          <w:rFonts w:eastAsia="Times New Roman"/>
          <w:i/>
          <w:sz w:val="24"/>
          <w:szCs w:val="24"/>
          <w:lang w:eastAsia="it-IT"/>
        </w:rPr>
        <w:br/>
      </w:r>
      <w:r w:rsidR="008B3B5D" w:rsidRPr="00297FBB">
        <w:rPr>
          <w:rFonts w:eastAsia="Times New Roman"/>
          <w:sz w:val="24"/>
          <w:szCs w:val="24"/>
          <w:lang w:eastAsia="it-IT"/>
        </w:rPr>
        <w:t>6a.  L'operatore annulla la vendita</w:t>
      </w:r>
      <w:r w:rsidR="008B3B5D" w:rsidRPr="00297FBB">
        <w:rPr>
          <w:rFonts w:eastAsia="Times New Roman"/>
          <w:sz w:val="24"/>
          <w:szCs w:val="24"/>
          <w:lang w:eastAsia="it-IT"/>
        </w:rPr>
        <w:br/>
      </w:r>
    </w:p>
    <w:p w:rsidR="007F5FA1" w:rsidRPr="00297FBB" w:rsidRDefault="00FD48A0" w:rsidP="00297FBB">
      <w:pPr>
        <w:spacing w:line="360" w:lineRule="auto"/>
        <w:ind w:left="284" w:hanging="284"/>
        <w:jc w:val="both"/>
        <w:rPr>
          <w:rFonts w:eastAsia="Times New Roman"/>
          <w:i/>
          <w:sz w:val="24"/>
          <w:szCs w:val="24"/>
          <w:u w:val="single"/>
          <w:lang w:eastAsia="it-IT"/>
        </w:rPr>
      </w:pPr>
      <w:r w:rsidRPr="00297FBB">
        <w:rPr>
          <w:rFonts w:eastAsia="Times New Roman"/>
          <w:i/>
          <w:sz w:val="24"/>
          <w:szCs w:val="24"/>
          <w:u w:val="single"/>
          <w:lang w:eastAsia="it-IT"/>
        </w:rPr>
        <w:t xml:space="preserve">Scenario </w:t>
      </w:r>
      <w:r w:rsidR="007F5FA1" w:rsidRPr="00297FBB">
        <w:rPr>
          <w:rFonts w:eastAsia="Times New Roman"/>
          <w:i/>
          <w:sz w:val="24"/>
          <w:szCs w:val="24"/>
          <w:u w:val="single"/>
          <w:lang w:eastAsia="it-IT"/>
        </w:rPr>
        <w:t>–</w:t>
      </w:r>
      <w:r w:rsidRPr="00297FBB">
        <w:rPr>
          <w:rFonts w:eastAsia="Times New Roman"/>
          <w:i/>
          <w:sz w:val="24"/>
          <w:szCs w:val="24"/>
          <w:u w:val="single"/>
          <w:lang w:eastAsia="it-IT"/>
        </w:rPr>
        <w:t xml:space="preserve"> Pagamento</w:t>
      </w:r>
    </w:p>
    <w:p w:rsidR="00827E67" w:rsidRPr="00297FBB" w:rsidRDefault="00827E67"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Descrizione</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effettuare il pagamento di una vendita</w:t>
      </w:r>
    </w:p>
    <w:p w:rsidR="00827E67" w:rsidRPr="00297FBB" w:rsidRDefault="00FD48A0" w:rsidP="00297FBB">
      <w:pPr>
        <w:spacing w:after="0" w:line="360" w:lineRule="auto"/>
        <w:ind w:left="284"/>
        <w:jc w:val="both"/>
        <w:rPr>
          <w:rFonts w:eastAsia="Times New Roman"/>
          <w:sz w:val="24"/>
          <w:szCs w:val="24"/>
          <w:lang w:eastAsia="it-IT"/>
        </w:rPr>
      </w:pPr>
      <w:r w:rsidRPr="00297FBB">
        <w:rPr>
          <w:rFonts w:eastAsia="Times New Roman"/>
          <w:i/>
          <w:sz w:val="24"/>
          <w:szCs w:val="24"/>
          <w:lang w:eastAsia="it-IT"/>
        </w:rPr>
        <w:t>Attore</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827E67" w:rsidRPr="00297FBB" w:rsidRDefault="00FD48A0"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Pre-condizioni</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 prodotto registrato nella vendita</w:t>
      </w:r>
    </w:p>
    <w:p w:rsidR="007F5FA1" w:rsidRPr="00297FBB" w:rsidRDefault="00FD48A0" w:rsidP="00297FBB">
      <w:pPr>
        <w:spacing w:after="0" w:line="360" w:lineRule="auto"/>
        <w:ind w:firstLine="284"/>
        <w:rPr>
          <w:rFonts w:eastAsia="Times New Roman"/>
          <w:sz w:val="24"/>
          <w:szCs w:val="24"/>
          <w:lang w:eastAsia="it-IT"/>
        </w:rPr>
      </w:pPr>
      <w:r w:rsidRPr="00297FBB">
        <w:rPr>
          <w:rFonts w:eastAsia="Times New Roman"/>
          <w:i/>
          <w:sz w:val="24"/>
          <w:szCs w:val="24"/>
          <w:lang w:eastAsia="it-IT"/>
        </w:rPr>
        <w:lastRenderedPageBreak/>
        <w:t>Flusso principale</w:t>
      </w:r>
      <w:r w:rsidRPr="00297FBB">
        <w:rPr>
          <w:rFonts w:eastAsia="Times New Roman"/>
          <w:i/>
          <w:sz w:val="24"/>
          <w:szCs w:val="24"/>
          <w:lang w:eastAsia="it-IT"/>
        </w:rPr>
        <w:br/>
      </w:r>
      <w:r w:rsidRPr="00297FBB">
        <w:rPr>
          <w:rFonts w:eastAsia="Times New Roman"/>
          <w:sz w:val="24"/>
          <w:szCs w:val="24"/>
          <w:lang w:eastAsia="it-IT"/>
        </w:rPr>
        <w:t xml:space="preserve">    </w:t>
      </w:r>
      <w:r w:rsidR="007F5FA1" w:rsidRPr="00297FBB">
        <w:rPr>
          <w:rFonts w:eastAsia="Times New Roman"/>
          <w:sz w:val="24"/>
          <w:szCs w:val="24"/>
          <w:lang w:eastAsia="it-IT"/>
        </w:rPr>
        <w:tab/>
      </w:r>
      <w:r w:rsidRPr="00297FBB">
        <w:rPr>
          <w:rFonts w:eastAsia="Times New Roman"/>
          <w:sz w:val="24"/>
          <w:szCs w:val="24"/>
          <w:lang w:eastAsia="it-IT"/>
        </w:rPr>
        <w:t>1.</w:t>
      </w:r>
      <w:r w:rsidR="007F5FA1" w:rsidRPr="00297FBB">
        <w:rPr>
          <w:rFonts w:eastAsia="Times New Roman"/>
          <w:sz w:val="24"/>
          <w:szCs w:val="24"/>
          <w:lang w:eastAsia="it-IT"/>
        </w:rPr>
        <w:t xml:space="preserve">   </w:t>
      </w:r>
      <w:r w:rsidRPr="00297FBB">
        <w:rPr>
          <w:rFonts w:eastAsia="Times New Roman"/>
          <w:sz w:val="24"/>
          <w:szCs w:val="24"/>
          <w:lang w:eastAsia="it-IT"/>
        </w:rPr>
        <w:t>L'operatore sceglie il documento di ve</w:t>
      </w:r>
      <w:r w:rsidR="007F5FA1" w:rsidRPr="00297FBB">
        <w:rPr>
          <w:rFonts w:eastAsia="Times New Roman"/>
          <w:sz w:val="24"/>
          <w:szCs w:val="24"/>
          <w:lang w:eastAsia="it-IT"/>
        </w:rPr>
        <w:t>ndita (fattura o scontrino)</w:t>
      </w:r>
    </w:p>
    <w:p w:rsidR="007F5FA1"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2.</w:t>
      </w:r>
      <w:r w:rsidR="007F5FA1" w:rsidRPr="00297FBB">
        <w:rPr>
          <w:rFonts w:eastAsia="Times New Roman"/>
          <w:sz w:val="24"/>
          <w:szCs w:val="24"/>
          <w:lang w:eastAsia="it-IT"/>
        </w:rPr>
        <w:t xml:space="preserve">  </w:t>
      </w:r>
      <w:r w:rsidR="00D47432" w:rsidRPr="00297FBB">
        <w:rPr>
          <w:rFonts w:eastAsia="Times New Roman"/>
          <w:sz w:val="24"/>
          <w:szCs w:val="24"/>
          <w:lang w:eastAsia="it-IT"/>
        </w:rPr>
        <w:t xml:space="preserve"> </w:t>
      </w:r>
      <w:r w:rsidRPr="00297FBB">
        <w:rPr>
          <w:rFonts w:eastAsia="Times New Roman"/>
          <w:sz w:val="24"/>
          <w:szCs w:val="24"/>
          <w:lang w:eastAsia="it-IT"/>
        </w:rPr>
        <w:t xml:space="preserve">L'operatore &lt;&lt;Ricerca il cliente&gt;&gt; </w:t>
      </w:r>
    </w:p>
    <w:p w:rsidR="007F5FA1" w:rsidRPr="00297FBB" w:rsidRDefault="00D47432" w:rsidP="00297FBB">
      <w:pPr>
        <w:spacing w:after="0" w:line="360" w:lineRule="auto"/>
        <w:ind w:left="851" w:firstLine="142"/>
        <w:rPr>
          <w:rFonts w:eastAsia="Times New Roman"/>
          <w:sz w:val="24"/>
          <w:szCs w:val="24"/>
          <w:lang w:eastAsia="it-IT"/>
        </w:rPr>
      </w:pPr>
      <w:r w:rsidRPr="00297FBB">
        <w:rPr>
          <w:rFonts w:eastAsia="Times New Roman"/>
          <w:i/>
          <w:iCs/>
          <w:sz w:val="24"/>
          <w:szCs w:val="24"/>
          <w:lang w:eastAsia="it-IT"/>
        </w:rPr>
        <w:t xml:space="preserve"> </w:t>
      </w:r>
      <w:r w:rsidR="00FD48A0" w:rsidRPr="00297FBB">
        <w:rPr>
          <w:rFonts w:eastAsia="Times New Roman"/>
          <w:i/>
          <w:iCs/>
          <w:sz w:val="24"/>
          <w:szCs w:val="24"/>
          <w:lang w:eastAsia="it-IT"/>
        </w:rPr>
        <w:t xml:space="preserve">if ( scelta fattura ) </w:t>
      </w:r>
      <w:r w:rsidR="007F5FA1" w:rsidRPr="00297FBB">
        <w:rPr>
          <w:rFonts w:eastAsia="Times New Roman"/>
          <w:sz w:val="24"/>
          <w:szCs w:val="24"/>
          <w:lang w:eastAsia="it-IT"/>
        </w:rPr>
        <w:br/>
      </w:r>
      <w:r w:rsidRPr="00297FBB">
        <w:rPr>
          <w:rFonts w:eastAsia="Times New Roman"/>
          <w:sz w:val="24"/>
          <w:szCs w:val="24"/>
          <w:lang w:eastAsia="it-IT"/>
        </w:rPr>
        <w:t xml:space="preserve">          </w:t>
      </w:r>
      <w:r w:rsidR="00FD48A0" w:rsidRPr="00297FBB">
        <w:rPr>
          <w:rFonts w:eastAsia="Times New Roman"/>
          <w:sz w:val="24"/>
          <w:szCs w:val="24"/>
          <w:lang w:eastAsia="it-IT"/>
        </w:rPr>
        <w:t>2.1 Il Sistema controlla che il cl</w:t>
      </w:r>
      <w:r w:rsidR="007F5FA1" w:rsidRPr="00297FBB">
        <w:rPr>
          <w:rFonts w:eastAsia="Times New Roman"/>
          <w:sz w:val="24"/>
          <w:szCs w:val="24"/>
          <w:lang w:eastAsia="it-IT"/>
        </w:rPr>
        <w:t>iente abbia una partita iva</w:t>
      </w:r>
      <w:r w:rsidR="007F5FA1" w:rsidRPr="00297FBB">
        <w:rPr>
          <w:rFonts w:eastAsia="Times New Roman"/>
          <w:sz w:val="24"/>
          <w:szCs w:val="24"/>
          <w:lang w:eastAsia="it-IT"/>
        </w:rPr>
        <w:br/>
      </w:r>
      <w:r w:rsidR="00FD48A0" w:rsidRPr="00297FBB">
        <w:rPr>
          <w:rFonts w:eastAsia="Times New Roman"/>
          <w:sz w:val="24"/>
          <w:szCs w:val="24"/>
          <w:lang w:eastAsia="it-IT"/>
        </w:rPr>
        <w:t>3.</w:t>
      </w:r>
      <w:r w:rsidR="007F5FA1" w:rsidRPr="00297FBB">
        <w:rPr>
          <w:rFonts w:eastAsia="Times New Roman"/>
          <w:sz w:val="24"/>
          <w:szCs w:val="24"/>
          <w:lang w:eastAsia="it-IT"/>
        </w:rPr>
        <w:t xml:space="preserve">  </w:t>
      </w:r>
      <w:r w:rsidR="00FD48A0" w:rsidRPr="00297FBB">
        <w:rPr>
          <w:rFonts w:eastAsia="Times New Roman"/>
          <w:sz w:val="24"/>
          <w:szCs w:val="24"/>
          <w:lang w:eastAsia="it-IT"/>
        </w:rPr>
        <w:t xml:space="preserve"> L'operatore conclude l'operazione di pagamento</w:t>
      </w:r>
      <w:r w:rsidR="00FD48A0" w:rsidRPr="00297FBB">
        <w:rPr>
          <w:rFonts w:eastAsia="Times New Roman"/>
          <w:sz w:val="24"/>
          <w:szCs w:val="24"/>
          <w:lang w:eastAsia="it-IT"/>
        </w:rPr>
        <w:br/>
        <w:t xml:space="preserve">4.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&lt;&lt;Aggiorna la giacenza&gt;&gt; dei prodotti venduti</w:t>
      </w:r>
      <w:r w:rsidR="00FD48A0" w:rsidRPr="00297FBB">
        <w:rPr>
          <w:rFonts w:eastAsia="Times New Roman"/>
          <w:sz w:val="24"/>
          <w:szCs w:val="24"/>
          <w:lang w:eastAsia="it-IT"/>
        </w:rPr>
        <w:br/>
        <w:t xml:space="preserve">5.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aggiorna il bonus spesa della Wheelcard</w:t>
      </w:r>
      <w:r w:rsidR="00FD48A0" w:rsidRPr="00297FBB">
        <w:rPr>
          <w:rFonts w:eastAsia="Times New Roman"/>
          <w:sz w:val="24"/>
          <w:szCs w:val="24"/>
          <w:lang w:eastAsia="it-IT"/>
        </w:rPr>
        <w:br/>
        <w:t xml:space="preserve">6.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notifica la corre</w:t>
      </w:r>
      <w:r w:rsidR="007F5FA1" w:rsidRPr="00297FBB">
        <w:rPr>
          <w:rFonts w:eastAsia="Times New Roman"/>
          <w:sz w:val="24"/>
          <w:szCs w:val="24"/>
          <w:lang w:eastAsia="it-IT"/>
        </w:rPr>
        <w:t>tta conclusione dell'operazione</w:t>
      </w:r>
    </w:p>
    <w:p w:rsidR="007F5FA1" w:rsidRPr="00297FBB" w:rsidRDefault="00FD48A0" w:rsidP="00297FBB">
      <w:pPr>
        <w:spacing w:after="0" w:line="360" w:lineRule="auto"/>
        <w:ind w:firstLine="284"/>
        <w:rPr>
          <w:rFonts w:eastAsia="Times New Roman"/>
          <w:sz w:val="24"/>
          <w:szCs w:val="24"/>
          <w:lang w:eastAsia="it-IT"/>
        </w:rPr>
      </w:pPr>
      <w:r w:rsidRPr="00297FBB">
        <w:rPr>
          <w:rFonts w:eastAsia="Times New Roman"/>
          <w:i/>
          <w:sz w:val="24"/>
          <w:szCs w:val="24"/>
          <w:lang w:eastAsia="it-IT"/>
        </w:rPr>
        <w:t>Flusso alternativo</w:t>
      </w:r>
    </w:p>
    <w:p w:rsidR="007F5FA1"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1a. </w:t>
      </w:r>
      <w:r w:rsidRPr="00297FBB">
        <w:rPr>
          <w:rFonts w:eastAsia="Times New Roman"/>
          <w:i/>
          <w:iCs/>
          <w:sz w:val="24"/>
          <w:szCs w:val="24"/>
          <w:lang w:eastAsia="it-IT"/>
        </w:rPr>
        <w:t>if ( scelto scontrino )</w:t>
      </w:r>
    </w:p>
    <w:p w:rsidR="007F5FA1" w:rsidRPr="00297FBB" w:rsidRDefault="00925EDA"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        </w:t>
      </w:r>
      <w:r w:rsidR="00FD48A0" w:rsidRPr="00297FBB">
        <w:rPr>
          <w:rFonts w:eastAsia="Times New Roman"/>
          <w:sz w:val="24"/>
          <w:szCs w:val="24"/>
          <w:lang w:eastAsia="it-IT"/>
        </w:rPr>
        <w:t>1a.1 L'operatore può saltare al punto 3 ma non esegue il punto</w:t>
      </w:r>
      <w:r w:rsidR="007F5FA1" w:rsidRPr="00297FBB">
        <w:rPr>
          <w:rFonts w:eastAsia="Times New Roman"/>
          <w:sz w:val="24"/>
          <w:szCs w:val="24"/>
          <w:lang w:eastAsia="it-IT"/>
        </w:rPr>
        <w:t xml:space="preserve"> 5</w:t>
      </w:r>
    </w:p>
    <w:p w:rsidR="007F5FA1" w:rsidRPr="00297FBB" w:rsidRDefault="00FD48A0" w:rsidP="00297FBB">
      <w:pPr>
        <w:spacing w:after="0" w:line="360" w:lineRule="auto"/>
        <w:ind w:left="1134" w:hanging="425"/>
        <w:rPr>
          <w:rFonts w:eastAsia="Times New Roman"/>
          <w:sz w:val="24"/>
          <w:szCs w:val="24"/>
          <w:lang w:eastAsia="it-IT"/>
        </w:rPr>
      </w:pPr>
      <w:r w:rsidRPr="00297FBB">
        <w:rPr>
          <w:rFonts w:eastAsia="Times New Roman"/>
          <w:sz w:val="24"/>
          <w:szCs w:val="24"/>
          <w:lang w:eastAsia="it-IT"/>
        </w:rPr>
        <w:t>2a. La ricerca del cliente non produce risultati -&gt; L'operatore &lt;&lt;I</w:t>
      </w:r>
      <w:r w:rsidR="007F5FA1" w:rsidRPr="00297FBB">
        <w:rPr>
          <w:rFonts w:eastAsia="Times New Roman"/>
          <w:sz w:val="24"/>
          <w:szCs w:val="24"/>
          <w:lang w:eastAsia="it-IT"/>
        </w:rPr>
        <w:t>nserisce un nuovo cliente&gt;&gt;</w:t>
      </w:r>
    </w:p>
    <w:p w:rsidR="007F5FA1" w:rsidRPr="00191652" w:rsidRDefault="00191652" w:rsidP="00297FBB">
      <w:pPr>
        <w:spacing w:after="0" w:line="360" w:lineRule="auto"/>
        <w:ind w:left="1134" w:hanging="425"/>
        <w:rPr>
          <w:rFonts w:eastAsia="Times New Roman"/>
          <w:sz w:val="24"/>
          <w:szCs w:val="24"/>
          <w:lang w:eastAsia="it-IT"/>
        </w:rPr>
      </w:pPr>
      <w:r w:rsidRPr="00191652">
        <w:rPr>
          <w:sz w:val="24"/>
          <w:szCs w:val="24"/>
          <w:lang w:eastAsia="it-IT"/>
        </w:rPr>
        <w:t xml:space="preserve">5a. Il cliente non ha con </w:t>
      </w:r>
      <w:r w:rsidR="007F6207" w:rsidRPr="00191652">
        <w:rPr>
          <w:sz w:val="24"/>
          <w:szCs w:val="24"/>
          <w:lang w:eastAsia="it-IT"/>
        </w:rPr>
        <w:t>sé</w:t>
      </w:r>
      <w:r w:rsidR="00FD48A0" w:rsidRPr="00191652">
        <w:rPr>
          <w:rFonts w:eastAsia="Times New Roman"/>
          <w:sz w:val="24"/>
          <w:szCs w:val="24"/>
          <w:lang w:eastAsia="it-IT"/>
        </w:rPr>
        <w:t xml:space="preserve"> la Wheelcard -&gt; non vien</w:t>
      </w:r>
      <w:r w:rsidR="007F5FA1" w:rsidRPr="00191652">
        <w:rPr>
          <w:rFonts w:eastAsia="Times New Roman"/>
          <w:sz w:val="24"/>
          <w:szCs w:val="24"/>
          <w:lang w:eastAsia="it-IT"/>
        </w:rPr>
        <w:t>e aggiornato il bonus spesa</w:t>
      </w:r>
    </w:p>
    <w:p w:rsidR="007F5FA1" w:rsidRPr="00297FBB" w:rsidRDefault="00FD48A0" w:rsidP="00297FBB">
      <w:pPr>
        <w:spacing w:after="0" w:line="360" w:lineRule="auto"/>
        <w:ind w:left="1134" w:hanging="425"/>
        <w:rPr>
          <w:rFonts w:eastAsia="Times New Roman"/>
          <w:sz w:val="24"/>
          <w:szCs w:val="24"/>
          <w:lang w:eastAsia="it-IT"/>
        </w:rPr>
      </w:pPr>
      <w:r w:rsidRPr="00297FBB">
        <w:rPr>
          <w:rFonts w:eastAsia="Times New Roman"/>
          <w:sz w:val="24"/>
          <w:szCs w:val="24"/>
          <w:lang w:eastAsia="it-IT"/>
        </w:rPr>
        <w:t>6a. Il sistema notifica che si è verificato un problema</w:t>
      </w:r>
      <w:r w:rsidRPr="00297FBB">
        <w:rPr>
          <w:rFonts w:eastAsia="Times New Roman"/>
          <w:sz w:val="24"/>
          <w:szCs w:val="24"/>
          <w:lang w:eastAsia="it-IT"/>
        </w:rPr>
        <w:br/>
      </w:r>
    </w:p>
    <w:p w:rsidR="007F5FA1" w:rsidRPr="00297FBB" w:rsidRDefault="00FD48A0" w:rsidP="00297FBB">
      <w:pPr>
        <w:spacing w:line="360" w:lineRule="auto"/>
        <w:ind w:left="284" w:hanging="284"/>
        <w:jc w:val="both"/>
        <w:rPr>
          <w:rFonts w:eastAsia="Times New Roman"/>
          <w:i/>
          <w:sz w:val="24"/>
          <w:szCs w:val="24"/>
          <w:u w:val="single"/>
          <w:lang w:eastAsia="it-IT"/>
        </w:rPr>
      </w:pPr>
      <w:r w:rsidRPr="00297FBB">
        <w:rPr>
          <w:rFonts w:eastAsia="Times New Roman"/>
          <w:i/>
          <w:sz w:val="24"/>
          <w:szCs w:val="24"/>
          <w:u w:val="single"/>
          <w:lang w:eastAsia="it-IT"/>
        </w:rPr>
        <w:t>Scenario</w:t>
      </w:r>
      <w:r w:rsidR="007F5FA1" w:rsidRPr="00297FBB">
        <w:rPr>
          <w:rFonts w:eastAsia="Times New Roman"/>
          <w:i/>
          <w:sz w:val="24"/>
          <w:szCs w:val="24"/>
          <w:u w:val="single"/>
          <w:lang w:eastAsia="it-IT"/>
        </w:rPr>
        <w:t xml:space="preserve"> - Ricerca Cliente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Descrizione</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w:t>
      </w:r>
      <w:r w:rsidR="00925EDA" w:rsidRPr="00297FBB">
        <w:rPr>
          <w:rFonts w:eastAsia="Times New Roman"/>
          <w:sz w:val="24"/>
          <w:szCs w:val="24"/>
          <w:lang w:eastAsia="it-IT"/>
        </w:rPr>
        <w:t>ttuare la ricerca di un clie</w:t>
      </w:r>
      <w:r w:rsidR="00925EDA" w:rsidRPr="00297FBB">
        <w:rPr>
          <w:rFonts w:eastAsia="Times New Roman"/>
          <w:sz w:val="24"/>
          <w:szCs w:val="24"/>
          <w:lang w:eastAsia="it-IT"/>
        </w:rPr>
        <w:t>n</w:t>
      </w:r>
      <w:r w:rsidR="00925EDA" w:rsidRPr="00297FBB">
        <w:rPr>
          <w:rFonts w:eastAsia="Times New Roman"/>
          <w:sz w:val="24"/>
          <w:szCs w:val="24"/>
          <w:lang w:eastAsia="it-IT"/>
        </w:rPr>
        <w:t>te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Attore</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Pre-condizioni</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w:t>
      </w:r>
      <w:r w:rsidR="00925EDA" w:rsidRPr="00297FBB">
        <w:rPr>
          <w:rFonts w:eastAsia="Times New Roman"/>
          <w:sz w:val="24"/>
          <w:szCs w:val="24"/>
          <w:lang w:eastAsia="it-IT"/>
        </w:rPr>
        <w:t>te almeno un cliente registrato</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Flusso Principale</w:t>
      </w:r>
    </w:p>
    <w:p w:rsidR="00925EDA"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1. L'operatore sceglie se cercare tramite </w:t>
      </w:r>
      <w:r w:rsidR="00925EDA" w:rsidRPr="00297FBB">
        <w:rPr>
          <w:rFonts w:eastAsia="Times New Roman"/>
          <w:sz w:val="24"/>
          <w:szCs w:val="24"/>
          <w:lang w:eastAsia="it-IT"/>
        </w:rPr>
        <w:t>Wheelcard o anagrafica</w:t>
      </w:r>
    </w:p>
    <w:p w:rsidR="00925EDA" w:rsidRPr="00297FBB" w:rsidRDefault="00925EDA"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2. If ( Wheelcard )</w:t>
      </w:r>
    </w:p>
    <w:p w:rsidR="00925EDA" w:rsidRPr="0038216C" w:rsidRDefault="00925EDA" w:rsidP="00297FBB">
      <w:pPr>
        <w:spacing w:after="0" w:line="360" w:lineRule="auto"/>
        <w:ind w:firstLine="708"/>
        <w:rPr>
          <w:rFonts w:eastAsia="Times New Roman"/>
          <w:sz w:val="24"/>
          <w:szCs w:val="24"/>
          <w:lang w:eastAsia="it-IT"/>
        </w:rPr>
      </w:pPr>
      <w:r w:rsidRPr="0038216C">
        <w:rPr>
          <w:rFonts w:eastAsia="Times New Roman"/>
          <w:sz w:val="24"/>
          <w:szCs w:val="24"/>
          <w:lang w:eastAsia="it-IT"/>
        </w:rPr>
        <w:t xml:space="preserve">       </w:t>
      </w:r>
      <w:r w:rsidR="00FD48A0" w:rsidRPr="0038216C">
        <w:rPr>
          <w:rFonts w:eastAsia="Times New Roman"/>
          <w:sz w:val="24"/>
          <w:szCs w:val="24"/>
          <w:lang w:eastAsia="it-IT"/>
        </w:rPr>
        <w:t>2.1 Il sistema legge la Wheelcar</w:t>
      </w:r>
      <w:r w:rsidRPr="0038216C">
        <w:rPr>
          <w:rFonts w:eastAsia="Times New Roman"/>
          <w:sz w:val="24"/>
          <w:szCs w:val="24"/>
          <w:lang w:eastAsia="it-IT"/>
        </w:rPr>
        <w:t>d dall'apposito lettore</w:t>
      </w:r>
    </w:p>
    <w:p w:rsidR="00925EDA" w:rsidRPr="00297FBB" w:rsidRDefault="00925EDA" w:rsidP="00297FBB">
      <w:pPr>
        <w:spacing w:after="0" w:line="360" w:lineRule="auto"/>
        <w:ind w:left="708"/>
        <w:rPr>
          <w:rFonts w:eastAsia="Times New Roman"/>
          <w:sz w:val="24"/>
          <w:szCs w:val="24"/>
          <w:lang w:eastAsia="it-IT"/>
        </w:rPr>
      </w:pPr>
      <w:r w:rsidRPr="0038216C">
        <w:rPr>
          <w:rFonts w:eastAsia="Times New Roman"/>
          <w:sz w:val="24"/>
          <w:szCs w:val="24"/>
          <w:lang w:eastAsia="it-IT"/>
        </w:rPr>
        <w:lastRenderedPageBreak/>
        <w:t xml:space="preserve">    </w:t>
      </w:r>
      <w:r w:rsidR="00FD48A0" w:rsidRPr="0038216C">
        <w:rPr>
          <w:rFonts w:eastAsia="Times New Roman"/>
          <w:sz w:val="24"/>
          <w:szCs w:val="24"/>
          <w:lang w:eastAsia="it-IT"/>
        </w:rPr>
        <w:t>If ( Anagrafica )</w:t>
      </w:r>
      <w:r w:rsidR="00FD48A0" w:rsidRPr="0038216C">
        <w:rPr>
          <w:rFonts w:eastAsia="Times New Roman"/>
          <w:sz w:val="24"/>
          <w:szCs w:val="24"/>
          <w:lang w:eastAsia="it-IT"/>
        </w:rPr>
        <w:br/>
        <w:t xml:space="preserve"> </w:t>
      </w:r>
      <w:r w:rsidRPr="0038216C">
        <w:rPr>
          <w:rFonts w:eastAsia="Times New Roman"/>
          <w:sz w:val="24"/>
          <w:szCs w:val="24"/>
          <w:lang w:eastAsia="it-IT"/>
        </w:rPr>
        <w:t xml:space="preserve">       </w:t>
      </w:r>
      <w:r w:rsidR="00FD48A0" w:rsidRPr="0038216C">
        <w:rPr>
          <w:rFonts w:eastAsia="Times New Roman"/>
          <w:sz w:val="24"/>
          <w:szCs w:val="24"/>
          <w:lang w:eastAsia="it-IT"/>
        </w:rPr>
        <w:t>2.1 L'operatore inserisce</w:t>
      </w:r>
      <w:r w:rsidRPr="0038216C">
        <w:rPr>
          <w:rFonts w:eastAsia="Times New Roman"/>
          <w:sz w:val="24"/>
          <w:szCs w:val="24"/>
          <w:lang w:eastAsia="it-IT"/>
        </w:rPr>
        <w:t xml:space="preserve"> nome e cognome del cliente</w:t>
      </w:r>
      <w:r w:rsidRPr="0038216C">
        <w:rPr>
          <w:rFonts w:eastAsia="Times New Roman"/>
          <w:sz w:val="24"/>
          <w:szCs w:val="24"/>
          <w:lang w:eastAsia="it-IT"/>
        </w:rPr>
        <w:br/>
      </w:r>
      <w:r w:rsidR="00FD48A0" w:rsidRPr="0038216C">
        <w:rPr>
          <w:rFonts w:eastAsia="Times New Roman"/>
          <w:sz w:val="24"/>
          <w:szCs w:val="24"/>
          <w:lang w:eastAsia="it-IT"/>
        </w:rPr>
        <w:t xml:space="preserve">3. </w:t>
      </w:r>
      <w:r w:rsidR="00FD48A0" w:rsidRPr="00297FBB">
        <w:rPr>
          <w:rFonts w:eastAsia="Times New Roman"/>
          <w:sz w:val="24"/>
          <w:szCs w:val="24"/>
          <w:lang w:eastAsia="it-IT"/>
        </w:rPr>
        <w:t>Il sistema restituisce il risultato della r</w:t>
      </w:r>
      <w:r w:rsidRPr="00297FBB">
        <w:rPr>
          <w:rFonts w:eastAsia="Times New Roman"/>
          <w:sz w:val="24"/>
          <w:szCs w:val="24"/>
          <w:lang w:eastAsia="it-IT"/>
        </w:rPr>
        <w:t>icerca del cliente</w:t>
      </w:r>
    </w:p>
    <w:p w:rsidR="00925EDA" w:rsidRPr="00297FBB" w:rsidRDefault="00925EDA" w:rsidP="00297FBB">
      <w:pPr>
        <w:spacing w:after="0" w:line="360" w:lineRule="auto"/>
        <w:jc w:val="both"/>
        <w:rPr>
          <w:rFonts w:eastAsia="Times New Roman"/>
          <w:sz w:val="24"/>
          <w:szCs w:val="24"/>
          <w:lang w:eastAsia="it-IT"/>
        </w:rPr>
      </w:pPr>
    </w:p>
    <w:p w:rsidR="00925EDA" w:rsidRPr="00297FBB" w:rsidRDefault="00FD48A0" w:rsidP="00297FBB">
      <w:pPr>
        <w:spacing w:line="360" w:lineRule="auto"/>
        <w:jc w:val="both"/>
        <w:rPr>
          <w:rFonts w:eastAsia="Times New Roman"/>
          <w:i/>
          <w:sz w:val="24"/>
          <w:szCs w:val="24"/>
          <w:u w:val="single"/>
          <w:lang w:eastAsia="it-IT"/>
        </w:rPr>
      </w:pPr>
      <w:r w:rsidRPr="00297FBB">
        <w:rPr>
          <w:rFonts w:eastAsia="Times New Roman"/>
          <w:i/>
          <w:sz w:val="24"/>
          <w:szCs w:val="24"/>
          <w:u w:val="single"/>
          <w:lang w:eastAsia="it-IT"/>
        </w:rPr>
        <w:t>Scenario - Ricerca Prodotto</w:t>
      </w:r>
    </w:p>
    <w:p w:rsidR="00925EDA" w:rsidRPr="00297FBB" w:rsidRDefault="00925EDA"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Descrizione</w:t>
      </w:r>
    </w:p>
    <w:p w:rsidR="00085406"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effettuare la ricerca di un pr</w:t>
      </w:r>
      <w:r w:rsidRPr="00297FBB">
        <w:rPr>
          <w:rFonts w:eastAsia="Times New Roman"/>
          <w:sz w:val="24"/>
          <w:szCs w:val="24"/>
          <w:lang w:eastAsia="it-IT"/>
        </w:rPr>
        <w:t>o</w:t>
      </w:r>
      <w:r w:rsidRPr="00297FBB">
        <w:rPr>
          <w:rFonts w:eastAsia="Times New Roman"/>
          <w:sz w:val="24"/>
          <w:szCs w:val="24"/>
          <w:lang w:eastAsia="it-IT"/>
        </w:rPr>
        <w:t>d</w:t>
      </w:r>
      <w:r w:rsidR="00085406" w:rsidRPr="00297FBB">
        <w:rPr>
          <w:rFonts w:eastAsia="Times New Roman"/>
          <w:sz w:val="24"/>
          <w:szCs w:val="24"/>
          <w:lang w:eastAsia="it-IT"/>
        </w:rPr>
        <w:t>otto da aggiungere alla vendita</w:t>
      </w:r>
    </w:p>
    <w:p w:rsidR="00085406"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Attore</w:t>
      </w:r>
    </w:p>
    <w:p w:rsidR="00085406" w:rsidRPr="00297FBB" w:rsidRDefault="00085406"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085406"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Pre-condizioni</w:t>
      </w:r>
    </w:p>
    <w:p w:rsidR="00085406" w:rsidRPr="00297FBB" w:rsidRDefault="00085406"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 prodotto</w:t>
      </w:r>
    </w:p>
    <w:p w:rsidR="00085406"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L'operatore</w:t>
      </w:r>
      <w:r w:rsidR="00085406" w:rsidRPr="00297FBB">
        <w:rPr>
          <w:rFonts w:eastAsia="Times New Roman"/>
          <w:sz w:val="24"/>
          <w:szCs w:val="24"/>
          <w:lang w:eastAsia="it-IT"/>
        </w:rPr>
        <w:t xml:space="preserve"> ha iniziato una vendita </w:t>
      </w:r>
    </w:p>
    <w:p w:rsidR="00085406" w:rsidRPr="00297FBB" w:rsidRDefault="00085406"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Flusso Principale</w:t>
      </w:r>
    </w:p>
    <w:p w:rsidR="00085406" w:rsidRPr="00297FBB" w:rsidRDefault="00085406" w:rsidP="00297FBB">
      <w:pPr>
        <w:spacing w:after="0" w:line="360" w:lineRule="auto"/>
        <w:ind w:left="567"/>
        <w:rPr>
          <w:rFonts w:eastAsia="Times New Roman"/>
          <w:i/>
          <w:sz w:val="24"/>
          <w:szCs w:val="24"/>
          <w:lang w:eastAsia="it-IT"/>
        </w:rPr>
      </w:pPr>
      <w:r w:rsidRPr="00297FBB">
        <w:rPr>
          <w:rFonts w:eastAsia="Times New Roman"/>
          <w:sz w:val="24"/>
          <w:szCs w:val="24"/>
          <w:lang w:eastAsia="it-IT"/>
        </w:rPr>
        <w:t>1.   L</w:t>
      </w:r>
      <w:r w:rsidR="00FD48A0" w:rsidRPr="00297FBB">
        <w:rPr>
          <w:rFonts w:eastAsia="Times New Roman"/>
          <w:sz w:val="24"/>
          <w:szCs w:val="24"/>
          <w:lang w:eastAsia="it-IT"/>
        </w:rPr>
        <w:t>'operatore sceglie una o più categorie</w:t>
      </w:r>
      <w:r w:rsidR="00FD48A0" w:rsidRPr="00297FBB">
        <w:rPr>
          <w:rFonts w:eastAsia="Times New Roman"/>
          <w:sz w:val="24"/>
          <w:szCs w:val="24"/>
          <w:lang w:eastAsia="it-IT"/>
        </w:rPr>
        <w:br/>
        <w:t xml:space="preserve">2.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inserisce i parametri di ricerca del prodotto</w:t>
      </w:r>
      <w:r w:rsidR="00FD48A0" w:rsidRPr="00297FBB">
        <w:rPr>
          <w:rFonts w:eastAsia="Times New Roman"/>
          <w:sz w:val="24"/>
          <w:szCs w:val="24"/>
          <w:lang w:eastAsia="it-IT"/>
        </w:rPr>
        <w:br/>
        <w:t xml:space="preserve">3. </w:t>
      </w:r>
      <w:r w:rsidR="00FC021D" w:rsidRPr="00297FBB">
        <w:rPr>
          <w:rFonts w:eastAsia="Times New Roman"/>
          <w:sz w:val="24"/>
          <w:szCs w:val="24"/>
          <w:lang w:eastAsia="it-IT"/>
        </w:rPr>
        <w:t xml:space="preserve">  </w:t>
      </w:r>
      <w:r w:rsidR="00FD48A0" w:rsidRPr="00297FBB">
        <w:rPr>
          <w:rFonts w:eastAsia="Times New Roman"/>
          <w:sz w:val="24"/>
          <w:szCs w:val="24"/>
          <w:lang w:eastAsia="it-IT"/>
        </w:rPr>
        <w:t>Il Sistema restituisce il risultato della ricerca del prodotto</w:t>
      </w:r>
      <w:r w:rsidR="00FD48A0" w:rsidRPr="00297FBB">
        <w:rPr>
          <w:rFonts w:eastAsia="Times New Roman"/>
          <w:sz w:val="24"/>
          <w:szCs w:val="24"/>
          <w:lang w:eastAsia="it-IT"/>
        </w:rPr>
        <w:br/>
        <w:t xml:space="preserve">4.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sceglie uno o più prodotti da aggiungere alla vendita</w:t>
      </w:r>
      <w:r w:rsidR="00FD48A0" w:rsidRPr="00297FBB">
        <w:rPr>
          <w:rFonts w:eastAsia="Times New Roman"/>
          <w:sz w:val="24"/>
          <w:szCs w:val="24"/>
          <w:lang w:eastAsia="it-IT"/>
        </w:rPr>
        <w:br/>
        <w:t xml:space="preserve">5.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aggiunge</w:t>
      </w:r>
      <w:r w:rsidRPr="00297FBB">
        <w:rPr>
          <w:rFonts w:eastAsia="Times New Roman"/>
          <w:sz w:val="24"/>
          <w:szCs w:val="24"/>
          <w:lang w:eastAsia="it-IT"/>
        </w:rPr>
        <w:t xml:space="preserve"> alla vendita i prodotti scelti</w:t>
      </w:r>
    </w:p>
    <w:p w:rsidR="00FC021D" w:rsidRPr="00297FBB" w:rsidRDefault="00FD48A0" w:rsidP="00297FBB">
      <w:pPr>
        <w:spacing w:after="0" w:line="360" w:lineRule="auto"/>
        <w:ind w:firstLine="426"/>
        <w:jc w:val="both"/>
        <w:rPr>
          <w:rFonts w:eastAsia="Times New Roman"/>
          <w:i/>
          <w:sz w:val="24"/>
          <w:szCs w:val="24"/>
          <w:lang w:eastAsia="it-IT"/>
        </w:rPr>
      </w:pPr>
      <w:r w:rsidRPr="00297FBB">
        <w:rPr>
          <w:rFonts w:eastAsia="Times New Roman"/>
          <w:i/>
          <w:sz w:val="24"/>
          <w:szCs w:val="24"/>
          <w:lang w:eastAsia="it-IT"/>
        </w:rPr>
        <w:t>Flusso Alternativo</w:t>
      </w:r>
    </w:p>
    <w:p w:rsidR="00013A4D" w:rsidRPr="00297FBB" w:rsidRDefault="00FC021D" w:rsidP="00297FBB">
      <w:pPr>
        <w:spacing w:after="0" w:line="360" w:lineRule="auto"/>
        <w:ind w:firstLine="426"/>
        <w:jc w:val="both"/>
        <w:rPr>
          <w:rFonts w:eastAsia="Times New Roman"/>
          <w:sz w:val="24"/>
          <w:szCs w:val="24"/>
          <w:lang w:eastAsia="it-IT"/>
        </w:rPr>
      </w:pPr>
      <w:r w:rsidRPr="00297FBB">
        <w:rPr>
          <w:rFonts w:eastAsia="Times New Roman"/>
          <w:i/>
          <w:sz w:val="24"/>
          <w:szCs w:val="24"/>
          <w:lang w:eastAsia="it-IT"/>
        </w:rPr>
        <w:t xml:space="preserve">  </w:t>
      </w:r>
      <w:r w:rsidR="00FD48A0" w:rsidRPr="00297FBB">
        <w:rPr>
          <w:rFonts w:eastAsia="Times New Roman"/>
          <w:sz w:val="24"/>
          <w:szCs w:val="24"/>
          <w:lang w:eastAsia="it-IT"/>
        </w:rPr>
        <w:t>3a. Il risultato della ricerca è vuoto -&gt; l'operatore &lt;&lt;Ricerca Prodotto&gt;&gt;</w:t>
      </w:r>
    </w:p>
    <w:p w:rsidR="0017319D" w:rsidRPr="00297FBB" w:rsidRDefault="0017319D" w:rsidP="00297FBB">
      <w:pPr>
        <w:spacing w:before="100" w:beforeAutospacing="1" w:line="360" w:lineRule="auto"/>
        <w:jc w:val="both"/>
        <w:rPr>
          <w:rFonts w:eastAsia="Times New Roman"/>
          <w:b/>
          <w:i/>
          <w:sz w:val="28"/>
          <w:szCs w:val="28"/>
          <w:lang w:eastAsia="it-IT"/>
        </w:rPr>
      </w:pPr>
    </w:p>
    <w:p w:rsidR="0017319D" w:rsidRPr="00297FBB" w:rsidRDefault="0017319D" w:rsidP="00297FBB">
      <w:pPr>
        <w:spacing w:before="100" w:beforeAutospacing="1" w:line="360" w:lineRule="auto"/>
        <w:jc w:val="both"/>
        <w:rPr>
          <w:rFonts w:eastAsia="Times New Roman"/>
          <w:b/>
          <w:i/>
          <w:sz w:val="28"/>
          <w:szCs w:val="28"/>
          <w:lang w:eastAsia="it-IT"/>
        </w:rPr>
      </w:pPr>
    </w:p>
    <w:p w:rsidR="000D146C" w:rsidRDefault="00760FE3" w:rsidP="000D146C">
      <w:pPr>
        <w:pStyle w:val="Titolo1"/>
        <w:rPr>
          <w:lang w:eastAsia="it-IT"/>
        </w:rPr>
      </w:pPr>
      <w:bookmarkStart w:id="7" w:name="_Toc104894233"/>
      <w:r w:rsidRPr="000D146C">
        <w:rPr>
          <w:rFonts w:eastAsia="Calibri"/>
          <w:noProof/>
          <w:lang w:eastAsia="it-IT"/>
        </w:rPr>
        <w:lastRenderedPageBreak/>
        <w:drawing>
          <wp:anchor distT="0" distB="0" distL="114300" distR="114300" simplePos="0" relativeHeight="251661312" behindDoc="0" locked="0" layoutInCell="1" allowOverlap="1">
            <wp:simplePos x="0" y="0"/>
            <wp:positionH relativeFrom="column">
              <wp:align>center</wp:align>
            </wp:positionH>
            <wp:positionV relativeFrom="paragraph">
              <wp:posOffset>613410</wp:posOffset>
            </wp:positionV>
            <wp:extent cx="5959475" cy="4547870"/>
            <wp:effectExtent l="25400" t="0" r="9525" b="0"/>
            <wp:wrapTopAndBottom/>
            <wp:docPr id="2" name="Immagine 13" descr="ModelloDei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elloDeiDati.png"/>
                    <pic:cNvPicPr>
                      <a:picLocks noChangeAspect="1" noChangeArrowheads="1"/>
                    </pic:cNvPicPr>
                  </pic:nvPicPr>
                  <pic:blipFill>
                    <a:blip r:embed="rId15"/>
                    <a:srcRect/>
                    <a:stretch>
                      <a:fillRect/>
                    </a:stretch>
                  </pic:blipFill>
                  <pic:spPr bwMode="auto">
                    <a:xfrm>
                      <a:off x="0" y="0"/>
                      <a:ext cx="5959475" cy="4547870"/>
                    </a:xfrm>
                    <a:prstGeom prst="rect">
                      <a:avLst/>
                    </a:prstGeom>
                    <a:noFill/>
                    <a:ln w="9525">
                      <a:noFill/>
                      <a:miter lim="800000"/>
                      <a:headEnd/>
                      <a:tailEnd/>
                    </a:ln>
                  </pic:spPr>
                </pic:pic>
              </a:graphicData>
            </a:graphic>
          </wp:anchor>
        </w:drawing>
      </w:r>
      <w:r w:rsidR="00D5169C" w:rsidRPr="000D146C">
        <w:rPr>
          <w:rFonts w:eastAsia="Calibri"/>
        </w:rPr>
        <w:t xml:space="preserve">MODELLO </w:t>
      </w:r>
      <w:r w:rsidR="00796A66" w:rsidRPr="000D146C">
        <w:rPr>
          <w:rFonts w:eastAsia="Calibri"/>
        </w:rPr>
        <w:t>STATICO</w:t>
      </w:r>
      <w:bookmarkEnd w:id="7"/>
      <w:r w:rsidR="00796A66">
        <w:rPr>
          <w:lang w:eastAsia="it-IT"/>
        </w:rPr>
        <w:t xml:space="preserve"> </w:t>
      </w:r>
    </w:p>
    <w:p w:rsidR="00013A4D" w:rsidRPr="00297FBB" w:rsidRDefault="00796A66" w:rsidP="00796A66">
      <w:pPr>
        <w:pStyle w:val="Nessunaspaziatura"/>
        <w:rPr>
          <w:b/>
          <w:lang w:eastAsia="it-IT"/>
        </w:rPr>
      </w:pPr>
      <w:r w:rsidRPr="00796A66">
        <w:rPr>
          <w:sz w:val="28"/>
        </w:rPr>
        <w:t>Diagramma delle classi</w:t>
      </w:r>
    </w:p>
    <w:p w:rsidR="00585BB8" w:rsidRPr="00297FBB" w:rsidRDefault="00585BB8" w:rsidP="00297FBB">
      <w:pPr>
        <w:spacing w:before="100" w:beforeAutospacing="1" w:line="360" w:lineRule="auto"/>
        <w:jc w:val="both"/>
        <w:rPr>
          <w:rFonts w:eastAsia="Times New Roman"/>
          <w:sz w:val="24"/>
          <w:szCs w:val="24"/>
          <w:lang w:eastAsia="it-IT"/>
        </w:rPr>
      </w:pPr>
    </w:p>
    <w:p w:rsidR="00013A4D" w:rsidRPr="00297FBB" w:rsidRDefault="00A45D36" w:rsidP="00297FBB">
      <w:pPr>
        <w:spacing w:before="100" w:beforeAutospacing="1" w:line="360" w:lineRule="auto"/>
        <w:jc w:val="both"/>
        <w:rPr>
          <w:rFonts w:eastAsia="Times New Roman"/>
          <w:sz w:val="24"/>
          <w:szCs w:val="24"/>
          <w:lang w:eastAsia="it-IT"/>
        </w:rPr>
      </w:pPr>
      <w:r w:rsidRPr="00297FBB">
        <w:rPr>
          <w:rFonts w:eastAsia="Times New Roman"/>
          <w:sz w:val="24"/>
          <w:szCs w:val="24"/>
          <w:lang w:eastAsia="it-IT"/>
        </w:rPr>
        <w:t>Negozio modella i dati del punto vendita in cui viene utilizzato il sistema. È ass</w:t>
      </w:r>
      <w:r w:rsidRPr="00297FBB">
        <w:rPr>
          <w:rFonts w:eastAsia="Times New Roman"/>
          <w:sz w:val="24"/>
          <w:szCs w:val="24"/>
          <w:lang w:eastAsia="it-IT"/>
        </w:rPr>
        <w:t>o</w:t>
      </w:r>
      <w:r w:rsidRPr="00297FBB">
        <w:rPr>
          <w:rFonts w:eastAsia="Times New Roman"/>
          <w:sz w:val="24"/>
          <w:szCs w:val="24"/>
          <w:lang w:eastAsia="it-IT"/>
        </w:rPr>
        <w:t>ciato con gli Utenti che hanno accesso al sistema (abbiamo deciso che per ipotesi esistano sempre almeno due utenti predefiniti, che sono il Guest e l’Amministratore). Inoltre è associato tramite composizione alla classe Magazzino che modella il luogo in cui vengono depositati i prodotti acquistati dall’</w:t>
      </w:r>
      <w:r w:rsidR="001F2C51" w:rsidRPr="00297FBB">
        <w:rPr>
          <w:rFonts w:eastAsia="Times New Roman"/>
          <w:sz w:val="24"/>
          <w:szCs w:val="24"/>
          <w:lang w:eastAsia="it-IT"/>
        </w:rPr>
        <w:t>azienda stessa; è previsto il caso in cui il negozio possieda anche più di un magazzino. Il Magazzino a sua volta è associato tramite aggregazione a tutti i prodotti che s</w:t>
      </w:r>
      <w:r w:rsidR="001F2C51" w:rsidRPr="00297FBB">
        <w:rPr>
          <w:rFonts w:eastAsia="Times New Roman"/>
          <w:sz w:val="24"/>
          <w:szCs w:val="24"/>
          <w:lang w:eastAsia="it-IT"/>
        </w:rPr>
        <w:t>o</w:t>
      </w:r>
      <w:r w:rsidR="001F2C51" w:rsidRPr="00297FBB">
        <w:rPr>
          <w:rFonts w:eastAsia="Times New Roman"/>
          <w:sz w:val="24"/>
          <w:szCs w:val="24"/>
          <w:lang w:eastAsia="it-IT"/>
        </w:rPr>
        <w:t>no conservati al suo interno; lo stesso articolo può trovarsi in più di un magazz</w:t>
      </w:r>
      <w:r w:rsidR="001F2C51" w:rsidRPr="00297FBB">
        <w:rPr>
          <w:rFonts w:eastAsia="Times New Roman"/>
          <w:sz w:val="24"/>
          <w:szCs w:val="24"/>
          <w:lang w:eastAsia="it-IT"/>
        </w:rPr>
        <w:t>i</w:t>
      </w:r>
      <w:r w:rsidR="001F2C51" w:rsidRPr="00297FBB">
        <w:rPr>
          <w:rFonts w:eastAsia="Times New Roman"/>
          <w:sz w:val="24"/>
          <w:szCs w:val="24"/>
          <w:lang w:eastAsia="it-IT"/>
        </w:rPr>
        <w:t xml:space="preserve">no. </w:t>
      </w:r>
      <w:r w:rsidR="00A65ECD" w:rsidRPr="00297FBB">
        <w:rPr>
          <w:rFonts w:eastAsia="Times New Roman"/>
          <w:sz w:val="24"/>
          <w:szCs w:val="24"/>
          <w:lang w:eastAsia="it-IT"/>
        </w:rPr>
        <w:t>I prodotti sono raggruppati in categorie e quindi ogni prodotto è associato ad una Categoria. La classe Categoria possiede una composizione ad anello su sé stessa perché ogni categoria può avere sottocategorie.</w:t>
      </w:r>
    </w:p>
    <w:p w:rsidR="00512C08" w:rsidRPr="00297FBB" w:rsidRDefault="00512C08" w:rsidP="00297FBB">
      <w:pPr>
        <w:spacing w:before="100" w:beforeAutospacing="1" w:line="360" w:lineRule="auto"/>
        <w:jc w:val="both"/>
        <w:rPr>
          <w:rFonts w:eastAsia="Times New Roman"/>
          <w:sz w:val="24"/>
          <w:szCs w:val="24"/>
          <w:lang w:eastAsia="it-IT"/>
        </w:rPr>
      </w:pPr>
      <w:r w:rsidRPr="00297FBB">
        <w:rPr>
          <w:rFonts w:eastAsia="Times New Roman"/>
          <w:sz w:val="24"/>
          <w:szCs w:val="24"/>
          <w:lang w:eastAsia="it-IT"/>
        </w:rPr>
        <w:lastRenderedPageBreak/>
        <w:t>La classe Utente è estesa dalle sottoclassi Guest, Operatore e Amministratore che modellano i tre tipi di utenti che hanno accesso al sistema e che hanno la possibilità di svolgere compiti differenti. Come da specifiche l’Operatore è ass</w:t>
      </w:r>
      <w:r w:rsidRPr="00297FBB">
        <w:rPr>
          <w:rFonts w:eastAsia="Times New Roman"/>
          <w:sz w:val="24"/>
          <w:szCs w:val="24"/>
          <w:lang w:eastAsia="it-IT"/>
        </w:rPr>
        <w:t>o</w:t>
      </w:r>
      <w:r w:rsidRPr="00297FBB">
        <w:rPr>
          <w:rFonts w:eastAsia="Times New Roman"/>
          <w:sz w:val="24"/>
          <w:szCs w:val="24"/>
          <w:lang w:eastAsia="it-IT"/>
        </w:rPr>
        <w:t xml:space="preserve">ciato alle vendite che effettua e ogni vendita è associata ad un solo operatore. </w:t>
      </w:r>
      <w:r w:rsidR="002E5572" w:rsidRPr="00297FBB">
        <w:rPr>
          <w:rFonts w:eastAsia="Times New Roman"/>
          <w:sz w:val="24"/>
          <w:szCs w:val="24"/>
          <w:lang w:eastAsia="it-IT"/>
        </w:rPr>
        <w:t>La classe Preventivo estende Vendita in quanto l’operatore ha</w:t>
      </w:r>
      <w:r w:rsidR="003E3A9A" w:rsidRPr="00297FBB">
        <w:rPr>
          <w:rFonts w:eastAsia="Times New Roman"/>
          <w:sz w:val="24"/>
          <w:szCs w:val="24"/>
          <w:lang w:eastAsia="it-IT"/>
        </w:rPr>
        <w:t xml:space="preserve"> anche la possibilità di salvarla </w:t>
      </w:r>
      <w:r w:rsidR="002E5572" w:rsidRPr="00297FBB">
        <w:rPr>
          <w:rFonts w:eastAsia="Times New Roman"/>
          <w:sz w:val="24"/>
          <w:szCs w:val="24"/>
          <w:lang w:eastAsia="it-IT"/>
        </w:rPr>
        <w:t>come preventivo (invece di concluderla con il pagamento) e convertirla successivamente di nuovo in una vendita nel caso il cliente decida di accettar</w:t>
      </w:r>
      <w:r w:rsidR="003E3A9A" w:rsidRPr="00297FBB">
        <w:rPr>
          <w:rFonts w:eastAsia="Times New Roman"/>
          <w:sz w:val="24"/>
          <w:szCs w:val="24"/>
          <w:lang w:eastAsia="it-IT"/>
        </w:rPr>
        <w:t>lo</w:t>
      </w:r>
      <w:r w:rsidR="002E5572" w:rsidRPr="00297FBB">
        <w:rPr>
          <w:rFonts w:eastAsia="Times New Roman"/>
          <w:sz w:val="24"/>
          <w:szCs w:val="24"/>
          <w:lang w:eastAsia="it-IT"/>
        </w:rPr>
        <w:t xml:space="preserve">. </w:t>
      </w:r>
      <w:r w:rsidR="00D63911" w:rsidRPr="00297FBB">
        <w:rPr>
          <w:rFonts w:eastAsia="Times New Roman"/>
          <w:sz w:val="24"/>
          <w:szCs w:val="24"/>
          <w:lang w:eastAsia="it-IT"/>
        </w:rPr>
        <w:t xml:space="preserve">La classe Vendita è inoltre </w:t>
      </w:r>
      <w:r w:rsidR="00C06B7B" w:rsidRPr="00297FBB">
        <w:rPr>
          <w:rFonts w:eastAsia="Times New Roman"/>
          <w:sz w:val="24"/>
          <w:szCs w:val="24"/>
          <w:lang w:eastAsia="it-IT"/>
        </w:rPr>
        <w:t>associata</w:t>
      </w:r>
      <w:r w:rsidR="00D63911" w:rsidRPr="00297FBB">
        <w:rPr>
          <w:rFonts w:eastAsia="Times New Roman"/>
          <w:sz w:val="24"/>
          <w:szCs w:val="24"/>
          <w:lang w:eastAsia="it-IT"/>
        </w:rPr>
        <w:t xml:space="preserve"> con tutti gli elementi che la compongono o</w:t>
      </w:r>
      <w:r w:rsidR="00D63911" w:rsidRPr="00297FBB">
        <w:rPr>
          <w:rFonts w:eastAsia="Times New Roman"/>
          <w:sz w:val="24"/>
          <w:szCs w:val="24"/>
          <w:lang w:eastAsia="it-IT"/>
        </w:rPr>
        <w:t>s</w:t>
      </w:r>
      <w:r w:rsidR="00D63911" w:rsidRPr="00297FBB">
        <w:rPr>
          <w:rFonts w:eastAsia="Times New Roman"/>
          <w:sz w:val="24"/>
          <w:szCs w:val="24"/>
          <w:lang w:eastAsia="it-IT"/>
        </w:rPr>
        <w:t xml:space="preserve">sia il Prodotto e il Cliente; la classe Prodotto </w:t>
      </w:r>
      <w:r w:rsidR="00C06B7B" w:rsidRPr="00297FBB">
        <w:rPr>
          <w:rFonts w:eastAsia="Times New Roman"/>
          <w:sz w:val="24"/>
          <w:szCs w:val="24"/>
          <w:lang w:eastAsia="it-IT"/>
        </w:rPr>
        <w:t>descrive il dettaglio degli articoli venduti</w:t>
      </w:r>
      <w:r w:rsidR="00D63911" w:rsidRPr="00297FBB">
        <w:rPr>
          <w:rFonts w:eastAsia="Times New Roman"/>
          <w:sz w:val="24"/>
          <w:szCs w:val="24"/>
          <w:lang w:eastAsia="it-IT"/>
        </w:rPr>
        <w:t xml:space="preserve"> invece </w:t>
      </w:r>
      <w:r w:rsidR="003277F9" w:rsidRPr="00297FBB">
        <w:rPr>
          <w:rFonts w:eastAsia="Times New Roman"/>
          <w:sz w:val="24"/>
          <w:szCs w:val="24"/>
          <w:lang w:eastAsia="it-IT"/>
        </w:rPr>
        <w:t>la classe Cliente associa alla vendita il cliente registrato che ha e</w:t>
      </w:r>
      <w:r w:rsidR="003277F9" w:rsidRPr="00297FBB">
        <w:rPr>
          <w:rFonts w:eastAsia="Times New Roman"/>
          <w:sz w:val="24"/>
          <w:szCs w:val="24"/>
          <w:lang w:eastAsia="it-IT"/>
        </w:rPr>
        <w:t>f</w:t>
      </w:r>
      <w:r w:rsidR="003277F9" w:rsidRPr="00297FBB">
        <w:rPr>
          <w:rFonts w:eastAsia="Times New Roman"/>
          <w:sz w:val="24"/>
          <w:szCs w:val="24"/>
          <w:lang w:eastAsia="it-IT"/>
        </w:rPr>
        <w:t xml:space="preserve">fettuato l’acquisto. </w:t>
      </w:r>
      <w:r w:rsidR="00422A7D" w:rsidRPr="00297FBB">
        <w:rPr>
          <w:rFonts w:eastAsia="Times New Roman"/>
          <w:sz w:val="24"/>
          <w:szCs w:val="24"/>
          <w:lang w:eastAsia="it-IT"/>
        </w:rPr>
        <w:t>In questo modo c’è la possibilità</w:t>
      </w:r>
      <w:r w:rsidR="003277F9" w:rsidRPr="00297FBB">
        <w:rPr>
          <w:rFonts w:eastAsia="Times New Roman"/>
          <w:sz w:val="24"/>
          <w:szCs w:val="24"/>
          <w:lang w:eastAsia="it-IT"/>
        </w:rPr>
        <w:t xml:space="preserve"> di aggiornare il saldo punti della Wheelcard del cliente (giustifica</w:t>
      </w:r>
      <w:r w:rsidR="00422A7D" w:rsidRPr="00297FBB">
        <w:rPr>
          <w:rFonts w:eastAsia="Times New Roman"/>
          <w:sz w:val="24"/>
          <w:szCs w:val="24"/>
          <w:lang w:eastAsia="it-IT"/>
        </w:rPr>
        <w:t>ndo</w:t>
      </w:r>
      <w:r w:rsidR="003277F9" w:rsidRPr="00297FBB">
        <w:rPr>
          <w:rFonts w:eastAsia="Times New Roman"/>
          <w:sz w:val="24"/>
          <w:szCs w:val="24"/>
          <w:lang w:eastAsia="it-IT"/>
        </w:rPr>
        <w:t xml:space="preserve"> l’associazione con la classe Wheelcard) oltre a </w:t>
      </w:r>
      <w:r w:rsidR="00422A7D" w:rsidRPr="00297FBB">
        <w:rPr>
          <w:rFonts w:eastAsia="Times New Roman"/>
          <w:sz w:val="24"/>
          <w:szCs w:val="24"/>
          <w:lang w:eastAsia="it-IT"/>
        </w:rPr>
        <w:t>semplificare l’inserimento dei</w:t>
      </w:r>
      <w:r w:rsidR="003277F9" w:rsidRPr="00297FBB">
        <w:rPr>
          <w:rFonts w:eastAsia="Times New Roman"/>
          <w:sz w:val="24"/>
          <w:szCs w:val="24"/>
          <w:lang w:eastAsia="it-IT"/>
        </w:rPr>
        <w:t xml:space="preserve"> dati del cliente nel caso in cui</w:t>
      </w:r>
      <w:r w:rsidR="00CC529D" w:rsidRPr="00297FBB">
        <w:rPr>
          <w:rFonts w:eastAsia="Times New Roman"/>
          <w:sz w:val="24"/>
          <w:szCs w:val="24"/>
          <w:lang w:eastAsia="it-IT"/>
        </w:rPr>
        <w:t xml:space="preserve"> sia un Clie</w:t>
      </w:r>
      <w:r w:rsidR="00CC529D" w:rsidRPr="00297FBB">
        <w:rPr>
          <w:rFonts w:eastAsia="Times New Roman"/>
          <w:sz w:val="24"/>
          <w:szCs w:val="24"/>
          <w:lang w:eastAsia="it-IT"/>
        </w:rPr>
        <w:t>n</w:t>
      </w:r>
      <w:r w:rsidR="00CC529D" w:rsidRPr="00297FBB">
        <w:rPr>
          <w:rFonts w:eastAsia="Times New Roman"/>
          <w:sz w:val="24"/>
          <w:szCs w:val="24"/>
          <w:lang w:eastAsia="it-IT"/>
        </w:rPr>
        <w:t>teAzienda e</w:t>
      </w:r>
      <w:r w:rsidR="003277F9" w:rsidRPr="00297FBB">
        <w:rPr>
          <w:rFonts w:eastAsia="Times New Roman"/>
          <w:sz w:val="24"/>
          <w:szCs w:val="24"/>
          <w:lang w:eastAsia="it-IT"/>
        </w:rPr>
        <w:t xml:space="preserve"> il documento di vendita sia una fattura. La classe </w:t>
      </w:r>
      <w:r w:rsidR="00CC529D" w:rsidRPr="00297FBB">
        <w:rPr>
          <w:rFonts w:eastAsia="Times New Roman"/>
          <w:sz w:val="24"/>
          <w:szCs w:val="24"/>
          <w:lang w:eastAsia="it-IT"/>
        </w:rPr>
        <w:t xml:space="preserve">Cliente </w:t>
      </w:r>
      <w:r w:rsidR="003277F9" w:rsidRPr="00297FBB">
        <w:rPr>
          <w:rFonts w:eastAsia="Times New Roman"/>
          <w:sz w:val="24"/>
          <w:szCs w:val="24"/>
          <w:lang w:eastAsia="it-IT"/>
        </w:rPr>
        <w:t>è estesa i</w:t>
      </w:r>
      <w:r w:rsidR="003277F9" w:rsidRPr="00297FBB">
        <w:rPr>
          <w:rFonts w:eastAsia="Times New Roman"/>
          <w:sz w:val="24"/>
          <w:szCs w:val="24"/>
          <w:lang w:eastAsia="it-IT"/>
        </w:rPr>
        <w:t>n</w:t>
      </w:r>
      <w:r w:rsidR="003277F9" w:rsidRPr="00297FBB">
        <w:rPr>
          <w:rFonts w:eastAsia="Times New Roman"/>
          <w:sz w:val="24"/>
          <w:szCs w:val="24"/>
          <w:lang w:eastAsia="it-IT"/>
        </w:rPr>
        <w:t xml:space="preserve">fatti dalla tipologia </w:t>
      </w:r>
      <w:r w:rsidR="00CC529D" w:rsidRPr="00297FBB">
        <w:rPr>
          <w:rFonts w:eastAsia="Times New Roman"/>
          <w:sz w:val="24"/>
          <w:szCs w:val="24"/>
          <w:lang w:eastAsia="it-IT"/>
        </w:rPr>
        <w:t>del cliente: ClientePrivato o ClienteAzienda.</w:t>
      </w:r>
      <w:r w:rsidR="00C02717" w:rsidRPr="00297FBB">
        <w:rPr>
          <w:rFonts w:eastAsia="Times New Roman"/>
          <w:sz w:val="24"/>
          <w:szCs w:val="24"/>
          <w:lang w:eastAsia="it-IT"/>
        </w:rPr>
        <w:t xml:space="preserve"> Ad ogni cliente sono associate per aggregazione le vetture di sua proprietà sulle quali vengono svolti i servizi richiesti. </w:t>
      </w:r>
      <w:r w:rsidR="006C6C29" w:rsidRPr="00297FBB">
        <w:rPr>
          <w:rFonts w:eastAsia="Times New Roman"/>
          <w:sz w:val="24"/>
          <w:szCs w:val="24"/>
          <w:lang w:eastAsia="it-IT"/>
        </w:rPr>
        <w:t>Infine la classe Vendita può essere associata ad una o più notifiche da inviare al cliente in una data stabilita dall’operatore durante la co</w:t>
      </w:r>
      <w:r w:rsidR="006C6C29" w:rsidRPr="00297FBB">
        <w:rPr>
          <w:rFonts w:eastAsia="Times New Roman"/>
          <w:sz w:val="24"/>
          <w:szCs w:val="24"/>
          <w:lang w:eastAsia="it-IT"/>
        </w:rPr>
        <w:t>n</w:t>
      </w:r>
      <w:r w:rsidR="006C6C29" w:rsidRPr="00297FBB">
        <w:rPr>
          <w:rFonts w:eastAsia="Times New Roman"/>
          <w:sz w:val="24"/>
          <w:szCs w:val="24"/>
          <w:lang w:eastAsia="it-IT"/>
        </w:rPr>
        <w:t>clusione della vendita.</w:t>
      </w: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0D146C" w:rsidRPr="000D146C" w:rsidRDefault="00333715" w:rsidP="000D146C">
      <w:pPr>
        <w:pStyle w:val="Titolo1"/>
        <w:rPr>
          <w:rFonts w:eastAsia="Calibri"/>
        </w:rPr>
      </w:pPr>
      <w:bookmarkStart w:id="8" w:name="_Toc104894234"/>
      <w:r w:rsidRPr="000D146C">
        <w:lastRenderedPageBreak/>
        <w:t>MODELLO DINAMICO</w:t>
      </w:r>
      <w:bookmarkEnd w:id="8"/>
    </w:p>
    <w:p w:rsidR="008B6CAB" w:rsidRPr="0038216C" w:rsidRDefault="000D146C" w:rsidP="000D146C">
      <w:pPr>
        <w:spacing w:before="100" w:beforeAutospacing="1" w:after="0" w:line="360" w:lineRule="auto"/>
        <w:jc w:val="both"/>
        <w:rPr>
          <w:rFonts w:eastAsia="Times New Roman"/>
          <w:b/>
          <w:i/>
          <w:noProof/>
          <w:sz w:val="28"/>
          <w:szCs w:val="28"/>
        </w:rPr>
      </w:pPr>
      <w:r>
        <w:rPr>
          <w:b/>
          <w:bCs/>
          <w:noProof/>
          <w:kern w:val="32"/>
          <w:sz w:val="32"/>
          <w:szCs w:val="32"/>
          <w:lang w:eastAsia="it-IT"/>
        </w:rPr>
        <w:drawing>
          <wp:anchor distT="0" distB="0" distL="114300" distR="114300" simplePos="0" relativeHeight="251662336" behindDoc="1" locked="0" layoutInCell="1" allowOverlap="1">
            <wp:simplePos x="0" y="0"/>
            <wp:positionH relativeFrom="column">
              <wp:posOffset>-558800</wp:posOffset>
            </wp:positionH>
            <wp:positionV relativeFrom="paragraph">
              <wp:posOffset>656590</wp:posOffset>
            </wp:positionV>
            <wp:extent cx="6424295" cy="4317365"/>
            <wp:effectExtent l="25400" t="0" r="1905" b="0"/>
            <wp:wrapTopAndBottom/>
            <wp:docPr id="13" name="Picture 11" descr="DiagrammaSeque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maSequenza"/>
                    <pic:cNvPicPr>
                      <a:picLocks noChangeAspect="1" noChangeArrowheads="1"/>
                    </pic:cNvPicPr>
                  </pic:nvPicPr>
                  <pic:blipFill>
                    <a:blip r:embed="rId16"/>
                    <a:srcRect/>
                    <a:stretch>
                      <a:fillRect/>
                    </a:stretch>
                  </pic:blipFill>
                  <pic:spPr bwMode="auto">
                    <a:xfrm>
                      <a:off x="0" y="0"/>
                      <a:ext cx="6424295" cy="4317365"/>
                    </a:xfrm>
                    <a:prstGeom prst="rect">
                      <a:avLst/>
                    </a:prstGeom>
                    <a:noFill/>
                    <a:ln w="9525">
                      <a:noFill/>
                      <a:miter lim="800000"/>
                      <a:headEnd/>
                      <a:tailEnd/>
                    </a:ln>
                  </pic:spPr>
                </pic:pic>
              </a:graphicData>
            </a:graphic>
          </wp:anchor>
        </w:drawing>
      </w:r>
      <w:r w:rsidR="00333715" w:rsidRPr="0038216C">
        <w:rPr>
          <w:rFonts w:eastAsia="Times New Roman"/>
          <w:noProof/>
          <w:sz w:val="28"/>
          <w:szCs w:val="28"/>
        </w:rPr>
        <w:t>Diagramma di sequenza</w:t>
      </w:r>
    </w:p>
    <w:p w:rsidR="008B6CAB" w:rsidRPr="00297FBB" w:rsidRDefault="005C541B" w:rsidP="00297FBB">
      <w:pPr>
        <w:pStyle w:val="Nessunaspaziatura"/>
        <w:spacing w:line="360" w:lineRule="auto"/>
        <w:jc w:val="both"/>
        <w:rPr>
          <w:rFonts w:eastAsia="Times New Roman"/>
          <w:sz w:val="24"/>
          <w:szCs w:val="24"/>
          <w:lang w:eastAsia="it-IT"/>
        </w:rPr>
      </w:pPr>
      <w:r w:rsidRPr="00297FBB">
        <w:rPr>
          <w:rFonts w:eastAsia="Times New Roman"/>
          <w:sz w:val="24"/>
          <w:szCs w:val="24"/>
          <w:lang w:eastAsia="it-IT"/>
        </w:rPr>
        <w:t xml:space="preserve">Il diagramma di sequenza realizzato </w:t>
      </w:r>
      <w:r w:rsidR="00557783">
        <w:rPr>
          <w:rFonts w:eastAsia="Times New Roman"/>
          <w:sz w:val="24"/>
          <w:szCs w:val="24"/>
          <w:lang w:eastAsia="it-IT"/>
        </w:rPr>
        <w:t>illustra</w:t>
      </w:r>
      <w:r w:rsidRPr="00297FBB">
        <w:rPr>
          <w:rFonts w:eastAsia="Times New Roman"/>
          <w:sz w:val="24"/>
          <w:szCs w:val="24"/>
          <w:lang w:eastAsia="it-IT"/>
        </w:rPr>
        <w:t xml:space="preserve"> la sequenza delle azioni che si suss</w:t>
      </w:r>
      <w:r w:rsidRPr="00297FBB">
        <w:rPr>
          <w:rFonts w:eastAsia="Times New Roman"/>
          <w:sz w:val="24"/>
          <w:szCs w:val="24"/>
          <w:lang w:eastAsia="it-IT"/>
        </w:rPr>
        <w:t>e</w:t>
      </w:r>
      <w:r w:rsidRPr="00297FBB">
        <w:rPr>
          <w:rFonts w:eastAsia="Times New Roman"/>
          <w:sz w:val="24"/>
          <w:szCs w:val="24"/>
          <w:lang w:eastAsia="it-IT"/>
        </w:rPr>
        <w:t xml:space="preserve">guono al momento della conclusione di una nuova vendita. </w:t>
      </w:r>
    </w:p>
    <w:p w:rsidR="008B6CAB" w:rsidRDefault="00A2461D" w:rsidP="00297FBB">
      <w:pPr>
        <w:pStyle w:val="Nessunaspaziatura"/>
        <w:spacing w:line="360" w:lineRule="auto"/>
        <w:jc w:val="both"/>
        <w:rPr>
          <w:rFonts w:eastAsia="Times New Roman"/>
          <w:sz w:val="24"/>
          <w:szCs w:val="24"/>
          <w:lang w:eastAsia="it-IT"/>
        </w:rPr>
      </w:pPr>
      <w:r w:rsidRPr="00297FBB">
        <w:rPr>
          <w:rFonts w:eastAsia="Times New Roman"/>
          <w:sz w:val="24"/>
          <w:szCs w:val="24"/>
          <w:lang w:eastAsia="it-IT"/>
        </w:rPr>
        <w:t xml:space="preserve">Nel momento in cui viene richiamata l’azione rappresentata, </w:t>
      </w:r>
      <w:r w:rsidR="00F0170A" w:rsidRPr="00297FBB">
        <w:rPr>
          <w:rFonts w:eastAsia="Times New Roman"/>
          <w:sz w:val="24"/>
          <w:szCs w:val="24"/>
          <w:lang w:eastAsia="it-IT"/>
        </w:rPr>
        <w:t>l’istanza</w:t>
      </w:r>
      <w:r w:rsidR="00B21FEA" w:rsidRPr="00297FBB">
        <w:rPr>
          <w:rFonts w:eastAsia="Times New Roman"/>
          <w:sz w:val="24"/>
          <w:szCs w:val="24"/>
          <w:lang w:eastAsia="it-IT"/>
        </w:rPr>
        <w:t xml:space="preserve"> della classe </w:t>
      </w:r>
      <w:r w:rsidR="00B21FEA" w:rsidRPr="00297FBB">
        <w:rPr>
          <w:rFonts w:eastAsia="Times New Roman"/>
          <w:i/>
          <w:sz w:val="24"/>
          <w:szCs w:val="24"/>
          <w:lang w:eastAsia="it-IT"/>
        </w:rPr>
        <w:t>V</w:t>
      </w:r>
      <w:r w:rsidR="00F0170A" w:rsidRPr="00297FBB">
        <w:rPr>
          <w:rFonts w:eastAsia="Times New Roman"/>
          <w:i/>
          <w:sz w:val="24"/>
          <w:szCs w:val="24"/>
          <w:lang w:eastAsia="it-IT"/>
        </w:rPr>
        <w:t>endita</w:t>
      </w:r>
      <w:r w:rsidR="00F0170A" w:rsidRPr="00297FBB">
        <w:rPr>
          <w:rFonts w:eastAsia="Times New Roman"/>
          <w:sz w:val="24"/>
          <w:szCs w:val="24"/>
          <w:lang w:eastAsia="it-IT"/>
        </w:rPr>
        <w:t xml:space="preserve"> esiste già; a que</w:t>
      </w:r>
      <w:r w:rsidR="00B21FEA" w:rsidRPr="00297FBB">
        <w:rPr>
          <w:rFonts w:eastAsia="Times New Roman"/>
          <w:sz w:val="24"/>
          <w:szCs w:val="24"/>
          <w:lang w:eastAsia="it-IT"/>
        </w:rPr>
        <w:t xml:space="preserve">sto punto vengono richiamati i </w:t>
      </w:r>
      <w:r w:rsidR="00B21FEA" w:rsidRPr="00297FBB">
        <w:rPr>
          <w:rFonts w:eastAsia="Times New Roman"/>
          <w:i/>
          <w:sz w:val="24"/>
          <w:szCs w:val="24"/>
          <w:lang w:eastAsia="it-IT"/>
        </w:rPr>
        <w:t>P</w:t>
      </w:r>
      <w:r w:rsidR="00F0170A" w:rsidRPr="00297FBB">
        <w:rPr>
          <w:rFonts w:eastAsia="Times New Roman"/>
          <w:i/>
          <w:sz w:val="24"/>
          <w:szCs w:val="24"/>
          <w:lang w:eastAsia="it-IT"/>
        </w:rPr>
        <w:t>rodotti</w:t>
      </w:r>
      <w:r w:rsidR="00F0170A" w:rsidRPr="00297FBB">
        <w:rPr>
          <w:rFonts w:eastAsia="Times New Roman"/>
          <w:sz w:val="24"/>
          <w:szCs w:val="24"/>
          <w:lang w:eastAsia="it-IT"/>
        </w:rPr>
        <w:t xml:space="preserve"> aggiunti alla vendita affinché se ne possano reperire i loro prezzi. Una volta ricevuto il valore di ritorno, </w:t>
      </w:r>
      <w:r w:rsidR="00F0170A" w:rsidRPr="00297FBB">
        <w:rPr>
          <w:rFonts w:eastAsia="Times New Roman"/>
          <w:i/>
          <w:sz w:val="24"/>
          <w:szCs w:val="24"/>
          <w:lang w:eastAsia="it-IT"/>
        </w:rPr>
        <w:t>Prodotti</w:t>
      </w:r>
      <w:r w:rsidR="00F0170A" w:rsidRPr="00297FBB">
        <w:rPr>
          <w:rFonts w:eastAsia="Times New Roman"/>
          <w:sz w:val="24"/>
          <w:szCs w:val="24"/>
          <w:lang w:eastAsia="it-IT"/>
        </w:rPr>
        <w:t xml:space="preserve"> non viene più utilizzata e Vendita</w:t>
      </w:r>
      <w:r w:rsidR="00B827CD" w:rsidRPr="00297FBB">
        <w:rPr>
          <w:rFonts w:eastAsia="Times New Roman"/>
          <w:sz w:val="24"/>
          <w:szCs w:val="24"/>
          <w:lang w:eastAsia="it-IT"/>
        </w:rPr>
        <w:t xml:space="preserve">, attraverso l’azione </w:t>
      </w:r>
      <w:r w:rsidR="00B827CD" w:rsidRPr="00297FBB">
        <w:rPr>
          <w:rFonts w:eastAsia="Times New Roman"/>
          <w:i/>
          <w:sz w:val="24"/>
          <w:szCs w:val="24"/>
          <w:lang w:eastAsia="it-IT"/>
        </w:rPr>
        <w:t>Calcol</w:t>
      </w:r>
      <w:r w:rsidR="00B827CD" w:rsidRPr="00297FBB">
        <w:rPr>
          <w:rFonts w:eastAsia="Times New Roman"/>
          <w:i/>
          <w:sz w:val="24"/>
          <w:szCs w:val="24"/>
          <w:lang w:eastAsia="it-IT"/>
        </w:rPr>
        <w:t>a</w:t>
      </w:r>
      <w:r w:rsidR="00B827CD" w:rsidRPr="00297FBB">
        <w:rPr>
          <w:rFonts w:eastAsia="Times New Roman"/>
          <w:i/>
          <w:sz w:val="24"/>
          <w:szCs w:val="24"/>
          <w:lang w:eastAsia="it-IT"/>
        </w:rPr>
        <w:t>Totale</w:t>
      </w:r>
      <w:r w:rsidR="00557783">
        <w:rPr>
          <w:rFonts w:eastAsia="Times New Roman"/>
          <w:sz w:val="24"/>
          <w:szCs w:val="24"/>
          <w:lang w:eastAsia="it-IT"/>
        </w:rPr>
        <w:t xml:space="preserve">, </w:t>
      </w:r>
      <w:r w:rsidR="00B827CD" w:rsidRPr="00297FBB">
        <w:rPr>
          <w:rFonts w:eastAsia="Times New Roman"/>
          <w:sz w:val="24"/>
          <w:szCs w:val="24"/>
          <w:lang w:eastAsia="it-IT"/>
        </w:rPr>
        <w:t>calcola l’importo</w:t>
      </w:r>
      <w:r w:rsidR="00B21FEA" w:rsidRPr="00297FBB">
        <w:rPr>
          <w:rFonts w:eastAsia="Times New Roman"/>
          <w:sz w:val="24"/>
          <w:szCs w:val="24"/>
          <w:lang w:eastAsia="it-IT"/>
        </w:rPr>
        <w:t xml:space="preserve"> finale</w:t>
      </w:r>
      <w:r w:rsidR="00B827CD" w:rsidRPr="00297FBB">
        <w:rPr>
          <w:rFonts w:eastAsia="Times New Roman"/>
          <w:sz w:val="24"/>
          <w:szCs w:val="24"/>
          <w:lang w:eastAsia="it-IT"/>
        </w:rPr>
        <w:t xml:space="preserve"> della vendita creata, considerando </w:t>
      </w:r>
      <w:r w:rsidR="00B21FEA" w:rsidRPr="00297FBB">
        <w:rPr>
          <w:rFonts w:eastAsia="Times New Roman"/>
          <w:sz w:val="24"/>
          <w:szCs w:val="24"/>
          <w:lang w:eastAsia="it-IT"/>
        </w:rPr>
        <w:t xml:space="preserve">anche </w:t>
      </w:r>
      <w:r w:rsidR="00B827CD" w:rsidRPr="00297FBB">
        <w:rPr>
          <w:rFonts w:eastAsia="Times New Roman"/>
          <w:sz w:val="24"/>
          <w:szCs w:val="24"/>
          <w:lang w:eastAsia="it-IT"/>
        </w:rPr>
        <w:t xml:space="preserve">tutti i dati che ha a disposizione al suo interno. Successivamente verifica se </w:t>
      </w:r>
      <w:r w:rsidR="00EE4380" w:rsidRPr="00297FBB">
        <w:rPr>
          <w:rFonts w:eastAsia="Times New Roman"/>
          <w:sz w:val="24"/>
          <w:szCs w:val="24"/>
          <w:lang w:eastAsia="it-IT"/>
        </w:rPr>
        <w:t xml:space="preserve">ci sono </w:t>
      </w:r>
      <w:r w:rsidR="00EE4380" w:rsidRPr="00297FBB">
        <w:rPr>
          <w:rFonts w:eastAsia="Times New Roman"/>
          <w:i/>
          <w:sz w:val="24"/>
          <w:szCs w:val="24"/>
          <w:lang w:eastAsia="it-IT"/>
        </w:rPr>
        <w:t>N</w:t>
      </w:r>
      <w:r w:rsidR="00EE4380" w:rsidRPr="00297FBB">
        <w:rPr>
          <w:rFonts w:eastAsia="Times New Roman"/>
          <w:i/>
          <w:sz w:val="24"/>
          <w:szCs w:val="24"/>
          <w:lang w:eastAsia="it-IT"/>
        </w:rPr>
        <w:t>o</w:t>
      </w:r>
      <w:r w:rsidR="00EE4380" w:rsidRPr="00297FBB">
        <w:rPr>
          <w:rFonts w:eastAsia="Times New Roman"/>
          <w:i/>
          <w:sz w:val="24"/>
          <w:szCs w:val="24"/>
          <w:lang w:eastAsia="it-IT"/>
        </w:rPr>
        <w:t>tifiche</w:t>
      </w:r>
      <w:r w:rsidR="00EE4380" w:rsidRPr="00297FBB">
        <w:rPr>
          <w:rFonts w:eastAsia="Times New Roman"/>
          <w:sz w:val="24"/>
          <w:szCs w:val="24"/>
          <w:lang w:eastAsia="it-IT"/>
        </w:rPr>
        <w:t xml:space="preserve"> da ef</w:t>
      </w:r>
      <w:r w:rsidR="005C0536" w:rsidRPr="00297FBB">
        <w:rPr>
          <w:rFonts w:eastAsia="Times New Roman"/>
          <w:sz w:val="24"/>
          <w:szCs w:val="24"/>
          <w:lang w:eastAsia="it-IT"/>
        </w:rPr>
        <w:t>fettuare;</w:t>
      </w:r>
      <w:r w:rsidR="00EE4380" w:rsidRPr="00297FBB">
        <w:rPr>
          <w:rFonts w:eastAsia="Times New Roman"/>
          <w:sz w:val="24"/>
          <w:szCs w:val="24"/>
          <w:lang w:eastAsia="it-IT"/>
        </w:rPr>
        <w:t xml:space="preserve"> se </w:t>
      </w:r>
      <w:r w:rsidR="005C0536" w:rsidRPr="00297FBB">
        <w:rPr>
          <w:rFonts w:eastAsia="Times New Roman"/>
          <w:sz w:val="24"/>
          <w:szCs w:val="24"/>
          <w:lang w:eastAsia="it-IT"/>
        </w:rPr>
        <w:t xml:space="preserve">questo è vero, allora </w:t>
      </w:r>
      <w:r w:rsidR="00B21FEA" w:rsidRPr="00297FBB">
        <w:rPr>
          <w:rFonts w:eastAsia="Times New Roman"/>
          <w:sz w:val="24"/>
          <w:szCs w:val="24"/>
          <w:lang w:eastAsia="it-IT"/>
        </w:rPr>
        <w:t xml:space="preserve">richiede alla classe </w:t>
      </w:r>
      <w:r w:rsidR="00B21FEA" w:rsidRPr="00297FBB">
        <w:rPr>
          <w:rFonts w:eastAsia="Times New Roman"/>
          <w:i/>
          <w:sz w:val="24"/>
          <w:szCs w:val="24"/>
          <w:lang w:eastAsia="it-IT"/>
        </w:rPr>
        <w:t>C</w:t>
      </w:r>
      <w:r w:rsidR="005C0536" w:rsidRPr="00297FBB">
        <w:rPr>
          <w:rFonts w:eastAsia="Times New Roman"/>
          <w:i/>
          <w:sz w:val="24"/>
          <w:szCs w:val="24"/>
          <w:lang w:eastAsia="it-IT"/>
        </w:rPr>
        <w:t>liente</w:t>
      </w:r>
      <w:r w:rsidR="005C0536" w:rsidRPr="00297FBB">
        <w:rPr>
          <w:rFonts w:eastAsia="Times New Roman"/>
          <w:sz w:val="24"/>
          <w:szCs w:val="24"/>
          <w:lang w:eastAsia="it-IT"/>
        </w:rPr>
        <w:t xml:space="preserve"> il cont</w:t>
      </w:r>
      <w:r w:rsidR="005C0536" w:rsidRPr="00297FBB">
        <w:rPr>
          <w:rFonts w:eastAsia="Times New Roman"/>
          <w:sz w:val="24"/>
          <w:szCs w:val="24"/>
          <w:lang w:eastAsia="it-IT"/>
        </w:rPr>
        <w:t>e</w:t>
      </w:r>
      <w:r w:rsidR="005C0536" w:rsidRPr="00297FBB">
        <w:rPr>
          <w:rFonts w:eastAsia="Times New Roman"/>
          <w:sz w:val="24"/>
          <w:szCs w:val="24"/>
          <w:lang w:eastAsia="it-IT"/>
        </w:rPr>
        <w:t xml:space="preserve">nuto del campo </w:t>
      </w:r>
      <w:r w:rsidR="005C0536" w:rsidRPr="00297FBB">
        <w:rPr>
          <w:rFonts w:eastAsia="Times New Roman"/>
          <w:i/>
          <w:sz w:val="24"/>
          <w:szCs w:val="24"/>
          <w:lang w:eastAsia="it-IT"/>
        </w:rPr>
        <w:t>Privacy</w:t>
      </w:r>
      <w:r w:rsidR="005C0536" w:rsidRPr="00297FBB">
        <w:rPr>
          <w:rFonts w:eastAsia="Times New Roman"/>
          <w:sz w:val="24"/>
          <w:szCs w:val="24"/>
          <w:lang w:eastAsia="it-IT"/>
        </w:rPr>
        <w:t>,</w:t>
      </w:r>
      <w:r w:rsidR="00D00C19">
        <w:rPr>
          <w:rFonts w:eastAsia="Times New Roman"/>
          <w:sz w:val="24"/>
          <w:szCs w:val="24"/>
          <w:lang w:eastAsia="it-IT"/>
        </w:rPr>
        <w:t xml:space="preserve"> </w:t>
      </w:r>
      <w:r w:rsidR="005C0536" w:rsidRPr="00297FBB">
        <w:rPr>
          <w:rFonts w:eastAsia="Times New Roman"/>
          <w:sz w:val="24"/>
          <w:szCs w:val="24"/>
          <w:lang w:eastAsia="it-IT"/>
        </w:rPr>
        <w:t xml:space="preserve">e dopo aver verificato </w:t>
      </w:r>
      <w:r w:rsidR="00557783">
        <w:rPr>
          <w:rFonts w:eastAsia="Times New Roman"/>
          <w:sz w:val="24"/>
          <w:szCs w:val="24"/>
          <w:lang w:eastAsia="it-IT"/>
        </w:rPr>
        <w:t>che questo sia</w:t>
      </w:r>
      <w:r w:rsidR="005C0536" w:rsidRPr="00297FBB">
        <w:rPr>
          <w:rFonts w:eastAsia="Times New Roman"/>
          <w:sz w:val="24"/>
          <w:szCs w:val="24"/>
          <w:lang w:eastAsia="it-IT"/>
        </w:rPr>
        <w:t xml:space="preserve"> settato su vero (in quanto il campo rappresenta l’autorizzazione del cliente a ricevere notifiche) i</w:t>
      </w:r>
      <w:r w:rsidR="005C0536" w:rsidRPr="00297FBB">
        <w:rPr>
          <w:rFonts w:eastAsia="Times New Roman"/>
          <w:sz w:val="24"/>
          <w:szCs w:val="24"/>
          <w:lang w:eastAsia="it-IT"/>
        </w:rPr>
        <w:t>m</w:t>
      </w:r>
      <w:r w:rsidR="005C0536" w:rsidRPr="00297FBB">
        <w:rPr>
          <w:rFonts w:eastAsia="Times New Roman"/>
          <w:sz w:val="24"/>
          <w:szCs w:val="24"/>
          <w:lang w:eastAsia="it-IT"/>
        </w:rPr>
        <w:t xml:space="preserve">posta la notifica </w:t>
      </w:r>
      <w:r w:rsidR="00B21FEA" w:rsidRPr="00297FBB">
        <w:rPr>
          <w:rFonts w:eastAsia="Times New Roman"/>
          <w:sz w:val="24"/>
          <w:szCs w:val="24"/>
          <w:lang w:eastAsia="it-IT"/>
        </w:rPr>
        <w:t>(</w:t>
      </w:r>
      <w:r w:rsidR="00B21FEA" w:rsidRPr="00297FBB">
        <w:rPr>
          <w:rFonts w:eastAsia="Times New Roman"/>
          <w:i/>
          <w:sz w:val="24"/>
          <w:szCs w:val="24"/>
          <w:lang w:eastAsia="it-IT"/>
        </w:rPr>
        <w:t>setupNotifica</w:t>
      </w:r>
      <w:r w:rsidR="00B21FEA" w:rsidRPr="00297FBB">
        <w:rPr>
          <w:rFonts w:eastAsia="Times New Roman"/>
          <w:sz w:val="24"/>
          <w:szCs w:val="24"/>
          <w:lang w:eastAsia="it-IT"/>
        </w:rPr>
        <w:t xml:space="preserve">) </w:t>
      </w:r>
      <w:r w:rsidR="005C0536" w:rsidRPr="00297FBB">
        <w:rPr>
          <w:rFonts w:eastAsia="Times New Roman"/>
          <w:sz w:val="24"/>
          <w:szCs w:val="24"/>
          <w:lang w:eastAsia="it-IT"/>
        </w:rPr>
        <w:t>da inviare. Infine</w:t>
      </w:r>
      <w:r w:rsidR="00557783">
        <w:rPr>
          <w:rFonts w:eastAsia="Times New Roman"/>
          <w:sz w:val="24"/>
          <w:szCs w:val="24"/>
          <w:lang w:eastAsia="it-IT"/>
        </w:rPr>
        <w:t>,</w:t>
      </w:r>
      <w:r w:rsidR="005C0536" w:rsidRPr="00297FBB">
        <w:rPr>
          <w:rFonts w:eastAsia="Times New Roman"/>
          <w:sz w:val="24"/>
          <w:szCs w:val="24"/>
          <w:lang w:eastAsia="it-IT"/>
        </w:rPr>
        <w:t xml:space="preserve"> </w:t>
      </w:r>
      <w:r w:rsidR="00557783">
        <w:rPr>
          <w:rFonts w:eastAsia="Times New Roman"/>
          <w:i/>
          <w:sz w:val="24"/>
          <w:szCs w:val="24"/>
          <w:lang w:eastAsia="it-IT"/>
        </w:rPr>
        <w:t>s</w:t>
      </w:r>
      <w:r w:rsidR="005C0536" w:rsidRPr="00297FBB">
        <w:rPr>
          <w:rFonts w:eastAsia="Times New Roman"/>
          <w:i/>
          <w:sz w:val="24"/>
          <w:szCs w:val="24"/>
          <w:lang w:eastAsia="it-IT"/>
        </w:rPr>
        <w:t>alva la notifica</w:t>
      </w:r>
      <w:r w:rsidR="005C0536" w:rsidRPr="00297FBB">
        <w:rPr>
          <w:rFonts w:eastAsia="Times New Roman"/>
          <w:sz w:val="24"/>
          <w:szCs w:val="24"/>
          <w:lang w:eastAsia="it-IT"/>
        </w:rPr>
        <w:t xml:space="preserve"> con tutti i dati impostati.</w:t>
      </w:r>
    </w:p>
    <w:p w:rsidR="00DD25CD" w:rsidRDefault="00DD25CD" w:rsidP="00450419">
      <w:pPr>
        <w:pStyle w:val="Titolo1"/>
        <w:spacing w:after="200"/>
        <w:rPr>
          <w:sz w:val="24"/>
          <w:szCs w:val="24"/>
          <w:lang w:eastAsia="it-IT"/>
        </w:rPr>
      </w:pPr>
      <w:bookmarkStart w:id="9" w:name="_Toc104894235"/>
      <w:r>
        <w:rPr>
          <w:noProof/>
        </w:rPr>
        <w:lastRenderedPageBreak/>
        <w:t>PROGETTAZIONE</w:t>
      </w:r>
      <w:bookmarkEnd w:id="9"/>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La classe </w:t>
      </w:r>
      <w:r w:rsidRPr="00DD25CD">
        <w:rPr>
          <w:rFonts w:eastAsia="Times New Roman"/>
          <w:i/>
          <w:iCs/>
          <w:sz w:val="24"/>
          <w:szCs w:val="24"/>
          <w:lang w:eastAsia="it-IT"/>
        </w:rPr>
        <w:t>Negozio</w:t>
      </w:r>
      <w:r w:rsidRPr="00DD25CD">
        <w:rPr>
          <w:rFonts w:eastAsia="Times New Roman"/>
          <w:sz w:val="24"/>
          <w:szCs w:val="24"/>
          <w:lang w:eastAsia="it-IT"/>
        </w:rPr>
        <w:t xml:space="preserve"> è quella principale del progetto ed è implementata attraverso il pattern </w:t>
      </w:r>
      <w:r w:rsidRPr="00DD25CD">
        <w:rPr>
          <w:rFonts w:eastAsia="Times New Roman"/>
          <w:i/>
          <w:iCs/>
          <w:sz w:val="24"/>
          <w:szCs w:val="24"/>
          <w:lang w:eastAsia="it-IT"/>
        </w:rPr>
        <w:t>singleton</w:t>
      </w:r>
      <w:r w:rsidRPr="00DD25CD">
        <w:rPr>
          <w:rFonts w:eastAsia="Times New Roman"/>
          <w:sz w:val="24"/>
          <w:szCs w:val="24"/>
          <w:lang w:eastAsia="it-IT"/>
        </w:rPr>
        <w:t xml:space="preserve"> per impedire istanziamenti multipli e rendere alcuni riferimenti sempre disponibili alle varie classi dell'applicazione. Si è deciso di scegliere qu</w:t>
      </w:r>
      <w:r w:rsidRPr="00DD25CD">
        <w:rPr>
          <w:rFonts w:eastAsia="Times New Roman"/>
          <w:sz w:val="24"/>
          <w:szCs w:val="24"/>
          <w:lang w:eastAsia="it-IT"/>
        </w:rPr>
        <w:t>e</w:t>
      </w:r>
      <w:r w:rsidRPr="00DD25CD">
        <w:rPr>
          <w:rFonts w:eastAsia="Times New Roman"/>
          <w:sz w:val="24"/>
          <w:szCs w:val="24"/>
          <w:lang w:eastAsia="it-IT"/>
        </w:rPr>
        <w:t>sta classe in quanto la nostra applicazione si basa su installazioni locali e si occ</w:t>
      </w:r>
      <w:r w:rsidRPr="00DD25CD">
        <w:rPr>
          <w:rFonts w:eastAsia="Times New Roman"/>
          <w:sz w:val="24"/>
          <w:szCs w:val="24"/>
          <w:lang w:eastAsia="it-IT"/>
        </w:rPr>
        <w:t>u</w:t>
      </w:r>
      <w:r w:rsidRPr="00DD25CD">
        <w:rPr>
          <w:rFonts w:eastAsia="Times New Roman"/>
          <w:sz w:val="24"/>
          <w:szCs w:val="24"/>
          <w:lang w:eastAsia="it-IT"/>
        </w:rPr>
        <w:t>pa della gestione di un solo negozio.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i/>
          <w:iCs/>
          <w:sz w:val="24"/>
          <w:szCs w:val="24"/>
          <w:lang w:eastAsia="it-IT"/>
        </w:rPr>
        <w:t>Negozio</w:t>
      </w:r>
      <w:r w:rsidRPr="00DD25CD">
        <w:rPr>
          <w:rFonts w:eastAsia="Times New Roman"/>
          <w:sz w:val="24"/>
          <w:szCs w:val="24"/>
          <w:lang w:eastAsia="it-IT"/>
        </w:rPr>
        <w:t xml:space="preserve"> contiene, oltre al classifico riferimento alla propria istanza, anche rifer</w:t>
      </w:r>
      <w:r w:rsidRPr="00DD25CD">
        <w:rPr>
          <w:rFonts w:eastAsia="Times New Roman"/>
          <w:sz w:val="24"/>
          <w:szCs w:val="24"/>
          <w:lang w:eastAsia="it-IT"/>
        </w:rPr>
        <w:t>i</w:t>
      </w:r>
      <w:r w:rsidRPr="00DD25CD">
        <w:rPr>
          <w:rFonts w:eastAsia="Times New Roman"/>
          <w:sz w:val="24"/>
          <w:szCs w:val="24"/>
          <w:lang w:eastAsia="it-IT"/>
        </w:rPr>
        <w:t>menti 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w:t>
      </w:r>
      <w:r w:rsidRPr="00DD25CD">
        <w:rPr>
          <w:rFonts w:eastAsia="Times New Roman"/>
          <w:i/>
          <w:iCs/>
          <w:sz w:val="24"/>
          <w:szCs w:val="24"/>
          <w:lang w:eastAsia="it-IT"/>
        </w:rPr>
        <w:t>Magazzini</w:t>
      </w:r>
      <w:r w:rsidRPr="00DD25CD">
        <w:rPr>
          <w:rFonts w:eastAsia="Times New Roman"/>
          <w:sz w:val="24"/>
          <w:szCs w:val="24"/>
          <w:lang w:eastAsia="it-IT"/>
        </w:rPr>
        <w:t>, la classe che detiene una collezione di oggetti di tipo Magazzino, al fine di rendere disponibili tale collezione a tutta l'applicazione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-Utente corrente, ovvero l'utente che sta usufruendo dell'applicazione in questo momento (non sono previsti accessi distinti contemporanei) ottenuto attraverso </w:t>
      </w:r>
      <w:r w:rsidRPr="00DD25CD">
        <w:rPr>
          <w:rFonts w:eastAsia="Times New Roman"/>
          <w:i/>
          <w:iCs/>
          <w:sz w:val="24"/>
          <w:szCs w:val="24"/>
          <w:lang w:eastAsia="it-IT"/>
        </w:rPr>
        <w:t>UtenteFactory</w:t>
      </w:r>
      <w:r>
        <w:rPr>
          <w:rFonts w:eastAsia="Times New Roman"/>
          <w:sz w:val="24"/>
          <w:szCs w:val="24"/>
          <w:lang w:eastAsia="it-IT"/>
        </w:rPr>
        <w:t>.</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w:t>
      </w:r>
      <w:r w:rsidRPr="00DD25CD">
        <w:rPr>
          <w:rFonts w:eastAsia="Times New Roman"/>
          <w:i/>
          <w:iCs/>
          <w:sz w:val="24"/>
          <w:szCs w:val="24"/>
          <w:lang w:eastAsia="it-IT"/>
        </w:rPr>
        <w:t>Clienti</w:t>
      </w:r>
      <w:r w:rsidRPr="00DD25CD">
        <w:rPr>
          <w:rFonts w:eastAsia="Times New Roman"/>
          <w:sz w:val="24"/>
          <w:szCs w:val="24"/>
          <w:lang w:eastAsia="it-IT"/>
        </w:rPr>
        <w:t>, la classe incaricata di contenere tutti gli oggetti di tipo Cliente, sempre per poter rendere visibili questi oggetti a tutta l'applicazione.</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UtenteFactory</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Questa classe, come si deduce dal nome, è la factory degli utenti la quale, all'atto del login, ha la responsabilità di restituire l'istanza della classe corretta tra quelle presenti nella gerarchia degli utenti (</w:t>
      </w:r>
      <w:r w:rsidRPr="00DD25CD">
        <w:rPr>
          <w:rFonts w:eastAsia="Times New Roman"/>
          <w:i/>
          <w:iCs/>
          <w:sz w:val="24"/>
          <w:szCs w:val="24"/>
          <w:lang w:eastAsia="it-IT"/>
        </w:rPr>
        <w:t>Guest</w:t>
      </w:r>
      <w:r w:rsidRPr="00DD25CD">
        <w:rPr>
          <w:rFonts w:eastAsia="Times New Roman"/>
          <w:sz w:val="24"/>
          <w:szCs w:val="24"/>
          <w:lang w:eastAsia="it-IT"/>
        </w:rPr>
        <w:t xml:space="preserve">, </w:t>
      </w:r>
      <w:r w:rsidRPr="00DD25CD">
        <w:rPr>
          <w:rFonts w:eastAsia="Times New Roman"/>
          <w:i/>
          <w:iCs/>
          <w:sz w:val="24"/>
          <w:szCs w:val="24"/>
          <w:lang w:eastAsia="it-IT"/>
        </w:rPr>
        <w:t>Operatore</w:t>
      </w:r>
      <w:r w:rsidRPr="00DD25CD">
        <w:rPr>
          <w:rFonts w:eastAsia="Times New Roman"/>
          <w:sz w:val="24"/>
          <w:szCs w:val="24"/>
          <w:lang w:eastAsia="it-IT"/>
        </w:rPr>
        <w:t xml:space="preserve">, </w:t>
      </w:r>
      <w:r w:rsidRPr="00DD25CD">
        <w:rPr>
          <w:rFonts w:eastAsia="Times New Roman"/>
          <w:i/>
          <w:iCs/>
          <w:sz w:val="24"/>
          <w:szCs w:val="24"/>
          <w:lang w:eastAsia="it-IT"/>
        </w:rPr>
        <w:t>Amministratore</w:t>
      </w:r>
      <w:r w:rsidRPr="00DD25CD">
        <w:rPr>
          <w:rFonts w:eastAsia="Times New Roman"/>
          <w:sz w:val="24"/>
          <w:szCs w:val="24"/>
          <w:lang w:eastAsia="it-IT"/>
        </w:rPr>
        <w:t>) attrave</w:t>
      </w:r>
      <w:r w:rsidRPr="00DD25CD">
        <w:rPr>
          <w:rFonts w:eastAsia="Times New Roman"/>
          <w:sz w:val="24"/>
          <w:szCs w:val="24"/>
          <w:lang w:eastAsia="it-IT"/>
        </w:rPr>
        <w:t>r</w:t>
      </w:r>
      <w:r w:rsidRPr="00DD25CD">
        <w:rPr>
          <w:rFonts w:eastAsia="Times New Roman"/>
          <w:sz w:val="24"/>
          <w:szCs w:val="24"/>
          <w:lang w:eastAsia="it-IT"/>
        </w:rPr>
        <w:t>so il proprio metodo statico GetUtente().</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Utente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La classe </w:t>
      </w:r>
      <w:r w:rsidRPr="00DD25CD">
        <w:rPr>
          <w:rFonts w:eastAsia="Times New Roman"/>
          <w:i/>
          <w:iCs/>
          <w:sz w:val="24"/>
          <w:szCs w:val="24"/>
          <w:lang w:eastAsia="it-IT"/>
        </w:rPr>
        <w:t>Utente</w:t>
      </w:r>
      <w:r w:rsidRPr="00DD25CD">
        <w:rPr>
          <w:rFonts w:eastAsia="Times New Roman"/>
          <w:sz w:val="24"/>
          <w:szCs w:val="24"/>
          <w:lang w:eastAsia="it-IT"/>
        </w:rPr>
        <w:t xml:space="preserve"> è una classe astratta e rende la generalizzazione dei vari utenti del sistema contenendo al proprio interno gli attributi in comune alle varie sott</w:t>
      </w:r>
      <w:r w:rsidRPr="00DD25CD">
        <w:rPr>
          <w:rFonts w:eastAsia="Times New Roman"/>
          <w:sz w:val="24"/>
          <w:szCs w:val="24"/>
          <w:lang w:eastAsia="it-IT"/>
        </w:rPr>
        <w:t>o</w:t>
      </w:r>
      <w:r w:rsidRPr="00DD25CD">
        <w:rPr>
          <w:rFonts w:eastAsia="Times New Roman"/>
          <w:sz w:val="24"/>
          <w:szCs w:val="24"/>
          <w:lang w:eastAsia="it-IT"/>
        </w:rPr>
        <w:t>classi (al momento tutti). Si è deciso di non far collassare verso l'alto la gerarchia in un singolo attributo "Ruolo", per evitare di dover effettuare controlli e quindi cascate di IF o istruzioni di SWITCH. La verifica del permesso di eseguire una op</w:t>
      </w:r>
      <w:r w:rsidRPr="00DD25CD">
        <w:rPr>
          <w:rFonts w:eastAsia="Times New Roman"/>
          <w:sz w:val="24"/>
          <w:szCs w:val="24"/>
          <w:lang w:eastAsia="it-IT"/>
        </w:rPr>
        <w:t>e</w:t>
      </w:r>
      <w:r w:rsidRPr="00DD25CD">
        <w:rPr>
          <w:rFonts w:eastAsia="Times New Roman"/>
          <w:sz w:val="24"/>
          <w:szCs w:val="24"/>
          <w:lang w:eastAsia="it-IT"/>
        </w:rPr>
        <w:t>razione è affidata a un sistema di double dispatching che decide sia in base all'</w:t>
      </w:r>
      <w:r w:rsidRPr="00DD25CD">
        <w:rPr>
          <w:rFonts w:eastAsia="Times New Roman"/>
          <w:sz w:val="24"/>
          <w:szCs w:val="24"/>
          <w:lang w:eastAsia="it-IT"/>
        </w:rPr>
        <w:t>o</w:t>
      </w:r>
      <w:r w:rsidRPr="00DD25CD">
        <w:rPr>
          <w:rFonts w:eastAsia="Times New Roman"/>
          <w:sz w:val="24"/>
          <w:szCs w:val="24"/>
          <w:lang w:eastAsia="it-IT"/>
        </w:rPr>
        <w:t>perazione da eseguire e sia in base alla classe dell'utente corrente.</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lastRenderedPageBreak/>
        <w:t>Guest, Operatore, Amministratore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Sono semplicemente classi concrete della classe astratta Utente.</w:t>
      </w:r>
    </w:p>
    <w:p w:rsidR="00DD25CD" w:rsidRDefault="00DD25CD" w:rsidP="00DD25CD">
      <w:pPr>
        <w:pStyle w:val="Nessunaspaziatura"/>
        <w:spacing w:line="360" w:lineRule="auto"/>
        <w:jc w:val="both"/>
        <w:rPr>
          <w:rFonts w:eastAsia="Times New Roman"/>
          <w:sz w:val="24"/>
          <w:szCs w:val="24"/>
          <w:lang w:eastAsia="it-IT"/>
        </w:rPr>
      </w:pPr>
    </w:p>
    <w:p w:rsidR="00DD25CD" w:rsidRPr="002D5551" w:rsidRDefault="00DD25CD" w:rsidP="00DD25CD">
      <w:pPr>
        <w:pStyle w:val="Nessunaspaziatura"/>
        <w:spacing w:line="360" w:lineRule="auto"/>
        <w:jc w:val="both"/>
        <w:rPr>
          <w:rFonts w:eastAsia="Times New Roman"/>
          <w:i/>
          <w:iCs/>
          <w:sz w:val="24"/>
          <w:szCs w:val="24"/>
          <w:u w:val="single"/>
          <w:lang w:eastAsia="it-IT"/>
        </w:rPr>
      </w:pPr>
      <w:r w:rsidRPr="002D5551">
        <w:rPr>
          <w:rFonts w:eastAsia="Times New Roman"/>
          <w:i/>
          <w:iCs/>
          <w:sz w:val="24"/>
          <w:szCs w:val="24"/>
          <w:u w:val="single"/>
          <w:lang w:eastAsia="it-IT"/>
        </w:rPr>
        <w:t>Prodotti</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Classe contenitore. E' dotata anche di un metodo per la ricerca di un prodotto.</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2D5551" w:rsidRDefault="00DD25CD" w:rsidP="00DD25CD">
      <w:pPr>
        <w:pStyle w:val="Nessunaspaziatura"/>
        <w:spacing w:line="360" w:lineRule="auto"/>
        <w:jc w:val="both"/>
        <w:rPr>
          <w:rFonts w:eastAsia="Times New Roman"/>
          <w:i/>
          <w:iCs/>
          <w:sz w:val="24"/>
          <w:szCs w:val="24"/>
          <w:u w:val="single"/>
          <w:lang w:eastAsia="it-IT"/>
        </w:rPr>
      </w:pPr>
      <w:r w:rsidRPr="002D5551">
        <w:rPr>
          <w:rFonts w:eastAsia="Times New Roman"/>
          <w:i/>
          <w:iCs/>
          <w:sz w:val="24"/>
          <w:szCs w:val="24"/>
          <w:u w:val="single"/>
          <w:lang w:eastAsia="it-IT"/>
        </w:rPr>
        <w:t>Prodotto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la classe modella il termine Prodotto del glossario. Ogni prodotto ha un proprio identificativo. E' possibile impostare la categoria di appartenenza del prodotto. E' stata dotata dei metodi di controllo giacenza, il quale verifica che la giacenza non sia sotto una certa soglia e di un metodo "AggiornaGiacenza" che viene invocato alla conclusione di ogni vendita per ogni prodotto presente nella vendita stessa.</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sz w:val="24"/>
          <w:szCs w:val="24"/>
          <w:u w:val="single"/>
          <w:lang w:eastAsia="it-IT"/>
        </w:rPr>
      </w:pPr>
      <w:r w:rsidRPr="00DD25CD">
        <w:rPr>
          <w:rFonts w:eastAsia="Times New Roman"/>
          <w:i/>
          <w:iCs/>
          <w:sz w:val="24"/>
          <w:szCs w:val="24"/>
          <w:u w:val="single"/>
          <w:lang w:eastAsia="it-IT"/>
        </w:rPr>
        <w:t>Clienti</w:t>
      </w:r>
    </w:p>
    <w:p w:rsidR="00DD25CD" w:rsidRP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C</w:t>
      </w:r>
      <w:r w:rsidR="006C2CEE">
        <w:rPr>
          <w:rFonts w:eastAsia="Times New Roman"/>
          <w:sz w:val="24"/>
          <w:szCs w:val="24"/>
          <w:lang w:eastAsia="it-IT"/>
        </w:rPr>
        <w:t>ontiene l'in</w:t>
      </w:r>
      <w:r w:rsidRPr="00DD25CD">
        <w:rPr>
          <w:rFonts w:eastAsia="Times New Roman"/>
          <w:sz w:val="24"/>
          <w:szCs w:val="24"/>
          <w:lang w:eastAsia="it-IT"/>
        </w:rPr>
        <w:t>sieme dei clienti registrati all'interno del sistema.</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w:t>
      </w:r>
    </w:p>
    <w:p w:rsidR="00DD25CD" w:rsidRP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 xml:space="preserve">È </w:t>
      </w:r>
      <w:r w:rsidRPr="00DD25CD">
        <w:rPr>
          <w:rFonts w:eastAsia="Times New Roman"/>
          <w:sz w:val="24"/>
          <w:szCs w:val="24"/>
          <w:lang w:eastAsia="it-IT"/>
        </w:rPr>
        <w:t>la modellazione del cliente generico. E' una classe astratta e contiene le pr</w:t>
      </w:r>
      <w:r w:rsidRPr="00DD25CD">
        <w:rPr>
          <w:rFonts w:eastAsia="Times New Roman"/>
          <w:sz w:val="24"/>
          <w:szCs w:val="24"/>
          <w:lang w:eastAsia="it-IT"/>
        </w:rPr>
        <w:t>o</w:t>
      </w:r>
      <w:r w:rsidRPr="00DD25CD">
        <w:rPr>
          <w:rFonts w:eastAsia="Times New Roman"/>
          <w:sz w:val="24"/>
          <w:szCs w:val="24"/>
          <w:lang w:eastAsia="it-IT"/>
        </w:rPr>
        <w:t>prietà in comune a qualsiasi cliente. Da notare la proprietà "privacy", un flag di controllo per impedire l'invio di notifiche a clienti che non ne hanno dato esplic</w:t>
      </w:r>
      <w:r w:rsidRPr="00DD25CD">
        <w:rPr>
          <w:rFonts w:eastAsia="Times New Roman"/>
          <w:sz w:val="24"/>
          <w:szCs w:val="24"/>
          <w:lang w:eastAsia="it-IT"/>
        </w:rPr>
        <w:t>i</w:t>
      </w:r>
      <w:r w:rsidRPr="00DD25CD">
        <w:rPr>
          <w:rFonts w:eastAsia="Times New Roman"/>
          <w:sz w:val="24"/>
          <w:szCs w:val="24"/>
          <w:lang w:eastAsia="it-IT"/>
        </w:rPr>
        <w:t xml:space="preserve">to consenso. Contiene un riferimento alla classe Vetture, in quanto ogni cliente può avere o richiedere interventi su più macchine e un riferimento alla classe </w:t>
      </w:r>
      <w:r w:rsidRPr="00DD25CD">
        <w:rPr>
          <w:rFonts w:eastAsia="Times New Roman"/>
          <w:i/>
          <w:iCs/>
          <w:sz w:val="24"/>
          <w:szCs w:val="24"/>
          <w:lang w:eastAsia="it-IT"/>
        </w:rPr>
        <w:t>WheelCard</w:t>
      </w:r>
      <w:r w:rsidRPr="00DD25CD">
        <w:rPr>
          <w:rFonts w:eastAsia="Times New Roman"/>
          <w:sz w:val="24"/>
          <w:szCs w:val="24"/>
          <w:lang w:eastAsia="it-IT"/>
        </w:rPr>
        <w:t>, in quanto, essendo un cliente registrato può essere identificato a</w:t>
      </w:r>
      <w:r w:rsidRPr="00DD25CD">
        <w:rPr>
          <w:rFonts w:eastAsia="Times New Roman"/>
          <w:sz w:val="24"/>
          <w:szCs w:val="24"/>
          <w:lang w:eastAsia="it-IT"/>
        </w:rPr>
        <w:t>n</w:t>
      </w:r>
      <w:r w:rsidRPr="00DD25CD">
        <w:rPr>
          <w:rFonts w:eastAsia="Times New Roman"/>
          <w:sz w:val="24"/>
          <w:szCs w:val="24"/>
          <w:lang w:eastAsia="it-IT"/>
        </w:rPr>
        <w:t>che tramite WheelCard.</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ClientePrivato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è un cliente privato, ovvero non possiede una partita iva.</w:t>
      </w: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ClienteAzienda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è un cliente in possesso di una ragione sociale e di una partita iva.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La gerarchia è stata realizzata per impedire di stampare una fattura ad un cliente che non ha una partita iva.</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lastRenderedPageBreak/>
        <w:t>Notifiche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Rappresenta l'insieme delle notifiche che devono essere inviate.</w:t>
      </w: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Notifica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Modella le comunicazioni da inviare e come tutte i tipi di reminder è caratterizz</w:t>
      </w:r>
      <w:r w:rsidRPr="00DD25CD">
        <w:rPr>
          <w:rFonts w:eastAsia="Times New Roman"/>
          <w:sz w:val="24"/>
          <w:szCs w:val="24"/>
          <w:lang w:eastAsia="it-IT"/>
        </w:rPr>
        <w:t>a</w:t>
      </w:r>
      <w:r w:rsidRPr="00DD25CD">
        <w:rPr>
          <w:rFonts w:eastAsia="Times New Roman"/>
          <w:sz w:val="24"/>
          <w:szCs w:val="24"/>
          <w:lang w:eastAsia="it-IT"/>
        </w:rPr>
        <w:t>ta da una data di invio, un destinatario e da un enumerativo che ne indica il can</w:t>
      </w:r>
      <w:r w:rsidRPr="00DD25CD">
        <w:rPr>
          <w:rFonts w:eastAsia="Times New Roman"/>
          <w:sz w:val="24"/>
          <w:szCs w:val="24"/>
          <w:lang w:eastAsia="it-IT"/>
        </w:rPr>
        <w:t>a</w:t>
      </w:r>
      <w:r w:rsidRPr="00DD25CD">
        <w:rPr>
          <w:rFonts w:eastAsia="Times New Roman"/>
          <w:sz w:val="24"/>
          <w:szCs w:val="24"/>
          <w:lang w:eastAsia="it-IT"/>
        </w:rPr>
        <w:t>le di invio. Il metodo AccadeOggi() verifica se la data corrente è la stessa della d</w:t>
      </w:r>
      <w:r w:rsidRPr="00DD25CD">
        <w:rPr>
          <w:rFonts w:eastAsia="Times New Roman"/>
          <w:sz w:val="24"/>
          <w:szCs w:val="24"/>
          <w:lang w:eastAsia="it-IT"/>
        </w:rPr>
        <w:t>a</w:t>
      </w:r>
      <w:r w:rsidRPr="00DD25CD">
        <w:rPr>
          <w:rFonts w:eastAsia="Times New Roman"/>
          <w:sz w:val="24"/>
          <w:szCs w:val="24"/>
          <w:lang w:eastAsia="it-IT"/>
        </w:rPr>
        <w:t>ta di invio precedentemente impostata. In caso positivo avviene l'invio della not</w:t>
      </w:r>
      <w:r w:rsidRPr="00DD25CD">
        <w:rPr>
          <w:rFonts w:eastAsia="Times New Roman"/>
          <w:sz w:val="24"/>
          <w:szCs w:val="24"/>
          <w:lang w:eastAsia="it-IT"/>
        </w:rPr>
        <w:t>i</w:t>
      </w:r>
      <w:r w:rsidRPr="00DD25CD">
        <w:rPr>
          <w:rFonts w:eastAsia="Times New Roman"/>
          <w:sz w:val="24"/>
          <w:szCs w:val="24"/>
          <w:lang w:eastAsia="it-IT"/>
        </w:rPr>
        <w:t>fica stessa e viene settato opportunamente il flag daNotificare per evitare che la stessa notifica sia inviata più volte.</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r w:rsidRPr="00DD25CD">
        <w:rPr>
          <w:rFonts w:eastAsia="Times New Roman"/>
          <w:i/>
          <w:iCs/>
          <w:sz w:val="24"/>
          <w:szCs w:val="24"/>
          <w:u w:val="single"/>
          <w:lang w:eastAsia="it-IT"/>
        </w:rPr>
        <w:t>Vendite</w:t>
      </w:r>
    </w:p>
    <w:p w:rsid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L</w:t>
      </w:r>
      <w:r w:rsidRPr="00DD25CD">
        <w:rPr>
          <w:rFonts w:eastAsia="Times New Roman"/>
          <w:sz w:val="24"/>
          <w:szCs w:val="24"/>
          <w:lang w:eastAsia="it-IT"/>
        </w:rPr>
        <w:t>a classe rappresenta un archivio di tutte le vendite effettuate.</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Vendita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Si è deciso di non distinguere vendita da vendita conclusa in quanto la seconda sul piano concreto non possiede nulla di più della prima (la distinzione infatti si basa sul pagamento: a pagamento effettuato la vendita viene considerata co</w:t>
      </w:r>
      <w:r w:rsidRPr="00DD25CD">
        <w:rPr>
          <w:rFonts w:eastAsia="Times New Roman"/>
          <w:sz w:val="24"/>
          <w:szCs w:val="24"/>
          <w:lang w:eastAsia="it-IT"/>
        </w:rPr>
        <w:t>n</w:t>
      </w:r>
      <w:r w:rsidRPr="00DD25CD">
        <w:rPr>
          <w:rFonts w:eastAsia="Times New Roman"/>
          <w:sz w:val="24"/>
          <w:szCs w:val="24"/>
          <w:lang w:eastAsia="it-IT"/>
        </w:rPr>
        <w:t xml:space="preserve">clusa (e aggiunta alla collezione Vendite) ma il pagamento è un'azione estranea all'applicazione). La classe inoltre possiede una relazione d'uso con la classe </w:t>
      </w:r>
      <w:r w:rsidRPr="00DD25CD">
        <w:rPr>
          <w:rFonts w:eastAsia="Times New Roman"/>
          <w:i/>
          <w:iCs/>
          <w:sz w:val="24"/>
          <w:szCs w:val="24"/>
          <w:lang w:eastAsia="it-IT"/>
        </w:rPr>
        <w:t>Clienti</w:t>
      </w:r>
      <w:r w:rsidRPr="00DD25CD">
        <w:rPr>
          <w:rFonts w:eastAsia="Times New Roman"/>
          <w:sz w:val="24"/>
          <w:szCs w:val="24"/>
          <w:lang w:eastAsia="it-IT"/>
        </w:rPr>
        <w:t xml:space="preserve"> perch</w:t>
      </w:r>
      <w:r>
        <w:rPr>
          <w:rFonts w:eastAsia="Times New Roman"/>
          <w:sz w:val="24"/>
          <w:szCs w:val="24"/>
          <w:lang w:eastAsia="it-IT"/>
        </w:rPr>
        <w:t>é</w:t>
      </w:r>
      <w:r w:rsidRPr="00DD25CD">
        <w:rPr>
          <w:rFonts w:eastAsia="Times New Roman"/>
          <w:sz w:val="24"/>
          <w:szCs w:val="24"/>
          <w:lang w:eastAsia="it-IT"/>
        </w:rPr>
        <w:t xml:space="preserve"> al momento della vendita devono essere eventualmente ricercati e inseriti i dati del cliente registrato; eventualmente perch</w:t>
      </w:r>
      <w:r>
        <w:rPr>
          <w:rFonts w:eastAsia="Times New Roman"/>
          <w:sz w:val="24"/>
          <w:szCs w:val="24"/>
          <w:lang w:eastAsia="it-IT"/>
        </w:rPr>
        <w:t>é</w:t>
      </w:r>
      <w:r w:rsidRPr="00DD25CD">
        <w:rPr>
          <w:rFonts w:eastAsia="Times New Roman"/>
          <w:sz w:val="24"/>
          <w:szCs w:val="24"/>
          <w:lang w:eastAsia="it-IT"/>
        </w:rPr>
        <w:t xml:space="preserve"> è possibile vendere un prodotto anche senza aver identificato il cliente. Possiede una relazione di uso con la classe Notifiche, che permette al momento della vendita di registrare le notifiche necessarie; un collegamento con la classe Prodotti per poter ricercare e inserire i prodotti destinati alla vendita.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Ha i metodi "SalvaComePreventivo()" che permette di trasformare la vendita in un preventivo con scadenza, il metodo "CalcolaTotale()" e il metodo "Conclud</w:t>
      </w:r>
      <w:r w:rsidRPr="00DD25CD">
        <w:rPr>
          <w:rFonts w:eastAsia="Times New Roman"/>
          <w:sz w:val="24"/>
          <w:szCs w:val="24"/>
          <w:lang w:eastAsia="it-IT"/>
        </w:rPr>
        <w:t>i</w:t>
      </w:r>
      <w:r w:rsidRPr="00DD25CD">
        <w:rPr>
          <w:rFonts w:eastAsia="Times New Roman"/>
          <w:sz w:val="24"/>
          <w:szCs w:val="24"/>
          <w:lang w:eastAsia="it-IT"/>
        </w:rPr>
        <w:t>Vendita()" che marchia la vendita come effettuata e aggiorna la giacenza dei prodotti venduti.</w:t>
      </w:r>
    </w:p>
    <w:p w:rsid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lastRenderedPageBreak/>
        <w:t>Preventivo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caratterizzata dalla proprietà validità che ne indica il limite temporale di validità.</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Ogni istanza della classe Preventivo, può tornare a essere una vendita a tutti gli effetti tramite il metodo EvolviInVendita().</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r w:rsidRPr="00DD25CD">
        <w:rPr>
          <w:rFonts w:eastAsia="Times New Roman"/>
          <w:i/>
          <w:iCs/>
          <w:sz w:val="24"/>
          <w:szCs w:val="24"/>
          <w:u w:val="single"/>
          <w:lang w:eastAsia="it-IT"/>
        </w:rPr>
        <w:t>Vetture</w:t>
      </w:r>
    </w:p>
    <w:p w:rsidR="00DD25CD" w:rsidRP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L</w:t>
      </w:r>
      <w:r w:rsidRPr="00DD25CD">
        <w:rPr>
          <w:rFonts w:eastAsia="Times New Roman"/>
          <w:sz w:val="24"/>
          <w:szCs w:val="24"/>
          <w:lang w:eastAsia="it-IT"/>
        </w:rPr>
        <w:t>a classe contiene tutte le vetture registrate nel sistema associate al cliente che le possiede.</w:t>
      </w: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Vettura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Semplice modellazione di una vettura generica, identificata da targa e modello.</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La classe è collegata alla classe </w:t>
      </w:r>
      <w:r w:rsidRPr="00DD25CD">
        <w:rPr>
          <w:rFonts w:eastAsia="Times New Roman"/>
          <w:i/>
          <w:iCs/>
          <w:sz w:val="24"/>
          <w:szCs w:val="24"/>
          <w:lang w:eastAsia="it-IT"/>
        </w:rPr>
        <w:t>Wheelcard</w:t>
      </w:r>
      <w:r w:rsidRPr="00DD25CD">
        <w:rPr>
          <w:rFonts w:eastAsia="Times New Roman"/>
          <w:sz w:val="24"/>
          <w:szCs w:val="24"/>
          <w:lang w:eastAsia="it-IT"/>
        </w:rPr>
        <w:t xml:space="preserve"> per permettere sia la ricerca dei dati tramite Wheelcard sia l'aggiornamento del bonus accumulato dal singolo cliente nel momento in cui è soggetto di una nuova vendita. Inoltre è collegata alla cla</w:t>
      </w:r>
      <w:r w:rsidRPr="00DD25CD">
        <w:rPr>
          <w:rFonts w:eastAsia="Times New Roman"/>
          <w:sz w:val="24"/>
          <w:szCs w:val="24"/>
          <w:lang w:eastAsia="it-IT"/>
        </w:rPr>
        <w:t>s</w:t>
      </w:r>
      <w:r w:rsidRPr="00DD25CD">
        <w:rPr>
          <w:rFonts w:eastAsia="Times New Roman"/>
          <w:sz w:val="24"/>
          <w:szCs w:val="24"/>
          <w:lang w:eastAsia="it-IT"/>
        </w:rPr>
        <w:t>se Vetture per permettere l'associazione tra il cliente e l'elenco delle vetture che gli appartengono.</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i/>
          <w:iCs/>
          <w:sz w:val="24"/>
          <w:szCs w:val="24"/>
          <w:u w:val="single"/>
          <w:lang w:eastAsia="it-IT"/>
        </w:rPr>
      </w:pPr>
    </w:p>
    <w:p w:rsidR="00DD25CD" w:rsidRDefault="00DD25CD" w:rsidP="00DD25CD">
      <w:pPr>
        <w:pStyle w:val="Nessunaspaziatura"/>
        <w:spacing w:line="360" w:lineRule="auto"/>
        <w:jc w:val="both"/>
        <w:rPr>
          <w:rFonts w:eastAsia="Times New Roman"/>
          <w:i/>
          <w:iCs/>
          <w:sz w:val="24"/>
          <w:szCs w:val="24"/>
          <w:u w:val="single"/>
          <w:lang w:eastAsia="it-IT"/>
        </w:rPr>
      </w:pPr>
    </w:p>
    <w:p w:rsidR="00DD25CD" w:rsidRDefault="00DD25CD" w:rsidP="00DD25CD">
      <w:pPr>
        <w:pStyle w:val="Nessunaspaziatura"/>
        <w:spacing w:line="360" w:lineRule="auto"/>
        <w:jc w:val="both"/>
        <w:rPr>
          <w:rFonts w:eastAsia="Times New Roman"/>
          <w:i/>
          <w:iCs/>
          <w:sz w:val="24"/>
          <w:szCs w:val="24"/>
          <w:u w:val="single"/>
          <w:lang w:eastAsia="it-IT"/>
        </w:rPr>
      </w:pPr>
    </w:p>
    <w:p w:rsidR="00DD25CD" w:rsidRDefault="00DD25CD" w:rsidP="00DD25CD">
      <w:pPr>
        <w:pStyle w:val="Nessunaspaziatura"/>
        <w:spacing w:line="360" w:lineRule="auto"/>
        <w:jc w:val="both"/>
        <w:rPr>
          <w:rFonts w:eastAsia="Times New Roman"/>
          <w:i/>
          <w:iCs/>
          <w:sz w:val="24"/>
          <w:szCs w:val="24"/>
          <w:u w:val="single"/>
          <w:lang w:eastAsia="it-IT"/>
        </w:rPr>
      </w:pPr>
    </w:p>
    <w:p w:rsidR="00DD25CD" w:rsidRDefault="00DD25CD" w:rsidP="00DD25CD">
      <w:pPr>
        <w:pStyle w:val="Nessunaspaziatura"/>
        <w:spacing w:line="360" w:lineRule="auto"/>
        <w:jc w:val="both"/>
        <w:rPr>
          <w:rFonts w:eastAsia="Times New Roman"/>
          <w:i/>
          <w:iCs/>
          <w:sz w:val="24"/>
          <w:szCs w:val="24"/>
          <w:u w:val="single"/>
          <w:lang w:eastAsia="it-IT"/>
        </w:rPr>
      </w:pPr>
    </w:p>
    <w:p w:rsidR="00DD25CD" w:rsidRDefault="00DD25CD" w:rsidP="00DD25CD">
      <w:pPr>
        <w:pStyle w:val="Nessunaspaziatura"/>
        <w:spacing w:line="360" w:lineRule="auto"/>
        <w:jc w:val="both"/>
        <w:rPr>
          <w:rFonts w:eastAsia="Times New Roman"/>
          <w:i/>
          <w:iCs/>
          <w:sz w:val="24"/>
          <w:szCs w:val="24"/>
          <w:u w:val="single"/>
          <w:lang w:eastAsia="it-IT"/>
        </w:rPr>
      </w:pPr>
    </w:p>
    <w:p w:rsidR="00DD25CD" w:rsidRDefault="00DD25CD" w:rsidP="00DD25CD">
      <w:pPr>
        <w:pStyle w:val="Nessunaspaziatura"/>
        <w:spacing w:line="360" w:lineRule="auto"/>
        <w:jc w:val="both"/>
        <w:rPr>
          <w:rFonts w:eastAsia="Times New Roman"/>
          <w:i/>
          <w:iCs/>
          <w:sz w:val="24"/>
          <w:szCs w:val="24"/>
          <w:u w:val="single"/>
          <w:lang w:eastAsia="it-IT"/>
        </w:rPr>
      </w:pPr>
    </w:p>
    <w:p w:rsidR="00DD25CD" w:rsidRDefault="00DD25CD" w:rsidP="00DD25CD">
      <w:pPr>
        <w:pStyle w:val="Nessunaspaziatura"/>
        <w:spacing w:line="360" w:lineRule="auto"/>
        <w:jc w:val="both"/>
        <w:rPr>
          <w:rFonts w:eastAsia="Times New Roman"/>
          <w:i/>
          <w:iCs/>
          <w:sz w:val="24"/>
          <w:szCs w:val="24"/>
          <w:u w:val="single"/>
          <w:lang w:eastAsia="it-IT"/>
        </w:rPr>
      </w:pPr>
    </w:p>
    <w:p w:rsidR="00DD25CD" w:rsidRDefault="00DD25CD" w:rsidP="00DD25CD">
      <w:pPr>
        <w:pStyle w:val="Nessunaspaziatura"/>
        <w:spacing w:line="360" w:lineRule="auto"/>
        <w:jc w:val="both"/>
        <w:rPr>
          <w:rFonts w:eastAsia="Times New Roman"/>
          <w:i/>
          <w:iCs/>
          <w:sz w:val="24"/>
          <w:szCs w:val="24"/>
          <w:u w:val="single"/>
          <w:lang w:eastAsia="it-IT"/>
        </w:rPr>
      </w:pPr>
    </w:p>
    <w:p w:rsidR="00DD25CD" w:rsidRDefault="00DD25CD" w:rsidP="00DD25CD">
      <w:pPr>
        <w:pStyle w:val="Nessunaspaziatura"/>
        <w:spacing w:line="360" w:lineRule="auto"/>
        <w:jc w:val="both"/>
        <w:rPr>
          <w:rFonts w:eastAsia="Times New Roman"/>
          <w:i/>
          <w:iCs/>
          <w:sz w:val="24"/>
          <w:szCs w:val="24"/>
          <w:u w:val="single"/>
          <w:lang w:eastAsia="it-IT"/>
        </w:rPr>
      </w:pPr>
    </w:p>
    <w:p w:rsidR="00DD25CD" w:rsidRDefault="00DD25CD" w:rsidP="00DD25CD">
      <w:pPr>
        <w:pStyle w:val="Nessunaspaziatura"/>
        <w:spacing w:line="360" w:lineRule="auto"/>
        <w:jc w:val="both"/>
        <w:rPr>
          <w:rFonts w:eastAsia="Times New Roman"/>
          <w:i/>
          <w:iCs/>
          <w:sz w:val="24"/>
          <w:szCs w:val="24"/>
          <w:u w:val="single"/>
          <w:lang w:eastAsia="it-IT"/>
        </w:rPr>
      </w:pPr>
    </w:p>
    <w:p w:rsidR="00DD25CD" w:rsidRDefault="00DD25CD" w:rsidP="00DD25CD">
      <w:pPr>
        <w:pStyle w:val="Nessunaspaziatura"/>
        <w:spacing w:line="360" w:lineRule="auto"/>
        <w:jc w:val="both"/>
        <w:rPr>
          <w:rFonts w:eastAsia="Times New Roman"/>
          <w:i/>
          <w:iCs/>
          <w:sz w:val="24"/>
          <w:szCs w:val="24"/>
          <w:u w:val="single"/>
          <w:lang w:eastAsia="it-IT"/>
        </w:rPr>
      </w:pPr>
    </w:p>
    <w:p w:rsidR="00DD25CD" w:rsidRDefault="00DD25CD" w:rsidP="00DD25CD">
      <w:pPr>
        <w:pStyle w:val="Nessunaspaziatura"/>
        <w:spacing w:line="360" w:lineRule="auto"/>
        <w:jc w:val="both"/>
        <w:rPr>
          <w:rFonts w:eastAsia="Times New Roman"/>
          <w:i/>
          <w:iCs/>
          <w:sz w:val="24"/>
          <w:szCs w:val="24"/>
          <w:u w:val="single"/>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lastRenderedPageBreak/>
        <w:t>Double dispatcher</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Per evitare verifiche continue sul tipo di utente e sui suoi permessi di eseguire l'operazione richiesta si è deciso di realizzare questo sistema:</w:t>
      </w:r>
    </w:p>
    <w:p w:rsidR="00DD25CD" w:rsidRDefault="00760FE3" w:rsidP="00DD25CD">
      <w:pPr>
        <w:pStyle w:val="Nessunaspaziatura"/>
        <w:spacing w:line="360" w:lineRule="auto"/>
        <w:jc w:val="both"/>
        <w:rPr>
          <w:rFonts w:eastAsia="Times New Roman"/>
          <w:sz w:val="24"/>
          <w:szCs w:val="24"/>
          <w:lang w:eastAsia="it-IT"/>
        </w:rPr>
      </w:pPr>
      <w:r>
        <w:rPr>
          <w:rFonts w:eastAsia="Times New Roman"/>
          <w:noProof/>
          <w:sz w:val="24"/>
          <w:szCs w:val="24"/>
          <w:lang w:eastAsia="it-IT"/>
        </w:rPr>
        <w:drawing>
          <wp:inline distT="0" distB="0" distL="0" distR="0">
            <wp:extent cx="5892800" cy="3733800"/>
            <wp:effectExtent l="25400" t="0" r="0" b="0"/>
            <wp:docPr id="1" name="Picture 1" descr="doubleDis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Dispatch"/>
                    <pic:cNvPicPr>
                      <a:picLocks noChangeAspect="1" noChangeArrowheads="1"/>
                    </pic:cNvPicPr>
                  </pic:nvPicPr>
                  <pic:blipFill>
                    <a:blip r:embed="rId17"/>
                    <a:srcRect/>
                    <a:stretch>
                      <a:fillRect/>
                    </a:stretch>
                  </pic:blipFill>
                  <pic:spPr bwMode="auto">
                    <a:xfrm>
                      <a:off x="0" y="0"/>
                      <a:ext cx="5892800" cy="3733800"/>
                    </a:xfrm>
                    <a:prstGeom prst="rect">
                      <a:avLst/>
                    </a:prstGeom>
                    <a:noFill/>
                    <a:ln w="9525">
                      <a:noFill/>
                      <a:miter lim="800000"/>
                      <a:headEnd/>
                      <a:tailEnd/>
                    </a:ln>
                  </pic:spPr>
                </pic:pic>
              </a:graphicData>
            </a:graphic>
          </wp:inline>
        </w:drawing>
      </w:r>
    </w:p>
    <w:p w:rsid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La classe Utente ha un metodo EseguiOperazione(), già definito, che accetta c</w:t>
      </w:r>
      <w:r w:rsidRPr="00DD25CD">
        <w:rPr>
          <w:rFonts w:eastAsia="Times New Roman"/>
          <w:sz w:val="24"/>
          <w:szCs w:val="24"/>
          <w:lang w:eastAsia="it-IT"/>
        </w:rPr>
        <w:t>o</w:t>
      </w:r>
      <w:r w:rsidRPr="00DD25CD">
        <w:rPr>
          <w:rFonts w:eastAsia="Times New Roman"/>
          <w:sz w:val="24"/>
          <w:szCs w:val="24"/>
          <w:lang w:eastAsia="it-IT"/>
        </w:rPr>
        <w:t>me parametri oggetti che derivano dalla classe astratta OperazioniUtente cara</w:t>
      </w:r>
      <w:r w:rsidRPr="00DD25CD">
        <w:rPr>
          <w:rFonts w:eastAsia="Times New Roman"/>
          <w:sz w:val="24"/>
          <w:szCs w:val="24"/>
          <w:lang w:eastAsia="it-IT"/>
        </w:rPr>
        <w:t>t</w:t>
      </w:r>
      <w:r w:rsidRPr="00DD25CD">
        <w:rPr>
          <w:rFonts w:eastAsia="Times New Roman"/>
          <w:sz w:val="24"/>
          <w:szCs w:val="24"/>
          <w:lang w:eastAsia="it-IT"/>
        </w:rPr>
        <w:t>terizzata dall'overloading del metodo Operazione() che accetta o un oggetto di tipo Guest o di tipo Operatore o di tipo Amministratore. Si è optato per una cla</w:t>
      </w:r>
      <w:r w:rsidRPr="00DD25CD">
        <w:rPr>
          <w:rFonts w:eastAsia="Times New Roman"/>
          <w:sz w:val="24"/>
          <w:szCs w:val="24"/>
          <w:lang w:eastAsia="it-IT"/>
        </w:rPr>
        <w:t>s</w:t>
      </w:r>
      <w:r w:rsidRPr="00DD25CD">
        <w:rPr>
          <w:rFonts w:eastAsia="Times New Roman"/>
          <w:sz w:val="24"/>
          <w:szCs w:val="24"/>
          <w:lang w:eastAsia="it-IT"/>
        </w:rPr>
        <w:t>se astratta per una politica di default denied, in modo da dover ridefinire solo i metodi per gli utenti che possono effettivamente svolgere l'operazione. La classe è resa astratta dal metodo che accetta come parametro un Amministratore.</w:t>
      </w:r>
    </w:p>
    <w:p w:rsidR="002822CF" w:rsidRDefault="002822CF" w:rsidP="00DD25CD">
      <w:pPr>
        <w:pStyle w:val="Nessunaspaziatura"/>
        <w:spacing w:line="360" w:lineRule="auto"/>
        <w:jc w:val="both"/>
        <w:rPr>
          <w:rFonts w:eastAsia="Times New Roman"/>
          <w:sz w:val="24"/>
          <w:szCs w:val="24"/>
          <w:lang w:eastAsia="it-IT"/>
        </w:rPr>
      </w:pPr>
    </w:p>
    <w:p w:rsidR="002822CF" w:rsidRPr="002822CF" w:rsidRDefault="002822CF" w:rsidP="00DD25CD">
      <w:pPr>
        <w:pStyle w:val="Nessunaspaziatura"/>
        <w:spacing w:line="360" w:lineRule="auto"/>
        <w:jc w:val="both"/>
        <w:rPr>
          <w:rFonts w:eastAsia="Times New Roman"/>
          <w:sz w:val="24"/>
          <w:szCs w:val="24"/>
          <w:u w:val="single"/>
          <w:lang w:eastAsia="it-IT"/>
        </w:rPr>
      </w:pPr>
      <w:r>
        <w:rPr>
          <w:rFonts w:eastAsia="Times New Roman"/>
          <w:sz w:val="24"/>
          <w:szCs w:val="24"/>
          <w:lang w:eastAsia="it-IT"/>
        </w:rPr>
        <w:t>In questa parte di progettazione, come richiesto dalle specifiche, non sono stati affrontati problemi (e relative soluzioni) che riguardano la persistenza dei dati.</w:t>
      </w:r>
    </w:p>
    <w:sectPr w:rsidR="002822CF" w:rsidRPr="002822CF" w:rsidSect="00F37CBC">
      <w:footerReference w:type="even" r:id="rId18"/>
      <w:footerReference w:type="default" r:id="rId19"/>
      <w:pgSz w:w="11906" w:h="16838"/>
      <w:pgMar w:top="1418" w:right="1985" w:bottom="1134" w:left="1985" w:header="680"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CE6" w:rsidRDefault="00437CE6" w:rsidP="00297FBB">
      <w:pPr>
        <w:spacing w:after="0" w:line="240" w:lineRule="auto"/>
      </w:pPr>
      <w:r>
        <w:separator/>
      </w:r>
    </w:p>
  </w:endnote>
  <w:endnote w:type="continuationSeparator" w:id="1">
    <w:p w:rsidR="00437CE6" w:rsidRDefault="00437CE6" w:rsidP="00297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CBC" w:rsidRDefault="00D3750C" w:rsidP="00F37CBC">
    <w:pPr>
      <w:pStyle w:val="Pidipagina"/>
      <w:framePr w:wrap="around" w:vAnchor="text" w:hAnchor="margin" w:xAlign="right" w:y="1"/>
      <w:rPr>
        <w:rStyle w:val="Numeropagina"/>
      </w:rPr>
    </w:pPr>
    <w:r>
      <w:rPr>
        <w:rStyle w:val="Numeropagina"/>
      </w:rPr>
      <w:fldChar w:fldCharType="begin"/>
    </w:r>
    <w:r w:rsidR="00F37CBC">
      <w:rPr>
        <w:rStyle w:val="Numeropagina"/>
      </w:rPr>
      <w:instrText xml:space="preserve">PAGE  </w:instrText>
    </w:r>
    <w:r>
      <w:rPr>
        <w:rStyle w:val="Numeropagina"/>
      </w:rPr>
      <w:fldChar w:fldCharType="end"/>
    </w:r>
  </w:p>
  <w:p w:rsidR="00F37CBC" w:rsidRDefault="00F37CBC" w:rsidP="00F37CBC">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CBC" w:rsidRDefault="00D3750C" w:rsidP="00F37CBC">
    <w:pPr>
      <w:pStyle w:val="Pidipagina"/>
      <w:ind w:right="360"/>
    </w:pPr>
    <w:r>
      <w:rPr>
        <w:noProof/>
        <w:lang w:eastAsia="zh-TW"/>
      </w:rPr>
      <w:pict>
        <v:group id="_x0000_s9217" style="position:absolute;margin-left:2pt;margin-top:787pt;width:594.45pt;height:15pt;z-index:251657728;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_x0000_s9218" type="#_x0000_t202" style="position:absolute;left:10803;top:14982;width:659;height:288" filled="f" stroked="f">
            <v:textbox style="mso-next-textbox:#_x0000_s9218" inset="0,0,0,0">
              <w:txbxContent>
                <w:p w:rsidR="00F37CBC" w:rsidRDefault="00D3750C">
                  <w:pPr>
                    <w:jc w:val="center"/>
                  </w:pPr>
                  <w:fldSimple w:instr=" PAGE    \* MERGEFORMAT ">
                    <w:r w:rsidR="00794693" w:rsidRPr="00794693">
                      <w:rPr>
                        <w:noProof/>
                        <w:color w:val="8C8C8C"/>
                        <w:lang w:val="en-US"/>
                      </w:rPr>
                      <w:t>26</w:t>
                    </w:r>
                  </w:fldSimple>
                </w:p>
              </w:txbxContent>
            </v:textbox>
          </v:shape>
          <v:group id="_x0000_s9219"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9220" type="#_x0000_t34" style="position:absolute;left:-8;top:14978;width:1260;height:230;flip:y" o:connectortype="elbow" adj=",1024457,257" strokecolor="#a5a5a5"/>
            <v:shape id="_x0000_s9221"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CE6" w:rsidRDefault="00437CE6" w:rsidP="00297FBB">
      <w:pPr>
        <w:spacing w:after="0" w:line="240" w:lineRule="auto"/>
      </w:pPr>
      <w:r>
        <w:separator/>
      </w:r>
    </w:p>
  </w:footnote>
  <w:footnote w:type="continuationSeparator" w:id="1">
    <w:p w:rsidR="00437CE6" w:rsidRDefault="00437CE6" w:rsidP="00297F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836"/>
    <w:multiLevelType w:val="multilevel"/>
    <w:tmpl w:val="25ACAA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BD78F1"/>
    <w:multiLevelType w:val="hybridMultilevel"/>
    <w:tmpl w:val="359AC6E8"/>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07200313"/>
    <w:multiLevelType w:val="multilevel"/>
    <w:tmpl w:val="53D46F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AAC0D07"/>
    <w:multiLevelType w:val="hybridMultilevel"/>
    <w:tmpl w:val="FBE4153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Tahoma"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Tahoma"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Tahoma"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C8B5FDD"/>
    <w:multiLevelType w:val="multilevel"/>
    <w:tmpl w:val="CE2A9D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4A41399"/>
    <w:multiLevelType w:val="multilevel"/>
    <w:tmpl w:val="143C83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5CD1EB1"/>
    <w:multiLevelType w:val="hybridMultilevel"/>
    <w:tmpl w:val="2DC68B26"/>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194D4B3F"/>
    <w:multiLevelType w:val="multilevel"/>
    <w:tmpl w:val="D3060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9F32A96"/>
    <w:multiLevelType w:val="hybridMultilevel"/>
    <w:tmpl w:val="CC8A686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nsid w:val="1CF76AED"/>
    <w:multiLevelType w:val="multilevel"/>
    <w:tmpl w:val="8AF2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3F106CF"/>
    <w:multiLevelType w:val="multilevel"/>
    <w:tmpl w:val="D3BC6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4D77814"/>
    <w:multiLevelType w:val="multilevel"/>
    <w:tmpl w:val="FD901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5C658E6"/>
    <w:multiLevelType w:val="hybridMultilevel"/>
    <w:tmpl w:val="8F006EF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13">
    <w:nsid w:val="27244654"/>
    <w:multiLevelType w:val="multilevel"/>
    <w:tmpl w:val="8DD836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98F7F7B"/>
    <w:multiLevelType w:val="hybridMultilevel"/>
    <w:tmpl w:val="C2723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15">
    <w:nsid w:val="2D292B7E"/>
    <w:multiLevelType w:val="multilevel"/>
    <w:tmpl w:val="9DAA25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DBD69B6"/>
    <w:multiLevelType w:val="multilevel"/>
    <w:tmpl w:val="634CBF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nsid w:val="330750EC"/>
    <w:multiLevelType w:val="multilevel"/>
    <w:tmpl w:val="7DF6AC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51401C4"/>
    <w:multiLevelType w:val="hybridMultilevel"/>
    <w:tmpl w:val="DEDC24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19">
    <w:nsid w:val="36E94D31"/>
    <w:multiLevelType w:val="hybridMultilevel"/>
    <w:tmpl w:val="212E58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39022DDD"/>
    <w:multiLevelType w:val="hybridMultilevel"/>
    <w:tmpl w:val="813A096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3BBC5B73"/>
    <w:multiLevelType w:val="multilevel"/>
    <w:tmpl w:val="453EEB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3431995"/>
    <w:multiLevelType w:val="multilevel"/>
    <w:tmpl w:val="4A2864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4C726BED"/>
    <w:multiLevelType w:val="multilevel"/>
    <w:tmpl w:val="51301A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F6F102F"/>
    <w:multiLevelType w:val="multilevel"/>
    <w:tmpl w:val="28E689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51127660"/>
    <w:multiLevelType w:val="multilevel"/>
    <w:tmpl w:val="3CD402D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52170CC5"/>
    <w:multiLevelType w:val="hybridMultilevel"/>
    <w:tmpl w:val="83C0D170"/>
    <w:lvl w:ilvl="0" w:tplc="0410000D">
      <w:start w:val="1"/>
      <w:numFmt w:val="bullet"/>
      <w:lvlText w:val=""/>
      <w:lvlJc w:val="left"/>
      <w:pPr>
        <w:ind w:left="360" w:hanging="360"/>
      </w:pPr>
      <w:rPr>
        <w:rFonts w:ascii="Wingdings" w:hAnsi="Wingdings" w:hint="default"/>
      </w:rPr>
    </w:lvl>
    <w:lvl w:ilvl="1" w:tplc="F1D2C02A">
      <w:numFmt w:val="bullet"/>
      <w:lvlText w:val="-"/>
      <w:lvlJc w:val="left"/>
      <w:pPr>
        <w:ind w:left="1080" w:hanging="360"/>
      </w:pPr>
      <w:rPr>
        <w:rFonts w:ascii="Calibri" w:eastAsia="Times New Roman" w:hAnsi="Calibri"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27">
    <w:nsid w:val="5657208E"/>
    <w:multiLevelType w:val="multilevel"/>
    <w:tmpl w:val="2B6ADE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nsid w:val="5D9E4888"/>
    <w:multiLevelType w:val="hybridMultilevel"/>
    <w:tmpl w:val="744E49CC"/>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29">
    <w:nsid w:val="5E152229"/>
    <w:multiLevelType w:val="multilevel"/>
    <w:tmpl w:val="5D92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65BA4AAC"/>
    <w:multiLevelType w:val="hybridMultilevel"/>
    <w:tmpl w:val="35D46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31">
    <w:nsid w:val="6B2113C8"/>
    <w:multiLevelType w:val="hybridMultilevel"/>
    <w:tmpl w:val="2E3E617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32">
    <w:nsid w:val="6BCC4791"/>
    <w:multiLevelType w:val="multilevel"/>
    <w:tmpl w:val="A176B9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770E3528"/>
    <w:multiLevelType w:val="hybridMultilevel"/>
    <w:tmpl w:val="F272BD2E"/>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34">
    <w:nsid w:val="7A804171"/>
    <w:multiLevelType w:val="multilevel"/>
    <w:tmpl w:val="9F68F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7B5C5119"/>
    <w:multiLevelType w:val="multilevel"/>
    <w:tmpl w:val="ECFE66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4"/>
  </w:num>
  <w:num w:numId="2">
    <w:abstractNumId w:val="11"/>
  </w:num>
  <w:num w:numId="3">
    <w:abstractNumId w:val="26"/>
  </w:num>
  <w:num w:numId="4">
    <w:abstractNumId w:val="30"/>
  </w:num>
  <w:num w:numId="5">
    <w:abstractNumId w:val="24"/>
  </w:num>
  <w:num w:numId="6">
    <w:abstractNumId w:val="20"/>
  </w:num>
  <w:num w:numId="7">
    <w:abstractNumId w:val="18"/>
  </w:num>
  <w:num w:numId="8">
    <w:abstractNumId w:val="19"/>
  </w:num>
  <w:num w:numId="9">
    <w:abstractNumId w:val="12"/>
  </w:num>
  <w:num w:numId="10">
    <w:abstractNumId w:val="14"/>
  </w:num>
  <w:num w:numId="11">
    <w:abstractNumId w:val="29"/>
  </w:num>
  <w:num w:numId="12">
    <w:abstractNumId w:val="9"/>
  </w:num>
  <w:num w:numId="13">
    <w:abstractNumId w:val="33"/>
  </w:num>
  <w:num w:numId="14">
    <w:abstractNumId w:val="13"/>
  </w:num>
  <w:num w:numId="15">
    <w:abstractNumId w:val="0"/>
  </w:num>
  <w:num w:numId="16">
    <w:abstractNumId w:val="32"/>
  </w:num>
  <w:num w:numId="17">
    <w:abstractNumId w:val="5"/>
  </w:num>
  <w:num w:numId="18">
    <w:abstractNumId w:val="27"/>
  </w:num>
  <w:num w:numId="19">
    <w:abstractNumId w:val="16"/>
  </w:num>
  <w:num w:numId="20">
    <w:abstractNumId w:val="10"/>
  </w:num>
  <w:num w:numId="21">
    <w:abstractNumId w:val="31"/>
  </w:num>
  <w:num w:numId="22">
    <w:abstractNumId w:val="22"/>
  </w:num>
  <w:num w:numId="23">
    <w:abstractNumId w:val="1"/>
  </w:num>
  <w:num w:numId="24">
    <w:abstractNumId w:val="7"/>
  </w:num>
  <w:num w:numId="25">
    <w:abstractNumId w:val="23"/>
  </w:num>
  <w:num w:numId="26">
    <w:abstractNumId w:val="21"/>
  </w:num>
  <w:num w:numId="27">
    <w:abstractNumId w:val="15"/>
  </w:num>
  <w:num w:numId="28">
    <w:abstractNumId w:val="2"/>
  </w:num>
  <w:num w:numId="29">
    <w:abstractNumId w:val="35"/>
  </w:num>
  <w:num w:numId="30">
    <w:abstractNumId w:val="4"/>
  </w:num>
  <w:num w:numId="31">
    <w:abstractNumId w:val="17"/>
  </w:num>
  <w:num w:numId="32">
    <w:abstractNumId w:val="25"/>
  </w:num>
  <w:num w:numId="33">
    <w:abstractNumId w:val="3"/>
  </w:num>
  <w:num w:numId="34">
    <w:abstractNumId w:val="6"/>
  </w:num>
  <w:num w:numId="35">
    <w:abstractNumId w:val="28"/>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autoHyphenation/>
  <w:hyphenationZone w:val="283"/>
  <w:drawingGridHorizontalSpacing w:val="110"/>
  <w:displayHorizontalDrawingGridEvery w:val="2"/>
  <w:characterSpacingControl w:val="doNotCompress"/>
  <w:hdrShapeDefaults>
    <o:shapedefaults v:ext="edit" spidmax="14338"/>
    <o:shapelayout v:ext="edit">
      <o:idmap v:ext="edit" data="9"/>
      <o:rules v:ext="edit">
        <o:r id="V:Rule3" type="connector" idref="#_x0000_s9220"/>
        <o:r id="V:Rule4" type="connector" idref="#_x0000_s9221"/>
      </o:rules>
    </o:shapelayout>
  </w:hdrShapeDefaults>
  <w:footnotePr>
    <w:footnote w:id="0"/>
    <w:footnote w:id="1"/>
  </w:footnotePr>
  <w:endnotePr>
    <w:endnote w:id="0"/>
    <w:endnote w:id="1"/>
  </w:endnotePr>
  <w:compat/>
  <w:rsids>
    <w:rsidRoot w:val="006B0176"/>
    <w:rsid w:val="00000659"/>
    <w:rsid w:val="00001258"/>
    <w:rsid w:val="00013A4D"/>
    <w:rsid w:val="00020535"/>
    <w:rsid w:val="00021EB4"/>
    <w:rsid w:val="00022752"/>
    <w:rsid w:val="00034B11"/>
    <w:rsid w:val="0004227E"/>
    <w:rsid w:val="00085406"/>
    <w:rsid w:val="000B4FDF"/>
    <w:rsid w:val="000C67BB"/>
    <w:rsid w:val="000D146C"/>
    <w:rsid w:val="000F7690"/>
    <w:rsid w:val="001219D5"/>
    <w:rsid w:val="00147BEA"/>
    <w:rsid w:val="0017319D"/>
    <w:rsid w:val="0019102D"/>
    <w:rsid w:val="00191652"/>
    <w:rsid w:val="00193786"/>
    <w:rsid w:val="001A47AE"/>
    <w:rsid w:val="001D2B14"/>
    <w:rsid w:val="001F1797"/>
    <w:rsid w:val="001F2C51"/>
    <w:rsid w:val="002511F3"/>
    <w:rsid w:val="00260EE7"/>
    <w:rsid w:val="002747E1"/>
    <w:rsid w:val="002822CF"/>
    <w:rsid w:val="002853DD"/>
    <w:rsid w:val="00285BC4"/>
    <w:rsid w:val="00297FBB"/>
    <w:rsid w:val="002D5551"/>
    <w:rsid w:val="002E5572"/>
    <w:rsid w:val="0030258C"/>
    <w:rsid w:val="003261BC"/>
    <w:rsid w:val="00327728"/>
    <w:rsid w:val="003277F9"/>
    <w:rsid w:val="00333715"/>
    <w:rsid w:val="00333716"/>
    <w:rsid w:val="00366FE2"/>
    <w:rsid w:val="003754ED"/>
    <w:rsid w:val="00376BD1"/>
    <w:rsid w:val="00377BC6"/>
    <w:rsid w:val="0038216C"/>
    <w:rsid w:val="003A431B"/>
    <w:rsid w:val="003C166F"/>
    <w:rsid w:val="003E3A9A"/>
    <w:rsid w:val="003F1924"/>
    <w:rsid w:val="00400849"/>
    <w:rsid w:val="0041579F"/>
    <w:rsid w:val="00422A7D"/>
    <w:rsid w:val="00437CE6"/>
    <w:rsid w:val="00450419"/>
    <w:rsid w:val="004578E5"/>
    <w:rsid w:val="00476CBB"/>
    <w:rsid w:val="004A4687"/>
    <w:rsid w:val="004B48F9"/>
    <w:rsid w:val="00512C08"/>
    <w:rsid w:val="00513262"/>
    <w:rsid w:val="00513635"/>
    <w:rsid w:val="00516A11"/>
    <w:rsid w:val="00557783"/>
    <w:rsid w:val="00585BB8"/>
    <w:rsid w:val="0059364C"/>
    <w:rsid w:val="005A4810"/>
    <w:rsid w:val="005B2A13"/>
    <w:rsid w:val="005C0536"/>
    <w:rsid w:val="005C541B"/>
    <w:rsid w:val="00620B77"/>
    <w:rsid w:val="00622DEE"/>
    <w:rsid w:val="00631DBD"/>
    <w:rsid w:val="00675591"/>
    <w:rsid w:val="006913D0"/>
    <w:rsid w:val="006B0176"/>
    <w:rsid w:val="006C2CEE"/>
    <w:rsid w:val="006C6C29"/>
    <w:rsid w:val="007060AE"/>
    <w:rsid w:val="00760FE3"/>
    <w:rsid w:val="00771ECD"/>
    <w:rsid w:val="00782502"/>
    <w:rsid w:val="00794274"/>
    <w:rsid w:val="00794693"/>
    <w:rsid w:val="00795A33"/>
    <w:rsid w:val="00795BD2"/>
    <w:rsid w:val="00796A66"/>
    <w:rsid w:val="007C31AB"/>
    <w:rsid w:val="007C75DD"/>
    <w:rsid w:val="007E070D"/>
    <w:rsid w:val="007F5FA1"/>
    <w:rsid w:val="007F6207"/>
    <w:rsid w:val="00827E67"/>
    <w:rsid w:val="00833DF0"/>
    <w:rsid w:val="00855E58"/>
    <w:rsid w:val="00863640"/>
    <w:rsid w:val="00894C5F"/>
    <w:rsid w:val="008B3B5D"/>
    <w:rsid w:val="008B6CAB"/>
    <w:rsid w:val="008E5577"/>
    <w:rsid w:val="008E73A3"/>
    <w:rsid w:val="00925EDA"/>
    <w:rsid w:val="009311A5"/>
    <w:rsid w:val="00947766"/>
    <w:rsid w:val="009551A3"/>
    <w:rsid w:val="00956A6A"/>
    <w:rsid w:val="0098644D"/>
    <w:rsid w:val="00996AD3"/>
    <w:rsid w:val="009A28CF"/>
    <w:rsid w:val="009A6AD1"/>
    <w:rsid w:val="00A04F97"/>
    <w:rsid w:val="00A2461D"/>
    <w:rsid w:val="00A34AE2"/>
    <w:rsid w:val="00A45D36"/>
    <w:rsid w:val="00A65ECD"/>
    <w:rsid w:val="00AB26D4"/>
    <w:rsid w:val="00B21FEA"/>
    <w:rsid w:val="00B304EA"/>
    <w:rsid w:val="00B827CD"/>
    <w:rsid w:val="00BA574C"/>
    <w:rsid w:val="00BE15DC"/>
    <w:rsid w:val="00C02717"/>
    <w:rsid w:val="00C03D53"/>
    <w:rsid w:val="00C06364"/>
    <w:rsid w:val="00C06B7B"/>
    <w:rsid w:val="00C07BDD"/>
    <w:rsid w:val="00C17115"/>
    <w:rsid w:val="00C55983"/>
    <w:rsid w:val="00CC2151"/>
    <w:rsid w:val="00CC40F2"/>
    <w:rsid w:val="00CC529D"/>
    <w:rsid w:val="00CE2B52"/>
    <w:rsid w:val="00CE35F7"/>
    <w:rsid w:val="00D00C19"/>
    <w:rsid w:val="00D322F3"/>
    <w:rsid w:val="00D36DD4"/>
    <w:rsid w:val="00D3750C"/>
    <w:rsid w:val="00D47432"/>
    <w:rsid w:val="00D5056F"/>
    <w:rsid w:val="00D5169C"/>
    <w:rsid w:val="00D5732F"/>
    <w:rsid w:val="00D63911"/>
    <w:rsid w:val="00DA1A68"/>
    <w:rsid w:val="00DA7C63"/>
    <w:rsid w:val="00DB491C"/>
    <w:rsid w:val="00DD25CD"/>
    <w:rsid w:val="00DE565D"/>
    <w:rsid w:val="00E316EF"/>
    <w:rsid w:val="00E34155"/>
    <w:rsid w:val="00E73C6F"/>
    <w:rsid w:val="00EE4380"/>
    <w:rsid w:val="00EE4B30"/>
    <w:rsid w:val="00F0170A"/>
    <w:rsid w:val="00F1737F"/>
    <w:rsid w:val="00F25A8A"/>
    <w:rsid w:val="00F37CBC"/>
    <w:rsid w:val="00FC021D"/>
    <w:rsid w:val="00FD0C05"/>
    <w:rsid w:val="00FD48A0"/>
    <w:rsid w:val="00FF67D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it-IT" w:eastAsia="en-US" w:bidi="ar-SA"/>
      </w:rPr>
    </w:rPrDefault>
    <w:pPrDefault/>
  </w:docDefaults>
  <w:latentStyles w:defLockedState="0" w:defUIPriority="0" w:defSemiHidden="0" w:defUnhideWhenUsed="0" w:defQFormat="0" w:count="267">
    <w:lsdException w:name="toc 1" w:uiPriority="39"/>
    <w:lsdException w:name="toc 2" w:uiPriority="39"/>
  </w:latentStyles>
  <w:style w:type="paragraph" w:default="1" w:styleId="Normale">
    <w:name w:val="Normal"/>
    <w:qFormat/>
    <w:rsid w:val="00FD0C05"/>
    <w:pPr>
      <w:spacing w:after="200" w:line="276" w:lineRule="auto"/>
    </w:pPr>
    <w:rPr>
      <w:sz w:val="22"/>
      <w:szCs w:val="22"/>
    </w:rPr>
  </w:style>
  <w:style w:type="paragraph" w:styleId="Titolo1">
    <w:name w:val="heading 1"/>
    <w:basedOn w:val="Normale"/>
    <w:next w:val="Normale"/>
    <w:link w:val="Titolo1Carattere"/>
    <w:uiPriority w:val="9"/>
    <w:qFormat/>
    <w:rsid w:val="00193786"/>
    <w:pPr>
      <w:keepNext/>
      <w:spacing w:after="0"/>
      <w:outlineLvl w:val="0"/>
    </w:pPr>
    <w:rPr>
      <w:rFonts w:eastAsia="Times New Roman"/>
      <w:b/>
      <w:bCs/>
      <w:kern w:val="32"/>
      <w:sz w:val="32"/>
      <w:szCs w:val="32"/>
    </w:rPr>
  </w:style>
  <w:style w:type="paragraph" w:styleId="Titolo2">
    <w:name w:val="heading 2"/>
    <w:basedOn w:val="Normale"/>
    <w:next w:val="Normale"/>
    <w:link w:val="Titolo2Carattere"/>
    <w:uiPriority w:val="9"/>
    <w:qFormat/>
    <w:rsid w:val="00193786"/>
    <w:pPr>
      <w:keepNext/>
      <w:keepLines/>
      <w:spacing w:after="0"/>
      <w:outlineLvl w:val="1"/>
    </w:pPr>
    <w:rPr>
      <w:rFonts w:eastAsia="Times New Roman"/>
      <w:b/>
      <w:bCs/>
      <w:i/>
      <w:color w:val="000000" w:themeColor="text1"/>
      <w:sz w:val="28"/>
      <w:szCs w:val="26"/>
    </w:rPr>
  </w:style>
  <w:style w:type="paragraph" w:styleId="Titolo3">
    <w:name w:val="heading 3"/>
    <w:basedOn w:val="Normale"/>
    <w:next w:val="Normale"/>
    <w:link w:val="Titolo3Carattere"/>
    <w:uiPriority w:val="9"/>
    <w:qFormat/>
    <w:rsid w:val="00297FBB"/>
    <w:pPr>
      <w:keepNext/>
      <w:keepLines/>
      <w:spacing w:before="200" w:after="0"/>
      <w:outlineLvl w:val="2"/>
    </w:pPr>
    <w:rPr>
      <w:rFonts w:ascii="Cambria" w:eastAsia="Times New Roman" w:hAnsi="Cambria"/>
      <w:b/>
      <w:bCs/>
      <w:color w:val="4F81BD"/>
    </w:rPr>
  </w:style>
  <w:style w:type="paragraph" w:styleId="Titolo4">
    <w:name w:val="heading 4"/>
    <w:basedOn w:val="Normale"/>
    <w:next w:val="Normale"/>
    <w:link w:val="Titolo4Carattere"/>
    <w:uiPriority w:val="9"/>
    <w:qFormat/>
    <w:rsid w:val="00297FBB"/>
    <w:pPr>
      <w:keepNext/>
      <w:keepLines/>
      <w:spacing w:before="200" w:after="0"/>
      <w:outlineLvl w:val="3"/>
    </w:pPr>
    <w:rPr>
      <w:rFonts w:ascii="Cambria" w:eastAsia="Times New Roman" w:hAnsi="Cambria"/>
      <w:b/>
      <w:bCs/>
      <w:i/>
      <w:iCs/>
      <w:color w:val="4F81BD"/>
    </w:rPr>
  </w:style>
  <w:style w:type="paragraph" w:styleId="Titolo5">
    <w:name w:val="heading 5"/>
    <w:basedOn w:val="Normale"/>
    <w:next w:val="Normale"/>
    <w:link w:val="Titolo5Carattere"/>
    <w:uiPriority w:val="9"/>
    <w:qFormat/>
    <w:rsid w:val="00297FBB"/>
    <w:pPr>
      <w:keepNext/>
      <w:keepLines/>
      <w:spacing w:before="200" w:after="0"/>
      <w:outlineLvl w:val="4"/>
    </w:pPr>
    <w:rPr>
      <w:rFonts w:ascii="Cambria" w:eastAsia="Times New Roman" w:hAnsi="Cambria"/>
      <w:color w:val="243F60"/>
    </w:rPr>
  </w:style>
  <w:style w:type="paragraph" w:styleId="Titolo6">
    <w:name w:val="heading 6"/>
    <w:basedOn w:val="Normale"/>
    <w:next w:val="Normale"/>
    <w:link w:val="Titolo6Carattere"/>
    <w:uiPriority w:val="9"/>
    <w:qFormat/>
    <w:rsid w:val="00297FBB"/>
    <w:pPr>
      <w:keepNext/>
      <w:keepLines/>
      <w:spacing w:before="200" w:after="0"/>
      <w:outlineLvl w:val="5"/>
    </w:pPr>
    <w:rPr>
      <w:rFonts w:ascii="Cambria" w:eastAsia="Times New Roman" w:hAnsi="Cambria"/>
      <w:i/>
      <w:iCs/>
      <w:color w:val="243F60"/>
    </w:rPr>
  </w:style>
  <w:style w:type="paragraph" w:styleId="Titolo7">
    <w:name w:val="heading 7"/>
    <w:basedOn w:val="Normale"/>
    <w:next w:val="Normale"/>
    <w:link w:val="Titolo7Carattere"/>
    <w:uiPriority w:val="9"/>
    <w:qFormat/>
    <w:rsid w:val="00297FBB"/>
    <w:pPr>
      <w:keepNext/>
      <w:keepLines/>
      <w:spacing w:before="200" w:after="0"/>
      <w:outlineLvl w:val="6"/>
    </w:pPr>
    <w:rPr>
      <w:rFonts w:ascii="Cambria" w:eastAsia="Times New Roman" w:hAnsi="Cambria"/>
      <w:i/>
      <w:iCs/>
      <w:color w:val="404040"/>
    </w:rPr>
  </w:style>
  <w:style w:type="paragraph" w:styleId="Titolo8">
    <w:name w:val="heading 8"/>
    <w:basedOn w:val="Normale"/>
    <w:next w:val="Normale"/>
    <w:link w:val="Titolo8Carattere"/>
    <w:uiPriority w:val="9"/>
    <w:qFormat/>
    <w:rsid w:val="00297FBB"/>
    <w:pPr>
      <w:keepNext/>
      <w:keepLines/>
      <w:spacing w:before="200" w:after="0"/>
      <w:outlineLvl w:val="7"/>
    </w:pPr>
    <w:rPr>
      <w:rFonts w:ascii="Cambria" w:eastAsia="Times New Roman" w:hAnsi="Cambria"/>
      <w:color w:val="404040"/>
      <w:sz w:val="20"/>
      <w:szCs w:val="20"/>
    </w:rPr>
  </w:style>
  <w:style w:type="paragraph" w:styleId="Titolo9">
    <w:name w:val="heading 9"/>
    <w:basedOn w:val="Normale"/>
    <w:next w:val="Normale"/>
    <w:link w:val="Titolo9Carattere"/>
    <w:uiPriority w:val="9"/>
    <w:qFormat/>
    <w:rsid w:val="00297FBB"/>
    <w:pPr>
      <w:keepNext/>
      <w:keepLines/>
      <w:spacing w:before="200" w:after="0"/>
      <w:outlineLvl w:val="8"/>
    </w:pPr>
    <w:rPr>
      <w:rFonts w:ascii="Cambria" w:eastAsia="Times New Roman"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FD0C05"/>
    <w:rPr>
      <w:sz w:val="22"/>
      <w:szCs w:val="22"/>
    </w:rPr>
  </w:style>
  <w:style w:type="paragraph" w:styleId="Paragrafoelenco">
    <w:name w:val="List Paragraph"/>
    <w:basedOn w:val="Normale"/>
    <w:uiPriority w:val="34"/>
    <w:qFormat/>
    <w:rsid w:val="00FD0C05"/>
    <w:pPr>
      <w:ind w:left="720"/>
      <w:contextualSpacing/>
    </w:pPr>
  </w:style>
  <w:style w:type="paragraph" w:styleId="Testofumetto">
    <w:name w:val="Balloon Text"/>
    <w:basedOn w:val="Normale"/>
    <w:link w:val="TestofumettoCarattere"/>
    <w:uiPriority w:val="99"/>
    <w:semiHidden/>
    <w:unhideWhenUsed/>
    <w:rsid w:val="00DB491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91C"/>
    <w:rPr>
      <w:rFonts w:ascii="Tahoma" w:hAnsi="Tahoma" w:cs="Tahoma"/>
      <w:sz w:val="16"/>
      <w:szCs w:val="16"/>
    </w:rPr>
  </w:style>
  <w:style w:type="paragraph" w:styleId="Intestazione">
    <w:name w:val="header"/>
    <w:basedOn w:val="Normale"/>
    <w:link w:val="IntestazioneCarattere"/>
    <w:uiPriority w:val="99"/>
    <w:semiHidden/>
    <w:unhideWhenUsed/>
    <w:rsid w:val="00297FBB"/>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297FBB"/>
    <w:rPr>
      <w:sz w:val="22"/>
      <w:szCs w:val="22"/>
      <w:lang w:eastAsia="en-US"/>
    </w:rPr>
  </w:style>
  <w:style w:type="paragraph" w:styleId="Pidipagina">
    <w:name w:val="footer"/>
    <w:basedOn w:val="Normale"/>
    <w:link w:val="PidipaginaCarattere"/>
    <w:uiPriority w:val="99"/>
    <w:unhideWhenUsed/>
    <w:rsid w:val="00297FBB"/>
    <w:pPr>
      <w:tabs>
        <w:tab w:val="center" w:pos="4819"/>
        <w:tab w:val="right" w:pos="9638"/>
      </w:tabs>
    </w:pPr>
  </w:style>
  <w:style w:type="character" w:customStyle="1" w:styleId="PidipaginaCarattere">
    <w:name w:val="Piè di pagina Carattere"/>
    <w:basedOn w:val="Carpredefinitoparagrafo"/>
    <w:link w:val="Pidipagina"/>
    <w:uiPriority w:val="99"/>
    <w:rsid w:val="00297FBB"/>
    <w:rPr>
      <w:sz w:val="22"/>
      <w:szCs w:val="22"/>
      <w:lang w:eastAsia="en-US"/>
    </w:rPr>
  </w:style>
  <w:style w:type="character" w:customStyle="1" w:styleId="Titolo1Carattere">
    <w:name w:val="Titolo 1 Carattere"/>
    <w:basedOn w:val="Carpredefinitoparagrafo"/>
    <w:link w:val="Titolo1"/>
    <w:uiPriority w:val="9"/>
    <w:rsid w:val="00193786"/>
    <w:rPr>
      <w:rFonts w:eastAsia="Times New Roman"/>
      <w:b/>
      <w:bCs/>
      <w:kern w:val="32"/>
      <w:sz w:val="32"/>
      <w:szCs w:val="32"/>
    </w:rPr>
  </w:style>
  <w:style w:type="paragraph" w:styleId="Titolosommario">
    <w:name w:val="TOC Heading"/>
    <w:basedOn w:val="Titolo1"/>
    <w:next w:val="Normale"/>
    <w:uiPriority w:val="39"/>
    <w:qFormat/>
    <w:rsid w:val="00FD0C05"/>
    <w:pPr>
      <w:keepLines/>
      <w:spacing w:before="480"/>
      <w:outlineLvl w:val="9"/>
    </w:pPr>
    <w:rPr>
      <w:color w:val="365F91"/>
      <w:kern w:val="0"/>
      <w:sz w:val="28"/>
      <w:szCs w:val="28"/>
    </w:rPr>
  </w:style>
  <w:style w:type="character" w:customStyle="1" w:styleId="Titolo2Carattere">
    <w:name w:val="Titolo 2 Carattere"/>
    <w:basedOn w:val="Carpredefinitoparagrafo"/>
    <w:link w:val="Titolo2"/>
    <w:uiPriority w:val="9"/>
    <w:rsid w:val="00193786"/>
    <w:rPr>
      <w:rFonts w:eastAsia="Times New Roman"/>
      <w:b/>
      <w:bCs/>
      <w:i/>
      <w:color w:val="000000" w:themeColor="text1"/>
      <w:sz w:val="28"/>
      <w:szCs w:val="26"/>
    </w:rPr>
  </w:style>
  <w:style w:type="character" w:customStyle="1" w:styleId="Titolo3Carattere">
    <w:name w:val="Titolo 3 Carattere"/>
    <w:basedOn w:val="Carpredefinitoparagrafo"/>
    <w:link w:val="Titolo3"/>
    <w:uiPriority w:val="9"/>
    <w:semiHidden/>
    <w:rsid w:val="00297FBB"/>
    <w:rPr>
      <w:rFonts w:ascii="Cambria" w:eastAsia="Times New Roman" w:hAnsi="Cambria" w:cs="Times New Roman"/>
      <w:b/>
      <w:bCs/>
      <w:color w:val="4F81BD"/>
      <w:sz w:val="22"/>
      <w:szCs w:val="22"/>
      <w:lang w:eastAsia="en-US"/>
    </w:rPr>
  </w:style>
  <w:style w:type="character" w:customStyle="1" w:styleId="Titolo4Carattere">
    <w:name w:val="Titolo 4 Carattere"/>
    <w:basedOn w:val="Carpredefinitoparagrafo"/>
    <w:link w:val="Titolo4"/>
    <w:uiPriority w:val="9"/>
    <w:semiHidden/>
    <w:rsid w:val="00297FBB"/>
    <w:rPr>
      <w:rFonts w:ascii="Cambria" w:eastAsia="Times New Roman" w:hAnsi="Cambria" w:cs="Times New Roman"/>
      <w:b/>
      <w:bCs/>
      <w:i/>
      <w:iCs/>
      <w:color w:val="4F81BD"/>
      <w:sz w:val="22"/>
      <w:szCs w:val="22"/>
      <w:lang w:eastAsia="en-US"/>
    </w:rPr>
  </w:style>
  <w:style w:type="character" w:customStyle="1" w:styleId="Titolo5Carattere">
    <w:name w:val="Titolo 5 Carattere"/>
    <w:basedOn w:val="Carpredefinitoparagrafo"/>
    <w:link w:val="Titolo5"/>
    <w:uiPriority w:val="9"/>
    <w:semiHidden/>
    <w:rsid w:val="00297FBB"/>
    <w:rPr>
      <w:rFonts w:ascii="Cambria" w:eastAsia="Times New Roman" w:hAnsi="Cambria" w:cs="Times New Roman"/>
      <w:color w:val="243F60"/>
      <w:sz w:val="22"/>
      <w:szCs w:val="22"/>
      <w:lang w:eastAsia="en-US"/>
    </w:rPr>
  </w:style>
  <w:style w:type="character" w:customStyle="1" w:styleId="Titolo6Carattere">
    <w:name w:val="Titolo 6 Carattere"/>
    <w:basedOn w:val="Carpredefinitoparagrafo"/>
    <w:link w:val="Titolo6"/>
    <w:uiPriority w:val="9"/>
    <w:semiHidden/>
    <w:rsid w:val="00297FBB"/>
    <w:rPr>
      <w:rFonts w:ascii="Cambria" w:eastAsia="Times New Roman" w:hAnsi="Cambria" w:cs="Times New Roman"/>
      <w:i/>
      <w:iCs/>
      <w:color w:val="243F60"/>
      <w:sz w:val="22"/>
      <w:szCs w:val="22"/>
      <w:lang w:eastAsia="en-US"/>
    </w:rPr>
  </w:style>
  <w:style w:type="character" w:customStyle="1" w:styleId="Titolo7Carattere">
    <w:name w:val="Titolo 7 Carattere"/>
    <w:basedOn w:val="Carpredefinitoparagrafo"/>
    <w:link w:val="Titolo7"/>
    <w:uiPriority w:val="9"/>
    <w:semiHidden/>
    <w:rsid w:val="00297FBB"/>
    <w:rPr>
      <w:rFonts w:ascii="Cambria" w:eastAsia="Times New Roman" w:hAnsi="Cambria" w:cs="Times New Roman"/>
      <w:i/>
      <w:iCs/>
      <w:color w:val="404040"/>
      <w:sz w:val="22"/>
      <w:szCs w:val="22"/>
      <w:lang w:eastAsia="en-US"/>
    </w:rPr>
  </w:style>
  <w:style w:type="character" w:customStyle="1" w:styleId="Titolo8Carattere">
    <w:name w:val="Titolo 8 Carattere"/>
    <w:basedOn w:val="Carpredefinitoparagrafo"/>
    <w:link w:val="Titolo8"/>
    <w:uiPriority w:val="9"/>
    <w:semiHidden/>
    <w:rsid w:val="00297FBB"/>
    <w:rPr>
      <w:rFonts w:ascii="Cambria" w:eastAsia="Times New Roman" w:hAnsi="Cambria" w:cs="Times New Roman"/>
      <w:color w:val="404040"/>
      <w:lang w:eastAsia="en-US"/>
    </w:rPr>
  </w:style>
  <w:style w:type="character" w:customStyle="1" w:styleId="Titolo9Carattere">
    <w:name w:val="Titolo 9 Carattere"/>
    <w:basedOn w:val="Carpredefinitoparagrafo"/>
    <w:link w:val="Titolo9"/>
    <w:uiPriority w:val="9"/>
    <w:semiHidden/>
    <w:rsid w:val="00297FBB"/>
    <w:rPr>
      <w:rFonts w:ascii="Cambria" w:eastAsia="Times New Roman" w:hAnsi="Cambria" w:cs="Times New Roman"/>
      <w:i/>
      <w:iCs/>
      <w:color w:val="404040"/>
      <w:lang w:eastAsia="en-US"/>
    </w:rPr>
  </w:style>
  <w:style w:type="paragraph" w:styleId="Titolo">
    <w:name w:val="Title"/>
    <w:basedOn w:val="Normale"/>
    <w:next w:val="Normale"/>
    <w:link w:val="TitoloCarattere"/>
    <w:uiPriority w:val="10"/>
    <w:qFormat/>
    <w:rsid w:val="00297FB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oloCarattere">
    <w:name w:val="Titolo Carattere"/>
    <w:basedOn w:val="Carpredefinitoparagrafo"/>
    <w:link w:val="Titolo"/>
    <w:uiPriority w:val="10"/>
    <w:rsid w:val="00297FBB"/>
    <w:rPr>
      <w:rFonts w:ascii="Cambria" w:eastAsia="Times New Roman" w:hAnsi="Cambria" w:cs="Times New Roman"/>
      <w:color w:val="17365D"/>
      <w:spacing w:val="5"/>
      <w:kern w:val="28"/>
      <w:sz w:val="52"/>
      <w:szCs w:val="52"/>
      <w:lang w:eastAsia="en-US"/>
    </w:rPr>
  </w:style>
  <w:style w:type="paragraph" w:styleId="Sottotitolo">
    <w:name w:val="Subtitle"/>
    <w:basedOn w:val="Normale"/>
    <w:next w:val="Normale"/>
    <w:link w:val="SottotitoloCarattere"/>
    <w:uiPriority w:val="11"/>
    <w:qFormat/>
    <w:rsid w:val="00297FBB"/>
    <w:pPr>
      <w:numPr>
        <w:ilvl w:val="1"/>
      </w:numPr>
    </w:pPr>
    <w:rPr>
      <w:rFonts w:ascii="Cambria" w:eastAsia="Times New Roman" w:hAnsi="Cambria"/>
      <w:i/>
      <w:iCs/>
      <w:color w:val="4F81BD"/>
      <w:spacing w:val="15"/>
      <w:sz w:val="24"/>
      <w:szCs w:val="24"/>
    </w:rPr>
  </w:style>
  <w:style w:type="character" w:customStyle="1" w:styleId="SottotitoloCarattere">
    <w:name w:val="Sottotitolo Carattere"/>
    <w:basedOn w:val="Carpredefinitoparagrafo"/>
    <w:link w:val="Sottotitolo"/>
    <w:uiPriority w:val="11"/>
    <w:rsid w:val="00297FBB"/>
    <w:rPr>
      <w:rFonts w:ascii="Cambria" w:eastAsia="Times New Roman" w:hAnsi="Cambria" w:cs="Times New Roman"/>
      <w:i/>
      <w:iCs/>
      <w:color w:val="4F81BD"/>
      <w:spacing w:val="15"/>
      <w:sz w:val="24"/>
      <w:szCs w:val="24"/>
      <w:lang w:eastAsia="en-US"/>
    </w:rPr>
  </w:style>
  <w:style w:type="character" w:styleId="Enfasigrassetto">
    <w:name w:val="Strong"/>
    <w:uiPriority w:val="22"/>
    <w:qFormat/>
    <w:rsid w:val="00297FBB"/>
    <w:rPr>
      <w:b/>
      <w:bCs/>
    </w:rPr>
  </w:style>
  <w:style w:type="character" w:styleId="Enfasicorsivo">
    <w:name w:val="Emphasis"/>
    <w:uiPriority w:val="20"/>
    <w:qFormat/>
    <w:rsid w:val="00297FBB"/>
    <w:rPr>
      <w:i/>
      <w:iCs/>
    </w:rPr>
  </w:style>
  <w:style w:type="paragraph" w:styleId="Citazione">
    <w:name w:val="Quote"/>
    <w:basedOn w:val="Normale"/>
    <w:next w:val="Normale"/>
    <w:link w:val="CitazioneCarattere"/>
    <w:uiPriority w:val="29"/>
    <w:qFormat/>
    <w:rsid w:val="00297FBB"/>
    <w:rPr>
      <w:i/>
      <w:iCs/>
      <w:color w:val="000000"/>
    </w:rPr>
  </w:style>
  <w:style w:type="character" w:customStyle="1" w:styleId="CitazioneCarattere">
    <w:name w:val="Citazione Carattere"/>
    <w:basedOn w:val="Carpredefinitoparagrafo"/>
    <w:link w:val="Citazione"/>
    <w:uiPriority w:val="29"/>
    <w:rsid w:val="00297FBB"/>
    <w:rPr>
      <w:i/>
      <w:iCs/>
      <w:color w:val="000000"/>
      <w:sz w:val="22"/>
      <w:szCs w:val="22"/>
      <w:lang w:eastAsia="en-US"/>
    </w:rPr>
  </w:style>
  <w:style w:type="paragraph" w:styleId="Citazioneintensa">
    <w:name w:val="Intense Quote"/>
    <w:basedOn w:val="Normale"/>
    <w:next w:val="Normale"/>
    <w:link w:val="CitazioneintensaCarattere"/>
    <w:uiPriority w:val="30"/>
    <w:qFormat/>
    <w:rsid w:val="00297FBB"/>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basedOn w:val="Carpredefinitoparagrafo"/>
    <w:link w:val="Citazioneintensa"/>
    <w:uiPriority w:val="30"/>
    <w:rsid w:val="00297FBB"/>
    <w:rPr>
      <w:b/>
      <w:bCs/>
      <w:i/>
      <w:iCs/>
      <w:color w:val="4F81BD"/>
      <w:sz w:val="22"/>
      <w:szCs w:val="22"/>
      <w:lang w:eastAsia="en-US"/>
    </w:rPr>
  </w:style>
  <w:style w:type="character" w:styleId="Enfasidelicata">
    <w:name w:val="Subtle Emphasis"/>
    <w:uiPriority w:val="19"/>
    <w:qFormat/>
    <w:rsid w:val="00297FBB"/>
    <w:rPr>
      <w:i/>
      <w:iCs/>
      <w:color w:val="808080"/>
    </w:rPr>
  </w:style>
  <w:style w:type="character" w:styleId="Enfasiintensa">
    <w:name w:val="Intense Emphasis"/>
    <w:uiPriority w:val="21"/>
    <w:qFormat/>
    <w:rsid w:val="00297FBB"/>
    <w:rPr>
      <w:b/>
      <w:bCs/>
      <w:i/>
      <w:iCs/>
      <w:color w:val="4F81BD"/>
    </w:rPr>
  </w:style>
  <w:style w:type="character" w:styleId="Riferimentodelicato">
    <w:name w:val="Subtle Reference"/>
    <w:basedOn w:val="Carpredefinitoparagrafo"/>
    <w:uiPriority w:val="31"/>
    <w:qFormat/>
    <w:rsid w:val="00297FBB"/>
    <w:rPr>
      <w:smallCaps/>
      <w:color w:val="C0504D"/>
      <w:u w:val="single"/>
    </w:rPr>
  </w:style>
  <w:style w:type="character" w:styleId="Riferimentointenso">
    <w:name w:val="Intense Reference"/>
    <w:uiPriority w:val="32"/>
    <w:qFormat/>
    <w:rsid w:val="00297FBB"/>
    <w:rPr>
      <w:b/>
      <w:bCs/>
      <w:smallCaps/>
      <w:color w:val="C0504D"/>
      <w:spacing w:val="5"/>
      <w:u w:val="single"/>
    </w:rPr>
  </w:style>
  <w:style w:type="character" w:styleId="Titolodellibro">
    <w:name w:val="Book Title"/>
    <w:basedOn w:val="Carpredefinitoparagrafo"/>
    <w:uiPriority w:val="33"/>
    <w:qFormat/>
    <w:rsid w:val="00297FBB"/>
    <w:rPr>
      <w:b/>
      <w:bCs/>
      <w:smallCaps/>
      <w:spacing w:val="5"/>
    </w:rPr>
  </w:style>
  <w:style w:type="paragraph" w:styleId="Sommario1">
    <w:name w:val="toc 1"/>
    <w:basedOn w:val="Normale"/>
    <w:next w:val="Normale"/>
    <w:autoRedefine/>
    <w:uiPriority w:val="39"/>
    <w:unhideWhenUsed/>
    <w:rsid w:val="003754ED"/>
    <w:pPr>
      <w:tabs>
        <w:tab w:val="right" w:leader="dot" w:pos="7926"/>
      </w:tabs>
      <w:spacing w:before="120" w:after="0"/>
    </w:pPr>
    <w:rPr>
      <w:b/>
      <w:noProof/>
      <w:sz w:val="28"/>
      <w:szCs w:val="24"/>
      <w:lang w:eastAsia="it-IT"/>
    </w:rPr>
  </w:style>
  <w:style w:type="character" w:styleId="Collegamentoipertestuale">
    <w:name w:val="Hyperlink"/>
    <w:basedOn w:val="Carpredefinitoparagrafo"/>
    <w:uiPriority w:val="99"/>
    <w:unhideWhenUsed/>
    <w:rsid w:val="00FD0C05"/>
    <w:rPr>
      <w:color w:val="0000FF"/>
      <w:u w:val="single"/>
    </w:rPr>
  </w:style>
  <w:style w:type="paragraph" w:styleId="Sommario2">
    <w:name w:val="toc 2"/>
    <w:basedOn w:val="Normale"/>
    <w:next w:val="Normale"/>
    <w:autoRedefine/>
    <w:uiPriority w:val="39"/>
    <w:rsid w:val="00450419"/>
    <w:pPr>
      <w:spacing w:after="0"/>
      <w:ind w:left="220"/>
    </w:pPr>
    <w:rPr>
      <w:rFonts w:asciiTheme="minorHAnsi" w:hAnsiTheme="minorHAnsi"/>
      <w:b/>
    </w:rPr>
  </w:style>
  <w:style w:type="paragraph" w:styleId="Sommario3">
    <w:name w:val="toc 3"/>
    <w:basedOn w:val="Normale"/>
    <w:next w:val="Normale"/>
    <w:autoRedefine/>
    <w:rsid w:val="00450419"/>
    <w:pPr>
      <w:spacing w:after="0"/>
      <w:ind w:left="440"/>
    </w:pPr>
    <w:rPr>
      <w:rFonts w:asciiTheme="minorHAnsi" w:hAnsiTheme="minorHAnsi"/>
    </w:rPr>
  </w:style>
  <w:style w:type="paragraph" w:styleId="Sommario4">
    <w:name w:val="toc 4"/>
    <w:basedOn w:val="Normale"/>
    <w:next w:val="Normale"/>
    <w:autoRedefine/>
    <w:rsid w:val="00450419"/>
    <w:pPr>
      <w:spacing w:after="0"/>
      <w:ind w:left="660"/>
    </w:pPr>
    <w:rPr>
      <w:rFonts w:asciiTheme="minorHAnsi" w:hAnsiTheme="minorHAnsi"/>
      <w:sz w:val="20"/>
      <w:szCs w:val="20"/>
    </w:rPr>
  </w:style>
  <w:style w:type="paragraph" w:styleId="Sommario5">
    <w:name w:val="toc 5"/>
    <w:basedOn w:val="Normale"/>
    <w:next w:val="Normale"/>
    <w:autoRedefine/>
    <w:rsid w:val="00450419"/>
    <w:pPr>
      <w:spacing w:after="0"/>
      <w:ind w:left="880"/>
    </w:pPr>
    <w:rPr>
      <w:rFonts w:asciiTheme="minorHAnsi" w:hAnsiTheme="minorHAnsi"/>
      <w:sz w:val="20"/>
      <w:szCs w:val="20"/>
    </w:rPr>
  </w:style>
  <w:style w:type="paragraph" w:styleId="Sommario6">
    <w:name w:val="toc 6"/>
    <w:basedOn w:val="Normale"/>
    <w:next w:val="Normale"/>
    <w:autoRedefine/>
    <w:rsid w:val="00450419"/>
    <w:pPr>
      <w:spacing w:after="0"/>
      <w:ind w:left="1100"/>
    </w:pPr>
    <w:rPr>
      <w:rFonts w:asciiTheme="minorHAnsi" w:hAnsiTheme="minorHAnsi"/>
      <w:sz w:val="20"/>
      <w:szCs w:val="20"/>
    </w:rPr>
  </w:style>
  <w:style w:type="paragraph" w:styleId="Sommario7">
    <w:name w:val="toc 7"/>
    <w:basedOn w:val="Normale"/>
    <w:next w:val="Normale"/>
    <w:autoRedefine/>
    <w:rsid w:val="00450419"/>
    <w:pPr>
      <w:spacing w:after="0"/>
      <w:ind w:left="1320"/>
    </w:pPr>
    <w:rPr>
      <w:rFonts w:asciiTheme="minorHAnsi" w:hAnsiTheme="minorHAnsi"/>
      <w:sz w:val="20"/>
      <w:szCs w:val="20"/>
    </w:rPr>
  </w:style>
  <w:style w:type="paragraph" w:styleId="Sommario8">
    <w:name w:val="toc 8"/>
    <w:basedOn w:val="Normale"/>
    <w:next w:val="Normale"/>
    <w:autoRedefine/>
    <w:rsid w:val="00450419"/>
    <w:pPr>
      <w:spacing w:after="0"/>
      <w:ind w:left="1540"/>
    </w:pPr>
    <w:rPr>
      <w:rFonts w:asciiTheme="minorHAnsi" w:hAnsiTheme="minorHAnsi"/>
      <w:sz w:val="20"/>
      <w:szCs w:val="20"/>
    </w:rPr>
  </w:style>
  <w:style w:type="paragraph" w:styleId="Sommario9">
    <w:name w:val="toc 9"/>
    <w:basedOn w:val="Normale"/>
    <w:next w:val="Normale"/>
    <w:autoRedefine/>
    <w:rsid w:val="00450419"/>
    <w:pPr>
      <w:spacing w:after="0"/>
      <w:ind w:left="1760"/>
    </w:pPr>
    <w:rPr>
      <w:rFonts w:asciiTheme="minorHAnsi" w:hAnsiTheme="minorHAnsi"/>
      <w:sz w:val="20"/>
      <w:szCs w:val="20"/>
    </w:rPr>
  </w:style>
  <w:style w:type="character" w:customStyle="1" w:styleId="NessunaspaziaturaCarattere">
    <w:name w:val="Nessuna spaziatura Carattere"/>
    <w:basedOn w:val="Carpredefinitoparagrafo"/>
    <w:link w:val="Nessunaspaziatura"/>
    <w:rsid w:val="0019102D"/>
    <w:rPr>
      <w:sz w:val="22"/>
      <w:szCs w:val="22"/>
    </w:rPr>
  </w:style>
  <w:style w:type="character" w:styleId="Numeropagina">
    <w:name w:val="page number"/>
    <w:basedOn w:val="Carpredefinitoparagrafo"/>
    <w:rsid w:val="00F37CBC"/>
  </w:style>
</w:styles>
</file>

<file path=word/webSettings.xml><?xml version="1.0" encoding="utf-8"?>
<w:webSettings xmlns:r="http://schemas.openxmlformats.org/officeDocument/2006/relationships" xmlns:w="http://schemas.openxmlformats.org/wordprocessingml/2006/main">
  <w:divs>
    <w:div w:id="984578387">
      <w:bodyDiv w:val="1"/>
      <w:marLeft w:val="0"/>
      <w:marRight w:val="0"/>
      <w:marTop w:val="0"/>
      <w:marBottom w:val="0"/>
      <w:divBdr>
        <w:top w:val="none" w:sz="0" w:space="0" w:color="auto"/>
        <w:left w:val="none" w:sz="0" w:space="0" w:color="auto"/>
        <w:bottom w:val="none" w:sz="0" w:space="0" w:color="auto"/>
        <w:right w:val="none" w:sz="0" w:space="0" w:color="auto"/>
      </w:divBdr>
      <w:divsChild>
        <w:div w:id="232395368">
          <w:marLeft w:val="0"/>
          <w:marRight w:val="0"/>
          <w:marTop w:val="0"/>
          <w:marBottom w:val="0"/>
          <w:divBdr>
            <w:top w:val="none" w:sz="0" w:space="0" w:color="auto"/>
            <w:left w:val="none" w:sz="0" w:space="0" w:color="auto"/>
            <w:bottom w:val="none" w:sz="0" w:space="0" w:color="auto"/>
            <w:right w:val="none" w:sz="0" w:space="0" w:color="auto"/>
          </w:divBdr>
        </w:div>
      </w:divsChild>
    </w:div>
    <w:div w:id="1185706621">
      <w:bodyDiv w:val="1"/>
      <w:marLeft w:val="0"/>
      <w:marRight w:val="0"/>
      <w:marTop w:val="0"/>
      <w:marBottom w:val="0"/>
      <w:divBdr>
        <w:top w:val="none" w:sz="0" w:space="0" w:color="auto"/>
        <w:left w:val="none" w:sz="0" w:space="0" w:color="auto"/>
        <w:bottom w:val="none" w:sz="0" w:space="0" w:color="auto"/>
        <w:right w:val="none" w:sz="0" w:space="0" w:color="auto"/>
      </w:divBdr>
      <w:divsChild>
        <w:div w:id="99498125">
          <w:marLeft w:val="0"/>
          <w:marRight w:val="0"/>
          <w:marTop w:val="0"/>
          <w:marBottom w:val="0"/>
          <w:divBdr>
            <w:top w:val="none" w:sz="0" w:space="0" w:color="auto"/>
            <w:left w:val="none" w:sz="0" w:space="0" w:color="auto"/>
            <w:bottom w:val="none" w:sz="0" w:space="0" w:color="auto"/>
            <w:right w:val="none" w:sz="0" w:space="0" w:color="auto"/>
          </w:divBdr>
        </w:div>
        <w:div w:id="450903989">
          <w:marLeft w:val="0"/>
          <w:marRight w:val="0"/>
          <w:marTop w:val="0"/>
          <w:marBottom w:val="0"/>
          <w:divBdr>
            <w:top w:val="none" w:sz="0" w:space="0" w:color="auto"/>
            <w:left w:val="none" w:sz="0" w:space="0" w:color="auto"/>
            <w:bottom w:val="none" w:sz="0" w:space="0" w:color="auto"/>
            <w:right w:val="none" w:sz="0" w:space="0" w:color="auto"/>
          </w:divBdr>
        </w:div>
        <w:div w:id="610936384">
          <w:marLeft w:val="0"/>
          <w:marRight w:val="0"/>
          <w:marTop w:val="0"/>
          <w:marBottom w:val="0"/>
          <w:divBdr>
            <w:top w:val="none" w:sz="0" w:space="0" w:color="auto"/>
            <w:left w:val="none" w:sz="0" w:space="0" w:color="auto"/>
            <w:bottom w:val="none" w:sz="0" w:space="0" w:color="auto"/>
            <w:right w:val="none" w:sz="0" w:space="0" w:color="auto"/>
          </w:divBdr>
          <w:divsChild>
            <w:div w:id="61409098">
              <w:marLeft w:val="0"/>
              <w:marRight w:val="0"/>
              <w:marTop w:val="0"/>
              <w:marBottom w:val="0"/>
              <w:divBdr>
                <w:top w:val="none" w:sz="0" w:space="0" w:color="auto"/>
                <w:left w:val="none" w:sz="0" w:space="0" w:color="auto"/>
                <w:bottom w:val="none" w:sz="0" w:space="0" w:color="auto"/>
                <w:right w:val="none" w:sz="0" w:space="0" w:color="auto"/>
              </w:divBdr>
            </w:div>
            <w:div w:id="585648703">
              <w:marLeft w:val="0"/>
              <w:marRight w:val="0"/>
              <w:marTop w:val="0"/>
              <w:marBottom w:val="0"/>
              <w:divBdr>
                <w:top w:val="none" w:sz="0" w:space="0" w:color="auto"/>
                <w:left w:val="none" w:sz="0" w:space="0" w:color="auto"/>
                <w:bottom w:val="none" w:sz="0" w:space="0" w:color="auto"/>
                <w:right w:val="none" w:sz="0" w:space="0" w:color="auto"/>
              </w:divBdr>
            </w:div>
            <w:div w:id="598832825">
              <w:marLeft w:val="0"/>
              <w:marRight w:val="0"/>
              <w:marTop w:val="0"/>
              <w:marBottom w:val="0"/>
              <w:divBdr>
                <w:top w:val="none" w:sz="0" w:space="0" w:color="auto"/>
                <w:left w:val="none" w:sz="0" w:space="0" w:color="auto"/>
                <w:bottom w:val="none" w:sz="0" w:space="0" w:color="auto"/>
                <w:right w:val="none" w:sz="0" w:space="0" w:color="auto"/>
              </w:divBdr>
            </w:div>
            <w:div w:id="677579753">
              <w:marLeft w:val="0"/>
              <w:marRight w:val="0"/>
              <w:marTop w:val="0"/>
              <w:marBottom w:val="0"/>
              <w:divBdr>
                <w:top w:val="none" w:sz="0" w:space="0" w:color="auto"/>
                <w:left w:val="none" w:sz="0" w:space="0" w:color="auto"/>
                <w:bottom w:val="none" w:sz="0" w:space="0" w:color="auto"/>
                <w:right w:val="none" w:sz="0" w:space="0" w:color="auto"/>
              </w:divBdr>
            </w:div>
            <w:div w:id="702052077">
              <w:marLeft w:val="0"/>
              <w:marRight w:val="0"/>
              <w:marTop w:val="0"/>
              <w:marBottom w:val="0"/>
              <w:divBdr>
                <w:top w:val="none" w:sz="0" w:space="0" w:color="auto"/>
                <w:left w:val="none" w:sz="0" w:space="0" w:color="auto"/>
                <w:bottom w:val="none" w:sz="0" w:space="0" w:color="auto"/>
                <w:right w:val="none" w:sz="0" w:space="0" w:color="auto"/>
              </w:divBdr>
            </w:div>
            <w:div w:id="812066643">
              <w:marLeft w:val="0"/>
              <w:marRight w:val="0"/>
              <w:marTop w:val="0"/>
              <w:marBottom w:val="0"/>
              <w:divBdr>
                <w:top w:val="none" w:sz="0" w:space="0" w:color="auto"/>
                <w:left w:val="none" w:sz="0" w:space="0" w:color="auto"/>
                <w:bottom w:val="none" w:sz="0" w:space="0" w:color="auto"/>
                <w:right w:val="none" w:sz="0" w:space="0" w:color="auto"/>
              </w:divBdr>
            </w:div>
            <w:div w:id="1063915138">
              <w:marLeft w:val="0"/>
              <w:marRight w:val="0"/>
              <w:marTop w:val="0"/>
              <w:marBottom w:val="0"/>
              <w:divBdr>
                <w:top w:val="none" w:sz="0" w:space="0" w:color="auto"/>
                <w:left w:val="none" w:sz="0" w:space="0" w:color="auto"/>
                <w:bottom w:val="none" w:sz="0" w:space="0" w:color="auto"/>
                <w:right w:val="none" w:sz="0" w:space="0" w:color="auto"/>
              </w:divBdr>
            </w:div>
            <w:div w:id="1554848480">
              <w:marLeft w:val="0"/>
              <w:marRight w:val="0"/>
              <w:marTop w:val="0"/>
              <w:marBottom w:val="0"/>
              <w:divBdr>
                <w:top w:val="none" w:sz="0" w:space="0" w:color="auto"/>
                <w:left w:val="none" w:sz="0" w:space="0" w:color="auto"/>
                <w:bottom w:val="none" w:sz="0" w:space="0" w:color="auto"/>
                <w:right w:val="none" w:sz="0" w:space="0" w:color="auto"/>
              </w:divBdr>
            </w:div>
            <w:div w:id="1742368868">
              <w:marLeft w:val="0"/>
              <w:marRight w:val="0"/>
              <w:marTop w:val="0"/>
              <w:marBottom w:val="0"/>
              <w:divBdr>
                <w:top w:val="none" w:sz="0" w:space="0" w:color="auto"/>
                <w:left w:val="none" w:sz="0" w:space="0" w:color="auto"/>
                <w:bottom w:val="none" w:sz="0" w:space="0" w:color="auto"/>
                <w:right w:val="none" w:sz="0" w:space="0" w:color="auto"/>
              </w:divBdr>
            </w:div>
            <w:div w:id="2068606464">
              <w:marLeft w:val="0"/>
              <w:marRight w:val="0"/>
              <w:marTop w:val="0"/>
              <w:marBottom w:val="0"/>
              <w:divBdr>
                <w:top w:val="none" w:sz="0" w:space="0" w:color="auto"/>
                <w:left w:val="none" w:sz="0" w:space="0" w:color="auto"/>
                <w:bottom w:val="none" w:sz="0" w:space="0" w:color="auto"/>
                <w:right w:val="none" w:sz="0" w:space="0" w:color="auto"/>
              </w:divBdr>
            </w:div>
          </w:divsChild>
        </w:div>
        <w:div w:id="1374576815">
          <w:marLeft w:val="0"/>
          <w:marRight w:val="0"/>
          <w:marTop w:val="0"/>
          <w:marBottom w:val="0"/>
          <w:divBdr>
            <w:top w:val="none" w:sz="0" w:space="0" w:color="auto"/>
            <w:left w:val="none" w:sz="0" w:space="0" w:color="auto"/>
            <w:bottom w:val="none" w:sz="0" w:space="0" w:color="auto"/>
            <w:right w:val="none" w:sz="0" w:space="0" w:color="auto"/>
          </w:divBdr>
          <w:divsChild>
            <w:div w:id="27149015">
              <w:marLeft w:val="501"/>
              <w:marRight w:val="0"/>
              <w:marTop w:val="0"/>
              <w:marBottom w:val="0"/>
              <w:divBdr>
                <w:top w:val="none" w:sz="0" w:space="0" w:color="auto"/>
                <w:left w:val="none" w:sz="0" w:space="0" w:color="auto"/>
                <w:bottom w:val="none" w:sz="0" w:space="0" w:color="auto"/>
                <w:right w:val="none" w:sz="0" w:space="0" w:color="auto"/>
              </w:divBdr>
              <w:divsChild>
                <w:div w:id="1342468214">
                  <w:marLeft w:val="501"/>
                  <w:marRight w:val="0"/>
                  <w:marTop w:val="0"/>
                  <w:marBottom w:val="0"/>
                  <w:divBdr>
                    <w:top w:val="none" w:sz="0" w:space="0" w:color="auto"/>
                    <w:left w:val="none" w:sz="0" w:space="0" w:color="auto"/>
                    <w:bottom w:val="none" w:sz="0" w:space="0" w:color="auto"/>
                    <w:right w:val="none" w:sz="0" w:space="0" w:color="auto"/>
                  </w:divBdr>
                </w:div>
              </w:divsChild>
            </w:div>
            <w:div w:id="176118469">
              <w:marLeft w:val="0"/>
              <w:marRight w:val="0"/>
              <w:marTop w:val="0"/>
              <w:marBottom w:val="0"/>
              <w:divBdr>
                <w:top w:val="none" w:sz="0" w:space="0" w:color="auto"/>
                <w:left w:val="none" w:sz="0" w:space="0" w:color="auto"/>
                <w:bottom w:val="none" w:sz="0" w:space="0" w:color="auto"/>
                <w:right w:val="none" w:sz="0" w:space="0" w:color="auto"/>
              </w:divBdr>
              <w:divsChild>
                <w:div w:id="1353460458">
                  <w:marLeft w:val="501"/>
                  <w:marRight w:val="0"/>
                  <w:marTop w:val="0"/>
                  <w:marBottom w:val="0"/>
                  <w:divBdr>
                    <w:top w:val="none" w:sz="0" w:space="0" w:color="auto"/>
                    <w:left w:val="none" w:sz="0" w:space="0" w:color="auto"/>
                    <w:bottom w:val="none" w:sz="0" w:space="0" w:color="auto"/>
                    <w:right w:val="none" w:sz="0" w:space="0" w:color="auto"/>
                  </w:divBdr>
                </w:div>
                <w:div w:id="1662271758">
                  <w:marLeft w:val="501"/>
                  <w:marRight w:val="0"/>
                  <w:marTop w:val="0"/>
                  <w:marBottom w:val="0"/>
                  <w:divBdr>
                    <w:top w:val="none" w:sz="0" w:space="0" w:color="auto"/>
                    <w:left w:val="none" w:sz="0" w:space="0" w:color="auto"/>
                    <w:bottom w:val="none" w:sz="0" w:space="0" w:color="auto"/>
                    <w:right w:val="none" w:sz="0" w:space="0" w:color="auto"/>
                  </w:divBdr>
                </w:div>
                <w:div w:id="1693260054">
                  <w:marLeft w:val="501"/>
                  <w:marRight w:val="0"/>
                  <w:marTop w:val="0"/>
                  <w:marBottom w:val="0"/>
                  <w:divBdr>
                    <w:top w:val="none" w:sz="0" w:space="0" w:color="auto"/>
                    <w:left w:val="none" w:sz="0" w:space="0" w:color="auto"/>
                    <w:bottom w:val="none" w:sz="0" w:space="0" w:color="auto"/>
                    <w:right w:val="none" w:sz="0" w:space="0" w:color="auto"/>
                  </w:divBdr>
                  <w:divsChild>
                    <w:div w:id="1939100100">
                      <w:marLeft w:val="501"/>
                      <w:marRight w:val="0"/>
                      <w:marTop w:val="0"/>
                      <w:marBottom w:val="0"/>
                      <w:divBdr>
                        <w:top w:val="none" w:sz="0" w:space="0" w:color="auto"/>
                        <w:left w:val="none" w:sz="0" w:space="0" w:color="auto"/>
                        <w:bottom w:val="none" w:sz="0" w:space="0" w:color="auto"/>
                        <w:right w:val="none" w:sz="0" w:space="0" w:color="auto"/>
                      </w:divBdr>
                    </w:div>
                  </w:divsChild>
                </w:div>
              </w:divsChild>
            </w:div>
            <w:div w:id="181094537">
              <w:marLeft w:val="0"/>
              <w:marRight w:val="0"/>
              <w:marTop w:val="0"/>
              <w:marBottom w:val="0"/>
              <w:divBdr>
                <w:top w:val="none" w:sz="0" w:space="0" w:color="auto"/>
                <w:left w:val="none" w:sz="0" w:space="0" w:color="auto"/>
                <w:bottom w:val="none" w:sz="0" w:space="0" w:color="auto"/>
                <w:right w:val="none" w:sz="0" w:space="0" w:color="auto"/>
              </w:divBdr>
            </w:div>
            <w:div w:id="989792098">
              <w:marLeft w:val="0"/>
              <w:marRight w:val="0"/>
              <w:marTop w:val="0"/>
              <w:marBottom w:val="0"/>
              <w:divBdr>
                <w:top w:val="none" w:sz="0" w:space="0" w:color="auto"/>
                <w:left w:val="none" w:sz="0" w:space="0" w:color="auto"/>
                <w:bottom w:val="none" w:sz="0" w:space="0" w:color="auto"/>
                <w:right w:val="none" w:sz="0" w:space="0" w:color="auto"/>
              </w:divBdr>
            </w:div>
            <w:div w:id="1009529217">
              <w:marLeft w:val="0"/>
              <w:marRight w:val="0"/>
              <w:marTop w:val="0"/>
              <w:marBottom w:val="0"/>
              <w:divBdr>
                <w:top w:val="none" w:sz="0" w:space="0" w:color="auto"/>
                <w:left w:val="none" w:sz="0" w:space="0" w:color="auto"/>
                <w:bottom w:val="none" w:sz="0" w:space="0" w:color="auto"/>
                <w:right w:val="none" w:sz="0" w:space="0" w:color="auto"/>
              </w:divBdr>
            </w:div>
            <w:div w:id="1108231055">
              <w:marLeft w:val="0"/>
              <w:marRight w:val="0"/>
              <w:marTop w:val="0"/>
              <w:marBottom w:val="0"/>
              <w:divBdr>
                <w:top w:val="none" w:sz="0" w:space="0" w:color="auto"/>
                <w:left w:val="none" w:sz="0" w:space="0" w:color="auto"/>
                <w:bottom w:val="none" w:sz="0" w:space="0" w:color="auto"/>
                <w:right w:val="none" w:sz="0" w:space="0" w:color="auto"/>
              </w:divBdr>
            </w:div>
            <w:div w:id="1113935537">
              <w:marLeft w:val="0"/>
              <w:marRight w:val="0"/>
              <w:marTop w:val="0"/>
              <w:marBottom w:val="0"/>
              <w:divBdr>
                <w:top w:val="none" w:sz="0" w:space="0" w:color="auto"/>
                <w:left w:val="none" w:sz="0" w:space="0" w:color="auto"/>
                <w:bottom w:val="none" w:sz="0" w:space="0" w:color="auto"/>
                <w:right w:val="none" w:sz="0" w:space="0" w:color="auto"/>
              </w:divBdr>
            </w:div>
            <w:div w:id="1168444296">
              <w:marLeft w:val="0"/>
              <w:marRight w:val="0"/>
              <w:marTop w:val="0"/>
              <w:marBottom w:val="0"/>
              <w:divBdr>
                <w:top w:val="none" w:sz="0" w:space="0" w:color="auto"/>
                <w:left w:val="none" w:sz="0" w:space="0" w:color="auto"/>
                <w:bottom w:val="none" w:sz="0" w:space="0" w:color="auto"/>
                <w:right w:val="none" w:sz="0" w:space="0" w:color="auto"/>
              </w:divBdr>
            </w:div>
            <w:div w:id="1209487011">
              <w:marLeft w:val="0"/>
              <w:marRight w:val="0"/>
              <w:marTop w:val="0"/>
              <w:marBottom w:val="0"/>
              <w:divBdr>
                <w:top w:val="none" w:sz="0" w:space="0" w:color="auto"/>
                <w:left w:val="none" w:sz="0" w:space="0" w:color="auto"/>
                <w:bottom w:val="none" w:sz="0" w:space="0" w:color="auto"/>
                <w:right w:val="none" w:sz="0" w:space="0" w:color="auto"/>
              </w:divBdr>
            </w:div>
            <w:div w:id="1264798697">
              <w:marLeft w:val="501"/>
              <w:marRight w:val="0"/>
              <w:marTop w:val="0"/>
              <w:marBottom w:val="0"/>
              <w:divBdr>
                <w:top w:val="none" w:sz="0" w:space="0" w:color="auto"/>
                <w:left w:val="none" w:sz="0" w:space="0" w:color="auto"/>
                <w:bottom w:val="none" w:sz="0" w:space="0" w:color="auto"/>
                <w:right w:val="none" w:sz="0" w:space="0" w:color="auto"/>
              </w:divBdr>
            </w:div>
            <w:div w:id="1363238910">
              <w:marLeft w:val="0"/>
              <w:marRight w:val="0"/>
              <w:marTop w:val="0"/>
              <w:marBottom w:val="0"/>
              <w:divBdr>
                <w:top w:val="none" w:sz="0" w:space="0" w:color="auto"/>
                <w:left w:val="none" w:sz="0" w:space="0" w:color="auto"/>
                <w:bottom w:val="none" w:sz="0" w:space="0" w:color="auto"/>
                <w:right w:val="none" w:sz="0" w:space="0" w:color="auto"/>
              </w:divBdr>
            </w:div>
            <w:div w:id="1453860012">
              <w:marLeft w:val="0"/>
              <w:marRight w:val="0"/>
              <w:marTop w:val="0"/>
              <w:marBottom w:val="0"/>
              <w:divBdr>
                <w:top w:val="none" w:sz="0" w:space="0" w:color="auto"/>
                <w:left w:val="none" w:sz="0" w:space="0" w:color="auto"/>
                <w:bottom w:val="none" w:sz="0" w:space="0" w:color="auto"/>
                <w:right w:val="none" w:sz="0" w:space="0" w:color="auto"/>
              </w:divBdr>
            </w:div>
            <w:div w:id="1512598294">
              <w:marLeft w:val="0"/>
              <w:marRight w:val="0"/>
              <w:marTop w:val="0"/>
              <w:marBottom w:val="0"/>
              <w:divBdr>
                <w:top w:val="none" w:sz="0" w:space="0" w:color="auto"/>
                <w:left w:val="none" w:sz="0" w:space="0" w:color="auto"/>
                <w:bottom w:val="none" w:sz="0" w:space="0" w:color="auto"/>
                <w:right w:val="none" w:sz="0" w:space="0" w:color="auto"/>
              </w:divBdr>
            </w:div>
            <w:div w:id="1519005848">
              <w:marLeft w:val="0"/>
              <w:marRight w:val="0"/>
              <w:marTop w:val="0"/>
              <w:marBottom w:val="0"/>
              <w:divBdr>
                <w:top w:val="none" w:sz="0" w:space="0" w:color="auto"/>
                <w:left w:val="none" w:sz="0" w:space="0" w:color="auto"/>
                <w:bottom w:val="none" w:sz="0" w:space="0" w:color="auto"/>
                <w:right w:val="none" w:sz="0" w:space="0" w:color="auto"/>
              </w:divBdr>
            </w:div>
            <w:div w:id="1572232210">
              <w:marLeft w:val="0"/>
              <w:marRight w:val="0"/>
              <w:marTop w:val="0"/>
              <w:marBottom w:val="0"/>
              <w:divBdr>
                <w:top w:val="none" w:sz="0" w:space="0" w:color="auto"/>
                <w:left w:val="none" w:sz="0" w:space="0" w:color="auto"/>
                <w:bottom w:val="none" w:sz="0" w:space="0" w:color="auto"/>
                <w:right w:val="none" w:sz="0" w:space="0" w:color="auto"/>
              </w:divBdr>
            </w:div>
            <w:div w:id="1586256802">
              <w:marLeft w:val="0"/>
              <w:marRight w:val="0"/>
              <w:marTop w:val="0"/>
              <w:marBottom w:val="0"/>
              <w:divBdr>
                <w:top w:val="none" w:sz="0" w:space="0" w:color="auto"/>
                <w:left w:val="none" w:sz="0" w:space="0" w:color="auto"/>
                <w:bottom w:val="none" w:sz="0" w:space="0" w:color="auto"/>
                <w:right w:val="none" w:sz="0" w:space="0" w:color="auto"/>
              </w:divBdr>
            </w:div>
            <w:div w:id="1630476736">
              <w:marLeft w:val="0"/>
              <w:marRight w:val="0"/>
              <w:marTop w:val="0"/>
              <w:marBottom w:val="0"/>
              <w:divBdr>
                <w:top w:val="none" w:sz="0" w:space="0" w:color="auto"/>
                <w:left w:val="none" w:sz="0" w:space="0" w:color="auto"/>
                <w:bottom w:val="none" w:sz="0" w:space="0" w:color="auto"/>
                <w:right w:val="none" w:sz="0" w:space="0" w:color="auto"/>
              </w:divBdr>
            </w:div>
            <w:div w:id="1797024646">
              <w:marLeft w:val="0"/>
              <w:marRight w:val="0"/>
              <w:marTop w:val="0"/>
              <w:marBottom w:val="0"/>
              <w:divBdr>
                <w:top w:val="none" w:sz="0" w:space="0" w:color="auto"/>
                <w:left w:val="none" w:sz="0" w:space="0" w:color="auto"/>
                <w:bottom w:val="none" w:sz="0" w:space="0" w:color="auto"/>
                <w:right w:val="none" w:sz="0" w:space="0" w:color="auto"/>
              </w:divBdr>
            </w:div>
            <w:div w:id="1808082932">
              <w:marLeft w:val="0"/>
              <w:marRight w:val="0"/>
              <w:marTop w:val="0"/>
              <w:marBottom w:val="0"/>
              <w:divBdr>
                <w:top w:val="none" w:sz="0" w:space="0" w:color="auto"/>
                <w:left w:val="none" w:sz="0" w:space="0" w:color="auto"/>
                <w:bottom w:val="none" w:sz="0" w:space="0" w:color="auto"/>
                <w:right w:val="none" w:sz="0" w:space="0" w:color="auto"/>
              </w:divBdr>
            </w:div>
            <w:div w:id="1862545854">
              <w:marLeft w:val="0"/>
              <w:marRight w:val="0"/>
              <w:marTop w:val="0"/>
              <w:marBottom w:val="0"/>
              <w:divBdr>
                <w:top w:val="none" w:sz="0" w:space="0" w:color="auto"/>
                <w:left w:val="none" w:sz="0" w:space="0" w:color="auto"/>
                <w:bottom w:val="none" w:sz="0" w:space="0" w:color="auto"/>
                <w:right w:val="none" w:sz="0" w:space="0" w:color="auto"/>
              </w:divBdr>
            </w:div>
            <w:div w:id="2015182437">
              <w:marLeft w:val="0"/>
              <w:marRight w:val="0"/>
              <w:marTop w:val="0"/>
              <w:marBottom w:val="0"/>
              <w:divBdr>
                <w:top w:val="none" w:sz="0" w:space="0" w:color="auto"/>
                <w:left w:val="none" w:sz="0" w:space="0" w:color="auto"/>
                <w:bottom w:val="none" w:sz="0" w:space="0" w:color="auto"/>
                <w:right w:val="none" w:sz="0" w:space="0" w:color="auto"/>
              </w:divBdr>
              <w:divsChild>
                <w:div w:id="1400903414">
                  <w:marLeft w:val="0"/>
                  <w:marRight w:val="0"/>
                  <w:marTop w:val="0"/>
                  <w:marBottom w:val="0"/>
                  <w:divBdr>
                    <w:top w:val="none" w:sz="0" w:space="0" w:color="auto"/>
                    <w:left w:val="none" w:sz="0" w:space="0" w:color="auto"/>
                    <w:bottom w:val="none" w:sz="0" w:space="0" w:color="auto"/>
                    <w:right w:val="none" w:sz="0" w:space="0" w:color="auto"/>
                  </w:divBdr>
                </w:div>
              </w:divsChild>
            </w:div>
            <w:div w:id="2067411803">
              <w:marLeft w:val="0"/>
              <w:marRight w:val="0"/>
              <w:marTop w:val="0"/>
              <w:marBottom w:val="0"/>
              <w:divBdr>
                <w:top w:val="none" w:sz="0" w:space="0" w:color="auto"/>
                <w:left w:val="none" w:sz="0" w:space="0" w:color="auto"/>
                <w:bottom w:val="none" w:sz="0" w:space="0" w:color="auto"/>
                <w:right w:val="none" w:sz="0" w:space="0" w:color="auto"/>
              </w:divBdr>
            </w:div>
          </w:divsChild>
        </w:div>
        <w:div w:id="1400864268">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sChild>
    </w:div>
    <w:div w:id="1816028599">
      <w:bodyDiv w:val="1"/>
      <w:marLeft w:val="0"/>
      <w:marRight w:val="0"/>
      <w:marTop w:val="0"/>
      <w:marBottom w:val="0"/>
      <w:divBdr>
        <w:top w:val="none" w:sz="0" w:space="0" w:color="auto"/>
        <w:left w:val="none" w:sz="0" w:space="0" w:color="auto"/>
        <w:bottom w:val="none" w:sz="0" w:space="0" w:color="auto"/>
        <w:right w:val="none" w:sz="0" w:space="0" w:color="auto"/>
      </w:divBdr>
    </w:div>
    <w:div w:id="1870676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26</Pages>
  <Words>4238</Words>
  <Characters>24160</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dc:creator>
  <cp:keywords/>
  <cp:lastModifiedBy>Luca Iannario</cp:lastModifiedBy>
  <cp:revision>14</cp:revision>
  <cp:lastPrinted>2009-05-25T15:20:00Z</cp:lastPrinted>
  <dcterms:created xsi:type="dcterms:W3CDTF">2009-05-25T15:38:00Z</dcterms:created>
  <dcterms:modified xsi:type="dcterms:W3CDTF">2009-05-25T16:30:00Z</dcterms:modified>
</cp:coreProperties>
</file>