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437E2" w14:textId="77777777" w:rsidR="009D5BBA" w:rsidRPr="00327E45" w:rsidRDefault="009D5BBA" w:rsidP="004A0D29">
      <w:pPr>
        <w:pStyle w:val="Header"/>
        <w:pBdr>
          <w:bottom w:val="single" w:sz="6" w:space="1" w:color="auto"/>
        </w:pBdr>
        <w:tabs>
          <w:tab w:val="clear" w:pos="4320"/>
          <w:tab w:val="clear" w:pos="8640"/>
          <w:tab w:val="left" w:pos="1712"/>
          <w:tab w:val="left" w:pos="5040"/>
        </w:tabs>
        <w:rPr>
          <w:rFonts w:ascii="Times New Roman" w:hAnsi="Times New Roman" w:cs="Times New Roman"/>
          <w:sz w:val="32"/>
          <w:szCs w:val="32"/>
        </w:rPr>
      </w:pPr>
      <w:r w:rsidRPr="00327E45">
        <w:rPr>
          <w:rFonts w:ascii="Times New Roman" w:hAnsi="Times New Roman" w:cs="Times New Roman"/>
          <w:sz w:val="32"/>
          <w:szCs w:val="32"/>
        </w:rPr>
        <w:t>Lianne Kim</w:t>
      </w:r>
    </w:p>
    <w:p w14:paraId="6D385E4D" w14:textId="4EF2869F" w:rsidR="004A0D29" w:rsidRPr="00327E45" w:rsidRDefault="00E83B29" w:rsidP="00E83B29">
      <w:pPr>
        <w:pStyle w:val="Header"/>
        <w:tabs>
          <w:tab w:val="clear" w:pos="4320"/>
        </w:tabs>
        <w:rPr>
          <w:rFonts w:ascii="Times New Roman" w:hAnsi="Times New Roman" w:cs="Times New Roman"/>
          <w:sz w:val="20"/>
          <w:szCs w:val="20"/>
        </w:rPr>
      </w:pPr>
      <w:r w:rsidRPr="00327E45">
        <w:rPr>
          <w:rFonts w:ascii="Times New Roman" w:hAnsi="Times New Roman" w:cs="Times New Roman"/>
          <w:sz w:val="20"/>
          <w:szCs w:val="20"/>
        </w:rPr>
        <w:tab/>
      </w:r>
      <w:r w:rsidR="009D5BBA" w:rsidRPr="00327E45">
        <w:rPr>
          <w:rFonts w:ascii="Times New Roman" w:hAnsi="Times New Roman" w:cs="Times New Roman"/>
          <w:sz w:val="20"/>
          <w:szCs w:val="20"/>
        </w:rPr>
        <w:t>712 Graham Pl</w:t>
      </w:r>
      <w:r w:rsidR="004A0D29" w:rsidRPr="00327E45">
        <w:rPr>
          <w:rFonts w:ascii="Times New Roman" w:hAnsi="Times New Roman" w:cs="Times New Roman"/>
          <w:sz w:val="20"/>
          <w:szCs w:val="20"/>
        </w:rPr>
        <w:t>ace #201, Austin, TX 78705</w:t>
      </w:r>
    </w:p>
    <w:p w14:paraId="56DF60DF" w14:textId="49235A07" w:rsidR="009D5BBA" w:rsidRPr="00327E45" w:rsidRDefault="00E83B29" w:rsidP="00E83B29">
      <w:pPr>
        <w:pStyle w:val="Header"/>
        <w:tabs>
          <w:tab w:val="clear" w:pos="4320"/>
        </w:tabs>
        <w:rPr>
          <w:rFonts w:ascii="Times New Roman" w:hAnsi="Times New Roman" w:cs="Times New Roman"/>
          <w:sz w:val="20"/>
          <w:szCs w:val="20"/>
        </w:rPr>
      </w:pPr>
      <w:r w:rsidRPr="00327E45">
        <w:rPr>
          <w:rFonts w:ascii="Times New Roman" w:hAnsi="Times New Roman" w:cs="Times New Roman"/>
          <w:sz w:val="20"/>
          <w:szCs w:val="20"/>
        </w:rPr>
        <w:tab/>
      </w:r>
      <w:r w:rsidR="009D5BBA" w:rsidRPr="00327E45">
        <w:rPr>
          <w:rFonts w:ascii="Times New Roman" w:hAnsi="Times New Roman" w:cs="Times New Roman"/>
          <w:sz w:val="20"/>
          <w:szCs w:val="20"/>
        </w:rPr>
        <w:t>(214) 918-8026 | lianne.kim@utexas.edu</w:t>
      </w:r>
    </w:p>
    <w:p w14:paraId="6C419755" w14:textId="77777777" w:rsidR="00E83B29" w:rsidRPr="00327E45" w:rsidRDefault="00E83B29" w:rsidP="00E83B29">
      <w:pPr>
        <w:pStyle w:val="Header"/>
        <w:tabs>
          <w:tab w:val="clear" w:pos="4320"/>
        </w:tabs>
        <w:rPr>
          <w:rFonts w:ascii="Times New Roman" w:hAnsi="Times New Roman" w:cs="Times New Roman"/>
          <w:sz w:val="20"/>
          <w:szCs w:val="20"/>
        </w:rPr>
      </w:pPr>
    </w:p>
    <w:p w14:paraId="0D41D75D" w14:textId="77777777" w:rsidR="009D5BBA" w:rsidRPr="00327E45" w:rsidRDefault="009D5BBA" w:rsidP="004A0D29">
      <w:pPr>
        <w:pStyle w:val="Header"/>
        <w:tabs>
          <w:tab w:val="clear" w:pos="4320"/>
          <w:tab w:val="clear" w:pos="8640"/>
          <w:tab w:val="left" w:pos="1712"/>
          <w:tab w:val="left" w:pos="5040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56C246E" w14:textId="5C6E92A1" w:rsidR="00D43141" w:rsidRPr="00327E45" w:rsidRDefault="001A6E2B" w:rsidP="001A6E2B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MEMORANDUM</w:t>
      </w:r>
    </w:p>
    <w:p w14:paraId="40BE5592" w14:textId="77777777" w:rsidR="0008200E" w:rsidRPr="00327E45" w:rsidRDefault="0008200E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3DD1E30D" w14:textId="1DFB88E4" w:rsidR="0008200E" w:rsidRPr="00327E45" w:rsidRDefault="003F5461" w:rsidP="004A0D29">
      <w:pPr>
        <w:tabs>
          <w:tab w:val="left" w:pos="5040"/>
        </w:tabs>
        <w:rPr>
          <w:rFonts w:ascii="Times New Roman" w:hAnsi="Times New Roman" w:cs="Times New Roman"/>
        </w:rPr>
      </w:pPr>
      <w:r w:rsidRPr="00327E45">
        <w:rPr>
          <w:rFonts w:ascii="Times New Roman" w:hAnsi="Times New Roman" w:cs="Times New Roman"/>
        </w:rPr>
        <w:t xml:space="preserve">Dear </w:t>
      </w:r>
      <w:r w:rsidR="00880E8C">
        <w:rPr>
          <w:rFonts w:ascii="Times New Roman" w:hAnsi="Times New Roman" w:cs="Times New Roman"/>
        </w:rPr>
        <w:t>JJ,</w:t>
      </w:r>
    </w:p>
    <w:p w14:paraId="38004390" w14:textId="77777777" w:rsidR="0008200E" w:rsidRPr="00327E45" w:rsidRDefault="0008200E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7D2CBCFB" w14:textId="08D25ED9" w:rsidR="0008200E" w:rsidRPr="00327E45" w:rsidRDefault="00880E8C" w:rsidP="004A0D29">
      <w:p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progress re</w:t>
      </w:r>
      <w:r w:rsidR="00831164">
        <w:rPr>
          <w:rFonts w:ascii="Times New Roman" w:hAnsi="Times New Roman" w:cs="Times New Roman"/>
        </w:rPr>
        <w:t xml:space="preserve">port analyzing my business communication skills thus far in BA 324. I will cover my greatest </w:t>
      </w:r>
      <w:r w:rsidR="00D60EEE">
        <w:rPr>
          <w:rFonts w:ascii="Times New Roman" w:hAnsi="Times New Roman" w:cs="Times New Roman"/>
        </w:rPr>
        <w:t>area of improvement</w:t>
      </w:r>
      <w:bookmarkStart w:id="0" w:name="_GoBack"/>
      <w:bookmarkEnd w:id="0"/>
      <w:r w:rsidR="00D60EEE">
        <w:rPr>
          <w:rFonts w:ascii="Times New Roman" w:hAnsi="Times New Roman" w:cs="Times New Roman"/>
        </w:rPr>
        <w:t xml:space="preserve">, where I need further </w:t>
      </w:r>
      <w:r w:rsidR="0057260F">
        <w:rPr>
          <w:rFonts w:ascii="Times New Roman" w:hAnsi="Times New Roman" w:cs="Times New Roman"/>
        </w:rPr>
        <w:t>de</w:t>
      </w:r>
      <w:r w:rsidR="00D60EEE">
        <w:rPr>
          <w:rFonts w:ascii="Times New Roman" w:hAnsi="Times New Roman" w:cs="Times New Roman"/>
        </w:rPr>
        <w:t>velopment, and how I plan to</w:t>
      </w:r>
      <w:r w:rsidR="0057260F">
        <w:rPr>
          <w:rFonts w:ascii="Times New Roman" w:hAnsi="Times New Roman" w:cs="Times New Roman"/>
        </w:rPr>
        <w:t xml:space="preserve"> become </w:t>
      </w:r>
      <w:r w:rsidR="00D60EEE">
        <w:rPr>
          <w:rFonts w:ascii="Times New Roman" w:hAnsi="Times New Roman" w:cs="Times New Roman"/>
        </w:rPr>
        <w:t>a more</w:t>
      </w:r>
      <w:r w:rsidR="00B505B5">
        <w:rPr>
          <w:rFonts w:ascii="Times New Roman" w:hAnsi="Times New Roman" w:cs="Times New Roman"/>
        </w:rPr>
        <w:t xml:space="preserve"> effective communicator</w:t>
      </w:r>
      <w:r w:rsidR="0057260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 future </w:t>
      </w:r>
      <w:r w:rsidR="00831164">
        <w:rPr>
          <w:rFonts w:ascii="Times New Roman" w:hAnsi="Times New Roman" w:cs="Times New Roman"/>
        </w:rPr>
        <w:t xml:space="preserve">after I </w:t>
      </w:r>
      <w:r w:rsidR="00D60EEE">
        <w:rPr>
          <w:rFonts w:ascii="Times New Roman" w:hAnsi="Times New Roman" w:cs="Times New Roman"/>
        </w:rPr>
        <w:t>am no longer enrolled in BA 324.</w:t>
      </w:r>
      <w:r>
        <w:rPr>
          <w:rFonts w:ascii="Times New Roman" w:hAnsi="Times New Roman" w:cs="Times New Roman"/>
        </w:rPr>
        <w:t xml:space="preserve"> </w:t>
      </w:r>
    </w:p>
    <w:p w14:paraId="385AE8F0" w14:textId="77777777" w:rsidR="0008200E" w:rsidRPr="00327E45" w:rsidRDefault="0008200E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102254A0" w14:textId="0BA206EB" w:rsidR="002F28F9" w:rsidRDefault="00350B7A" w:rsidP="004A0D29">
      <w:p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IMPROVEMENT: I have seen the most improvement in my confidence. In the past, I </w:t>
      </w:r>
      <w:r w:rsidR="00B505B5">
        <w:rPr>
          <w:rFonts w:ascii="Times New Roman" w:hAnsi="Times New Roman" w:cs="Times New Roman"/>
        </w:rPr>
        <w:t>was really timid in front of people, and I did not seem excited to be presenting to my audience. Being in BA 324 has made me</w:t>
      </w:r>
      <w:r w:rsidR="00BD7161">
        <w:rPr>
          <w:rFonts w:ascii="Times New Roman" w:hAnsi="Times New Roman" w:cs="Times New Roman"/>
        </w:rPr>
        <w:t xml:space="preserve"> realize that my audience is never</w:t>
      </w:r>
      <w:r w:rsidR="00B505B5">
        <w:rPr>
          <w:rFonts w:ascii="Times New Roman" w:hAnsi="Times New Roman" w:cs="Times New Roman"/>
        </w:rPr>
        <w:t xml:space="preserve"> rooting for me to fail, and now I view presentations as an opportunity to teach people whatever I can in my short presentation</w:t>
      </w:r>
      <w:r w:rsidR="003909BB">
        <w:rPr>
          <w:rFonts w:ascii="Times New Roman" w:hAnsi="Times New Roman" w:cs="Times New Roman"/>
        </w:rPr>
        <w:t xml:space="preserve"> timeframe</w:t>
      </w:r>
      <w:r w:rsidR="00B505B5">
        <w:rPr>
          <w:rFonts w:ascii="Times New Roman" w:hAnsi="Times New Roman" w:cs="Times New Roman"/>
        </w:rPr>
        <w:t xml:space="preserve">.  </w:t>
      </w:r>
    </w:p>
    <w:p w14:paraId="04556D80" w14:textId="77777777" w:rsidR="00350B7A" w:rsidRDefault="00350B7A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3474C63C" w14:textId="72B2C8FF" w:rsidR="00350B7A" w:rsidRDefault="00350B7A" w:rsidP="00350B7A">
      <w:p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IMPROVEMENT:</w:t>
      </w:r>
      <w:r w:rsidR="00B505B5">
        <w:rPr>
          <w:rFonts w:ascii="Times New Roman" w:hAnsi="Times New Roman" w:cs="Times New Roman"/>
        </w:rPr>
        <w:t xml:space="preserve"> Although I am more confident while presenting to an audience now, I still seem to lose control of my speed while </w:t>
      </w:r>
      <w:r w:rsidR="00A20654">
        <w:rPr>
          <w:rFonts w:ascii="Times New Roman" w:hAnsi="Times New Roman" w:cs="Times New Roman"/>
        </w:rPr>
        <w:t>speaking</w:t>
      </w:r>
      <w:r w:rsidR="00B505B5">
        <w:rPr>
          <w:rFonts w:ascii="Times New Roman" w:hAnsi="Times New Roman" w:cs="Times New Roman"/>
        </w:rPr>
        <w:t>.</w:t>
      </w:r>
      <w:r w:rsidR="00BD7161">
        <w:rPr>
          <w:rFonts w:ascii="Times New Roman" w:hAnsi="Times New Roman" w:cs="Times New Roman"/>
        </w:rPr>
        <w:t xml:space="preserve"> Even if I realize that I am speaking very quickly, I continue to speak at </w:t>
      </w:r>
      <w:r w:rsidR="00C130BF">
        <w:rPr>
          <w:rFonts w:ascii="Times New Roman" w:hAnsi="Times New Roman" w:cs="Times New Roman"/>
        </w:rPr>
        <w:t>a pace that is hard for my audience to understand.</w:t>
      </w:r>
      <w:r w:rsidR="00BD7161">
        <w:rPr>
          <w:rFonts w:ascii="Times New Roman" w:hAnsi="Times New Roman" w:cs="Times New Roman"/>
        </w:rPr>
        <w:t xml:space="preserve"> </w:t>
      </w:r>
      <w:r w:rsidR="00D60EEE">
        <w:rPr>
          <w:rFonts w:ascii="Times New Roman" w:hAnsi="Times New Roman" w:cs="Times New Roman"/>
        </w:rPr>
        <w:t>It is difficult for me to reg</w:t>
      </w:r>
      <w:r w:rsidR="00040460">
        <w:rPr>
          <w:rFonts w:ascii="Times New Roman" w:hAnsi="Times New Roman" w:cs="Times New Roman"/>
        </w:rPr>
        <w:t xml:space="preserve">ain an appropriate speech tempo once I </w:t>
      </w:r>
      <w:r w:rsidR="003F4FEC">
        <w:rPr>
          <w:rFonts w:ascii="Times New Roman" w:hAnsi="Times New Roman" w:cs="Times New Roman"/>
        </w:rPr>
        <w:t>begi</w:t>
      </w:r>
      <w:r w:rsidR="00040460">
        <w:rPr>
          <w:rFonts w:ascii="Times New Roman" w:hAnsi="Times New Roman" w:cs="Times New Roman"/>
        </w:rPr>
        <w:t>n to speak quickly.</w:t>
      </w:r>
    </w:p>
    <w:p w14:paraId="7EEEE103" w14:textId="77777777" w:rsidR="00350B7A" w:rsidRDefault="00350B7A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3AE6BBB1" w14:textId="784871CD" w:rsidR="00350B7A" w:rsidRDefault="00350B7A" w:rsidP="004A0D29">
      <w:p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FOR IMPROVEMENT:</w:t>
      </w:r>
      <w:r w:rsidR="003909BB">
        <w:rPr>
          <w:rFonts w:ascii="Times New Roman" w:hAnsi="Times New Roman" w:cs="Times New Roman"/>
        </w:rPr>
        <w:t xml:space="preserve"> I plan to practice presentations many times in order to control my speaking speed, continuously read up on different cultures so that I can communicate </w:t>
      </w:r>
      <w:r w:rsidR="00BE7954">
        <w:rPr>
          <w:rFonts w:ascii="Times New Roman" w:hAnsi="Times New Roman" w:cs="Times New Roman"/>
        </w:rPr>
        <w:t>confidently</w:t>
      </w:r>
      <w:r w:rsidR="003909BB">
        <w:rPr>
          <w:rFonts w:ascii="Times New Roman" w:hAnsi="Times New Roman" w:cs="Times New Roman"/>
        </w:rPr>
        <w:t xml:space="preserve"> </w:t>
      </w:r>
      <w:r w:rsidR="00BE7954">
        <w:rPr>
          <w:rFonts w:ascii="Times New Roman" w:hAnsi="Times New Roman" w:cs="Times New Roman"/>
        </w:rPr>
        <w:t>when dealing with</w:t>
      </w:r>
      <w:r w:rsidR="003909BB">
        <w:rPr>
          <w:rFonts w:ascii="Times New Roman" w:hAnsi="Times New Roman" w:cs="Times New Roman"/>
        </w:rPr>
        <w:t xml:space="preserve"> a business partner</w:t>
      </w:r>
      <w:r w:rsidR="00BE7954">
        <w:rPr>
          <w:rFonts w:ascii="Times New Roman" w:hAnsi="Times New Roman" w:cs="Times New Roman"/>
        </w:rPr>
        <w:t xml:space="preserve"> who has a different cultural background</w:t>
      </w:r>
      <w:r w:rsidR="003909BB">
        <w:rPr>
          <w:rFonts w:ascii="Times New Roman" w:hAnsi="Times New Roman" w:cs="Times New Roman"/>
        </w:rPr>
        <w:t>, and scan any business documents I send out</w:t>
      </w:r>
      <w:r w:rsidR="00FE6C95">
        <w:rPr>
          <w:rFonts w:ascii="Times New Roman" w:hAnsi="Times New Roman" w:cs="Times New Roman"/>
        </w:rPr>
        <w:t xml:space="preserve"> for clarity and the promotion</w:t>
      </w:r>
      <w:r w:rsidR="003909BB">
        <w:rPr>
          <w:rFonts w:ascii="Times New Roman" w:hAnsi="Times New Roman" w:cs="Times New Roman"/>
        </w:rPr>
        <w:t xml:space="preserve"> of good will. </w:t>
      </w:r>
    </w:p>
    <w:p w14:paraId="40BB5057" w14:textId="77777777" w:rsidR="00350B7A" w:rsidRPr="00327E45" w:rsidRDefault="00350B7A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7D06FA5C" w14:textId="45C36B65" w:rsidR="00350B7A" w:rsidRDefault="003F5461" w:rsidP="004A0D29">
      <w:pPr>
        <w:tabs>
          <w:tab w:val="left" w:pos="5040"/>
        </w:tabs>
        <w:rPr>
          <w:rFonts w:ascii="Times New Roman" w:hAnsi="Times New Roman" w:cs="Times New Roman"/>
        </w:rPr>
      </w:pPr>
      <w:r w:rsidRPr="00327E45">
        <w:rPr>
          <w:rFonts w:ascii="Times New Roman" w:hAnsi="Times New Roman" w:cs="Times New Roman"/>
        </w:rPr>
        <w:t xml:space="preserve">Thank you </w:t>
      </w:r>
      <w:r w:rsidR="0058345D">
        <w:rPr>
          <w:rFonts w:ascii="Times New Roman" w:hAnsi="Times New Roman" w:cs="Times New Roman"/>
        </w:rPr>
        <w:t xml:space="preserve">for teaching us that effective communication is </w:t>
      </w:r>
      <w:r w:rsidR="00A17D21">
        <w:rPr>
          <w:rFonts w:ascii="Times New Roman" w:hAnsi="Times New Roman" w:cs="Times New Roman"/>
        </w:rPr>
        <w:t>not simple, and that there is always something we can do to improve our communication with others. Inside and outside of the workplace, I will never stop asking for constructive criticism of my communication so that I will always challenge myself to be better.</w:t>
      </w:r>
    </w:p>
    <w:p w14:paraId="365A6AE4" w14:textId="77777777" w:rsidR="00A17D21" w:rsidRDefault="00A17D21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2F6D74E2" w14:textId="4DEFA12C" w:rsidR="00174395" w:rsidRDefault="00174395" w:rsidP="004A0D29">
      <w:pPr>
        <w:tabs>
          <w:tab w:val="left" w:pos="5040"/>
        </w:tabs>
        <w:rPr>
          <w:rFonts w:ascii="Times New Roman" w:hAnsi="Times New Roman" w:cs="Times New Roman"/>
        </w:rPr>
      </w:pPr>
      <w:r w:rsidRPr="00327E45">
        <w:rPr>
          <w:rFonts w:ascii="Times New Roman" w:hAnsi="Times New Roman" w:cs="Times New Roman"/>
        </w:rPr>
        <w:t>Sincerely,</w:t>
      </w:r>
    </w:p>
    <w:p w14:paraId="5FC9C952" w14:textId="792A3604" w:rsidR="00A20654" w:rsidRDefault="00A20654" w:rsidP="00A206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674118" w14:textId="77777777" w:rsidR="00A20654" w:rsidRDefault="00A20654" w:rsidP="00A206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39297D" w14:textId="77777777" w:rsidR="00A20654" w:rsidRDefault="00A20654" w:rsidP="00A2065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29C0AB" w14:textId="77777777" w:rsidR="00174395" w:rsidRPr="00327E45" w:rsidRDefault="00174395" w:rsidP="004A0D29">
      <w:pPr>
        <w:tabs>
          <w:tab w:val="left" w:pos="5040"/>
        </w:tabs>
        <w:rPr>
          <w:rFonts w:ascii="Times New Roman" w:hAnsi="Times New Roman" w:cs="Times New Roman"/>
        </w:rPr>
      </w:pPr>
    </w:p>
    <w:p w14:paraId="60EF7B02" w14:textId="0FBF9269" w:rsidR="00174395" w:rsidRPr="00327E45" w:rsidRDefault="00174395" w:rsidP="004A0D29">
      <w:pPr>
        <w:tabs>
          <w:tab w:val="left" w:pos="5040"/>
        </w:tabs>
        <w:rPr>
          <w:rFonts w:ascii="Times New Roman" w:hAnsi="Times New Roman" w:cs="Times New Roman"/>
        </w:rPr>
      </w:pPr>
      <w:r w:rsidRPr="00327E45">
        <w:rPr>
          <w:rFonts w:ascii="Times New Roman" w:hAnsi="Times New Roman" w:cs="Times New Roman"/>
        </w:rPr>
        <w:t>Lianne Kim</w:t>
      </w:r>
    </w:p>
    <w:p w14:paraId="0BF1504C" w14:textId="77777777" w:rsidR="00E83B29" w:rsidRDefault="00E83B29" w:rsidP="004A0D29">
      <w:pPr>
        <w:tabs>
          <w:tab w:val="left" w:pos="5040"/>
        </w:tabs>
      </w:pPr>
    </w:p>
    <w:p w14:paraId="4C56D497" w14:textId="2C3643E6" w:rsidR="00E83B29" w:rsidRDefault="00E83B29" w:rsidP="00E83B29"/>
    <w:sectPr w:rsidR="00E83B29" w:rsidSect="009D5BBA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6E776" w14:textId="77777777" w:rsidR="003909BB" w:rsidRDefault="003909BB" w:rsidP="0032576F">
      <w:r>
        <w:separator/>
      </w:r>
    </w:p>
  </w:endnote>
  <w:endnote w:type="continuationSeparator" w:id="0">
    <w:p w14:paraId="6294A153" w14:textId="77777777" w:rsidR="003909BB" w:rsidRDefault="003909BB" w:rsidP="0032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BF298" w14:textId="77777777" w:rsidR="003909BB" w:rsidRDefault="003909BB" w:rsidP="0032576F">
      <w:r>
        <w:separator/>
      </w:r>
    </w:p>
  </w:footnote>
  <w:footnote w:type="continuationSeparator" w:id="0">
    <w:p w14:paraId="6B2D9380" w14:textId="77777777" w:rsidR="003909BB" w:rsidRDefault="003909BB" w:rsidP="00325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56"/>
    </w:tblGrid>
    <w:tr w:rsidR="003909BB" w14:paraId="09CC6F70" w14:textId="77777777" w:rsidTr="00F978EA">
      <w:tc>
        <w:tcPr>
          <w:tcW w:w="5000" w:type="pct"/>
          <w:shd w:val="clear" w:color="auto" w:fill="DBE5F1" w:themeFill="accent1" w:themeFillTint="33"/>
        </w:tcPr>
        <w:p w14:paraId="10042357" w14:textId="77777777" w:rsidR="003909BB" w:rsidRPr="00217D74" w:rsidRDefault="003909BB" w:rsidP="00F978EA">
          <w:r w:rsidRPr="00217D74">
            <w:rPr>
              <w:rFonts w:ascii="Calibri" w:hAnsi="Calibri"/>
              <w:b/>
            </w:rPr>
            <w:fldChar w:fldCharType="begin"/>
          </w:r>
          <w:r w:rsidRPr="00217D74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217D74">
            <w:rPr>
              <w:rFonts w:ascii="Calibri" w:hAnsi="Calibri"/>
              <w:b/>
            </w:rPr>
            <w:fldChar w:fldCharType="separate"/>
          </w:r>
          <w:r w:rsidR="00A2065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217D74">
            <w:rPr>
              <w:rFonts w:ascii="Calibri" w:hAnsi="Calibri"/>
              <w:b/>
            </w:rPr>
            <w:fldChar w:fldCharType="end"/>
          </w:r>
        </w:p>
      </w:tc>
    </w:tr>
  </w:tbl>
  <w:p w14:paraId="1D57177D" w14:textId="77777777" w:rsidR="003909BB" w:rsidRDefault="003909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B735F" w14:textId="2C72DADC" w:rsidR="003909BB" w:rsidRDefault="003909BB" w:rsidP="001D52A1">
    <w:pPr>
      <w:pStyle w:val="Header"/>
      <w:tabs>
        <w:tab w:val="clear" w:pos="4320"/>
        <w:tab w:val="clear" w:pos="8640"/>
        <w:tab w:val="left" w:pos="1712"/>
      </w:tabs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0E"/>
    <w:rsid w:val="00040460"/>
    <w:rsid w:val="0008200E"/>
    <w:rsid w:val="000C0B14"/>
    <w:rsid w:val="001016ED"/>
    <w:rsid w:val="001065EC"/>
    <w:rsid w:val="00171C21"/>
    <w:rsid w:val="00174395"/>
    <w:rsid w:val="001A6E2B"/>
    <w:rsid w:val="001D52A1"/>
    <w:rsid w:val="0022547E"/>
    <w:rsid w:val="002276FB"/>
    <w:rsid w:val="002D5337"/>
    <w:rsid w:val="002E4126"/>
    <w:rsid w:val="002F28F9"/>
    <w:rsid w:val="0032576F"/>
    <w:rsid w:val="00327E45"/>
    <w:rsid w:val="003341C1"/>
    <w:rsid w:val="00350B7A"/>
    <w:rsid w:val="00390044"/>
    <w:rsid w:val="003909BB"/>
    <w:rsid w:val="003F4FEC"/>
    <w:rsid w:val="003F5461"/>
    <w:rsid w:val="00410C2A"/>
    <w:rsid w:val="0043450B"/>
    <w:rsid w:val="004A0D29"/>
    <w:rsid w:val="004E167E"/>
    <w:rsid w:val="004F049C"/>
    <w:rsid w:val="005219F9"/>
    <w:rsid w:val="0057260F"/>
    <w:rsid w:val="0058345D"/>
    <w:rsid w:val="00586988"/>
    <w:rsid w:val="00592539"/>
    <w:rsid w:val="005B1A69"/>
    <w:rsid w:val="005F7684"/>
    <w:rsid w:val="006169E5"/>
    <w:rsid w:val="00685C05"/>
    <w:rsid w:val="00720FB1"/>
    <w:rsid w:val="007442C5"/>
    <w:rsid w:val="00831164"/>
    <w:rsid w:val="00877770"/>
    <w:rsid w:val="00880E8C"/>
    <w:rsid w:val="008A352C"/>
    <w:rsid w:val="009D5BBA"/>
    <w:rsid w:val="009D68EA"/>
    <w:rsid w:val="00A06D6F"/>
    <w:rsid w:val="00A17D21"/>
    <w:rsid w:val="00A20654"/>
    <w:rsid w:val="00AA5DE5"/>
    <w:rsid w:val="00AC0FBF"/>
    <w:rsid w:val="00AF39E9"/>
    <w:rsid w:val="00B505B5"/>
    <w:rsid w:val="00BD7161"/>
    <w:rsid w:val="00BE7954"/>
    <w:rsid w:val="00C130BF"/>
    <w:rsid w:val="00C2504A"/>
    <w:rsid w:val="00D43141"/>
    <w:rsid w:val="00D60EEE"/>
    <w:rsid w:val="00DA7044"/>
    <w:rsid w:val="00E83B29"/>
    <w:rsid w:val="00F41761"/>
    <w:rsid w:val="00F57230"/>
    <w:rsid w:val="00F978EA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7DAF1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76F"/>
  </w:style>
  <w:style w:type="paragraph" w:styleId="Footer">
    <w:name w:val="footer"/>
    <w:basedOn w:val="Normal"/>
    <w:link w:val="FooterChar"/>
    <w:uiPriority w:val="99"/>
    <w:unhideWhenUsed/>
    <w:rsid w:val="00325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76F"/>
  </w:style>
  <w:style w:type="character" w:customStyle="1" w:styleId="Heading1Char">
    <w:name w:val="Heading 1 Char"/>
    <w:basedOn w:val="DefaultParagraphFont"/>
    <w:link w:val="Heading1"/>
    <w:uiPriority w:val="9"/>
    <w:rsid w:val="001D52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2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A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52A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52A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52A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52A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52A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52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52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52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2A1"/>
    <w:pPr>
      <w:ind w:left="1920"/>
    </w:pPr>
    <w:rPr>
      <w:sz w:val="18"/>
      <w:szCs w:val="18"/>
    </w:rPr>
  </w:style>
  <w:style w:type="table" w:styleId="LightShading-Accent1">
    <w:name w:val="Light Shading Accent 1"/>
    <w:basedOn w:val="TableNormal"/>
    <w:uiPriority w:val="60"/>
    <w:rsid w:val="001D52A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D5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76F"/>
  </w:style>
  <w:style w:type="paragraph" w:styleId="Footer">
    <w:name w:val="footer"/>
    <w:basedOn w:val="Normal"/>
    <w:link w:val="FooterChar"/>
    <w:uiPriority w:val="99"/>
    <w:unhideWhenUsed/>
    <w:rsid w:val="00325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76F"/>
  </w:style>
  <w:style w:type="character" w:customStyle="1" w:styleId="Heading1Char">
    <w:name w:val="Heading 1 Char"/>
    <w:basedOn w:val="DefaultParagraphFont"/>
    <w:link w:val="Heading1"/>
    <w:uiPriority w:val="9"/>
    <w:rsid w:val="001D52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2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A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52A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52A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52A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52A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52A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52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52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52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2A1"/>
    <w:pPr>
      <w:ind w:left="1920"/>
    </w:pPr>
    <w:rPr>
      <w:sz w:val="18"/>
      <w:szCs w:val="18"/>
    </w:rPr>
  </w:style>
  <w:style w:type="table" w:styleId="LightShading-Accent1">
    <w:name w:val="Light Shading Accent 1"/>
    <w:basedOn w:val="TableNormal"/>
    <w:uiPriority w:val="60"/>
    <w:rsid w:val="001D52A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D5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3B812-FB5B-E843-88EC-DDD92A7D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Lianne Kim</vt:lpstr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Lianne Kim</dc:title>
  <dc:subject/>
  <dc:creator>Lianne Kim</dc:creator>
  <cp:keywords/>
  <dc:description/>
  <cp:lastModifiedBy>Lianne Kim</cp:lastModifiedBy>
  <cp:revision>3</cp:revision>
  <cp:lastPrinted>2014-10-28T08:45:00Z</cp:lastPrinted>
  <dcterms:created xsi:type="dcterms:W3CDTF">2014-10-28T08:45:00Z</dcterms:created>
  <dcterms:modified xsi:type="dcterms:W3CDTF">2014-10-28T08:47:00Z</dcterms:modified>
</cp:coreProperties>
</file>