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ECC" w:rsidRPr="00402ECC" w:rsidRDefault="00402ECC" w:rsidP="00402ECC">
      <w:pPr>
        <w:widowControl w:val="0"/>
        <w:autoSpaceDE w:val="0"/>
        <w:autoSpaceDN w:val="0"/>
        <w:adjustRightInd w:val="0"/>
        <w:spacing w:after="120"/>
        <w:jc w:val="center"/>
        <w:rPr>
          <w:rFonts w:asciiTheme="majorHAnsi" w:hAnsiTheme="majorHAnsi" w:cs="Calibri"/>
          <w:smallCaps/>
          <w:sz w:val="52"/>
          <w:szCs w:val="52"/>
        </w:rPr>
      </w:pPr>
    </w:p>
    <w:p w:rsidR="00402ECC" w:rsidRPr="00402ECC" w:rsidRDefault="00402ECC" w:rsidP="00402ECC">
      <w:pPr>
        <w:widowControl w:val="0"/>
        <w:autoSpaceDE w:val="0"/>
        <w:autoSpaceDN w:val="0"/>
        <w:adjustRightInd w:val="0"/>
        <w:spacing w:after="120"/>
        <w:jc w:val="center"/>
        <w:rPr>
          <w:rFonts w:asciiTheme="majorHAnsi" w:hAnsiTheme="majorHAnsi" w:cs="Calibri"/>
          <w:smallCaps/>
          <w:sz w:val="52"/>
          <w:szCs w:val="52"/>
        </w:rPr>
      </w:pPr>
    </w:p>
    <w:p w:rsidR="00402ECC" w:rsidRPr="00402ECC" w:rsidRDefault="00402ECC" w:rsidP="00402ECC">
      <w:pPr>
        <w:widowControl w:val="0"/>
        <w:autoSpaceDE w:val="0"/>
        <w:autoSpaceDN w:val="0"/>
        <w:adjustRightInd w:val="0"/>
        <w:spacing w:after="120"/>
        <w:jc w:val="center"/>
        <w:rPr>
          <w:rFonts w:asciiTheme="majorHAnsi" w:hAnsiTheme="majorHAnsi" w:cs="Calibri"/>
          <w:smallCaps/>
          <w:sz w:val="52"/>
          <w:szCs w:val="52"/>
        </w:rPr>
      </w:pPr>
    </w:p>
    <w:p w:rsidR="00402ECC" w:rsidRPr="00402ECC" w:rsidRDefault="00402ECC" w:rsidP="00402ECC">
      <w:pPr>
        <w:widowControl w:val="0"/>
        <w:autoSpaceDE w:val="0"/>
        <w:autoSpaceDN w:val="0"/>
        <w:adjustRightInd w:val="0"/>
        <w:spacing w:after="120"/>
        <w:jc w:val="center"/>
        <w:rPr>
          <w:rFonts w:asciiTheme="majorHAnsi" w:hAnsiTheme="majorHAnsi" w:cs="Times"/>
          <w:smallCaps/>
          <w:sz w:val="52"/>
          <w:szCs w:val="52"/>
        </w:rPr>
      </w:pPr>
      <w:r w:rsidRPr="00402ECC">
        <w:rPr>
          <w:rFonts w:asciiTheme="majorHAnsi" w:hAnsiTheme="majorHAnsi" w:cs="Calibri"/>
          <w:smallCaps/>
          <w:sz w:val="52"/>
          <w:szCs w:val="52"/>
        </w:rPr>
        <w:t>Sensor Data Platform Web Application</w:t>
      </w:r>
    </w:p>
    <w:p w:rsidR="00402ECC" w:rsidRPr="00402ECC" w:rsidRDefault="00402ECC" w:rsidP="00402ECC">
      <w:pPr>
        <w:pStyle w:val="normal0"/>
        <w:spacing w:after="120"/>
        <w:jc w:val="center"/>
        <w:rPr>
          <w:rFonts w:asciiTheme="majorHAnsi" w:hAnsiTheme="majorHAnsi"/>
          <w:sz w:val="24"/>
        </w:rPr>
      </w:pPr>
    </w:p>
    <w:p w:rsidR="00402ECC" w:rsidRPr="00402ECC" w:rsidRDefault="00402ECC" w:rsidP="00402ECC">
      <w:pPr>
        <w:pStyle w:val="normal0"/>
        <w:spacing w:after="120"/>
        <w:jc w:val="center"/>
        <w:rPr>
          <w:rFonts w:asciiTheme="majorHAnsi" w:hAnsiTheme="majorHAnsi"/>
          <w:sz w:val="36"/>
          <w:szCs w:val="36"/>
        </w:rPr>
      </w:pPr>
    </w:p>
    <w:p w:rsidR="00402ECC" w:rsidRPr="00402ECC" w:rsidRDefault="00402ECC" w:rsidP="00402ECC">
      <w:pPr>
        <w:pStyle w:val="normal0"/>
        <w:spacing w:after="120"/>
        <w:jc w:val="center"/>
        <w:rPr>
          <w:rFonts w:asciiTheme="majorHAnsi" w:hAnsiTheme="majorHAnsi"/>
          <w:color w:val="7F7F7F" w:themeColor="text1" w:themeTint="80"/>
          <w:sz w:val="36"/>
          <w:szCs w:val="36"/>
        </w:rPr>
      </w:pPr>
      <w:r w:rsidRPr="00402ECC">
        <w:rPr>
          <w:rFonts w:asciiTheme="majorHAnsi" w:eastAsia="Times New Roman" w:hAnsiTheme="majorHAnsi" w:cs="Times New Roman"/>
          <w:b/>
          <w:color w:val="7F7F7F" w:themeColor="text1" w:themeTint="80"/>
          <w:sz w:val="36"/>
          <w:szCs w:val="36"/>
          <w:highlight w:val="white"/>
        </w:rPr>
        <w:t>Design Document</w:t>
      </w:r>
    </w:p>
    <w:p w:rsidR="00402ECC" w:rsidRPr="00402ECC" w:rsidRDefault="00402ECC" w:rsidP="00402ECC">
      <w:pPr>
        <w:pStyle w:val="normal0"/>
        <w:spacing w:after="120"/>
        <w:rPr>
          <w:rFonts w:asciiTheme="majorHAnsi" w:hAnsiTheme="majorHAnsi"/>
          <w:sz w:val="36"/>
          <w:szCs w:val="36"/>
        </w:rPr>
      </w:pPr>
    </w:p>
    <w:p w:rsidR="00402ECC" w:rsidRPr="00402ECC" w:rsidRDefault="00402ECC" w:rsidP="00402ECC">
      <w:pPr>
        <w:pStyle w:val="normal0"/>
        <w:spacing w:after="120" w:line="240" w:lineRule="auto"/>
        <w:jc w:val="center"/>
        <w:rPr>
          <w:rFonts w:asciiTheme="majorHAnsi" w:eastAsia="Times New Roman" w:hAnsiTheme="majorHAnsi" w:cs="Times New Roman"/>
          <w:b/>
          <w:color w:val="808080" w:themeColor="background1" w:themeShade="80"/>
          <w:sz w:val="36"/>
          <w:szCs w:val="36"/>
        </w:rPr>
      </w:pPr>
      <w:r w:rsidRPr="00402ECC">
        <w:rPr>
          <w:rFonts w:asciiTheme="majorHAnsi" w:eastAsia="Times New Roman" w:hAnsiTheme="majorHAnsi" w:cs="Times New Roman"/>
          <w:b/>
          <w:color w:val="808080" w:themeColor="background1" w:themeShade="80"/>
          <w:sz w:val="36"/>
          <w:szCs w:val="36"/>
          <w:highlight w:val="white"/>
        </w:rPr>
        <w:t>Project 3</w:t>
      </w:r>
    </w:p>
    <w:p w:rsidR="00402ECC" w:rsidRPr="00402ECC" w:rsidRDefault="00402ECC" w:rsidP="00402ECC">
      <w:pPr>
        <w:pStyle w:val="normal0"/>
        <w:spacing w:after="120" w:line="240" w:lineRule="auto"/>
        <w:jc w:val="center"/>
        <w:rPr>
          <w:rFonts w:asciiTheme="majorHAnsi" w:eastAsia="Times New Roman" w:hAnsiTheme="majorHAnsi" w:cs="Times New Roman"/>
          <w:b/>
          <w:color w:val="808080" w:themeColor="background1" w:themeShade="80"/>
          <w:sz w:val="32"/>
          <w:szCs w:val="32"/>
        </w:rPr>
      </w:pPr>
      <w:r w:rsidRPr="00402ECC">
        <w:rPr>
          <w:rFonts w:asciiTheme="majorHAnsi" w:eastAsia="Times New Roman" w:hAnsiTheme="majorHAnsi" w:cs="Times New Roman"/>
          <w:i/>
          <w:color w:val="808080" w:themeColor="background1" w:themeShade="80"/>
          <w:sz w:val="32"/>
          <w:szCs w:val="32"/>
          <w:highlight w:val="white"/>
        </w:rPr>
        <w:t>Fall, 2013</w:t>
      </w:r>
    </w:p>
    <w:p w:rsidR="00402ECC" w:rsidRPr="00402ECC" w:rsidRDefault="00402ECC" w:rsidP="00402ECC">
      <w:pPr>
        <w:pStyle w:val="normal0"/>
        <w:spacing w:after="120"/>
        <w:jc w:val="center"/>
        <w:rPr>
          <w:rFonts w:asciiTheme="majorHAnsi" w:eastAsia="Times New Roman" w:hAnsiTheme="majorHAnsi" w:cs="Times New Roman"/>
          <w:b/>
          <w:color w:val="222222"/>
          <w:sz w:val="24"/>
        </w:rPr>
      </w:pPr>
    </w:p>
    <w:p w:rsidR="00402ECC" w:rsidRPr="00402ECC" w:rsidRDefault="00402ECC" w:rsidP="00402ECC">
      <w:pPr>
        <w:pStyle w:val="NormalWeb"/>
        <w:kinsoku w:val="0"/>
        <w:overflowPunct w:val="0"/>
        <w:spacing w:before="0" w:beforeAutospacing="0" w:after="120" w:afterAutospacing="0"/>
        <w:jc w:val="center"/>
        <w:textAlignment w:val="baseline"/>
        <w:rPr>
          <w:rFonts w:asciiTheme="majorHAnsi" w:eastAsia="ＭＳ Ｐゴシック" w:hAnsiTheme="majorHAnsi" w:cs="Arial"/>
          <w:b/>
          <w:bCs/>
          <w:color w:val="595959" w:themeColor="text1" w:themeTint="A6"/>
          <w:kern w:val="24"/>
          <w:sz w:val="24"/>
          <w:szCs w:val="24"/>
        </w:rPr>
      </w:pPr>
      <w:proofErr w:type="spellStart"/>
      <w:r w:rsidRPr="00402ECC">
        <w:rPr>
          <w:rFonts w:asciiTheme="majorHAnsi" w:eastAsia="ＭＳ Ｐゴシック" w:hAnsiTheme="majorHAnsi" w:cs="Arial"/>
          <w:b/>
          <w:bCs/>
          <w:color w:val="595959" w:themeColor="text1" w:themeTint="A6"/>
          <w:kern w:val="24"/>
          <w:sz w:val="24"/>
          <w:szCs w:val="24"/>
        </w:rPr>
        <w:t>Arie</w:t>
      </w:r>
      <w:proofErr w:type="spellEnd"/>
      <w:r w:rsidRPr="00402ECC">
        <w:rPr>
          <w:rFonts w:asciiTheme="majorHAnsi" w:eastAsia="ＭＳ Ｐゴシック" w:hAnsiTheme="majorHAnsi" w:cs="Arial"/>
          <w:b/>
          <w:bCs/>
          <w:color w:val="595959" w:themeColor="text1" w:themeTint="A6"/>
          <w:kern w:val="24"/>
          <w:sz w:val="24"/>
          <w:szCs w:val="24"/>
        </w:rPr>
        <w:t xml:space="preserve"> </w:t>
      </w:r>
      <w:proofErr w:type="spellStart"/>
      <w:r w:rsidRPr="00402ECC">
        <w:rPr>
          <w:rFonts w:asciiTheme="majorHAnsi" w:eastAsia="ＭＳ Ｐゴシック" w:hAnsiTheme="majorHAnsi" w:cs="Arial"/>
          <w:b/>
          <w:bCs/>
          <w:color w:val="595959" w:themeColor="text1" w:themeTint="A6"/>
          <w:kern w:val="24"/>
          <w:sz w:val="24"/>
          <w:szCs w:val="24"/>
        </w:rPr>
        <w:t>Radilla</w:t>
      </w:r>
      <w:proofErr w:type="spellEnd"/>
      <w:r w:rsidRPr="00402ECC">
        <w:rPr>
          <w:rFonts w:asciiTheme="majorHAnsi" w:eastAsia="ＭＳ Ｐゴシック" w:hAnsiTheme="majorHAnsi" w:cs="Arial"/>
          <w:b/>
          <w:bCs/>
          <w:color w:val="595959" w:themeColor="text1" w:themeTint="A6"/>
          <w:kern w:val="24"/>
          <w:sz w:val="24"/>
          <w:szCs w:val="24"/>
        </w:rPr>
        <w:t xml:space="preserve"> </w:t>
      </w:r>
      <w:proofErr w:type="spellStart"/>
      <w:r w:rsidRPr="00402ECC">
        <w:rPr>
          <w:rFonts w:asciiTheme="majorHAnsi" w:eastAsia="ＭＳ Ｐゴシック" w:hAnsiTheme="majorHAnsi" w:cs="Arial"/>
          <w:b/>
          <w:bCs/>
          <w:color w:val="595959" w:themeColor="text1" w:themeTint="A6"/>
          <w:kern w:val="24"/>
          <w:sz w:val="24"/>
          <w:szCs w:val="24"/>
        </w:rPr>
        <w:t>Laureano</w:t>
      </w:r>
      <w:proofErr w:type="spellEnd"/>
    </w:p>
    <w:p w:rsidR="00402ECC" w:rsidRPr="00402ECC" w:rsidRDefault="00402ECC" w:rsidP="00402ECC">
      <w:pPr>
        <w:pStyle w:val="NormalWeb"/>
        <w:kinsoku w:val="0"/>
        <w:overflowPunct w:val="0"/>
        <w:spacing w:before="0" w:beforeAutospacing="0" w:after="120" w:afterAutospacing="0"/>
        <w:jc w:val="center"/>
        <w:textAlignment w:val="baseline"/>
        <w:rPr>
          <w:rFonts w:asciiTheme="majorHAnsi" w:hAnsiTheme="majorHAnsi"/>
          <w:color w:val="595959" w:themeColor="text1" w:themeTint="A6"/>
          <w:sz w:val="24"/>
          <w:szCs w:val="24"/>
        </w:rPr>
      </w:pPr>
      <w:proofErr w:type="spellStart"/>
      <w:r w:rsidRPr="00402ECC">
        <w:rPr>
          <w:rFonts w:asciiTheme="majorHAnsi" w:eastAsia="ＭＳ Ｐゴシック" w:hAnsiTheme="majorHAnsi" w:cs="Arial"/>
          <w:b/>
          <w:bCs/>
          <w:color w:val="595959" w:themeColor="text1" w:themeTint="A6"/>
          <w:kern w:val="24"/>
          <w:sz w:val="24"/>
          <w:szCs w:val="24"/>
        </w:rPr>
        <w:t>Isil</w:t>
      </w:r>
      <w:proofErr w:type="spellEnd"/>
      <w:r w:rsidRPr="00402ECC">
        <w:rPr>
          <w:rFonts w:asciiTheme="majorHAnsi" w:eastAsia="ＭＳ Ｐゴシック" w:hAnsiTheme="majorHAnsi" w:cs="Arial"/>
          <w:b/>
          <w:bCs/>
          <w:color w:val="595959" w:themeColor="text1" w:themeTint="A6"/>
          <w:kern w:val="24"/>
          <w:sz w:val="24"/>
          <w:szCs w:val="24"/>
        </w:rPr>
        <w:t xml:space="preserve"> </w:t>
      </w:r>
      <w:proofErr w:type="spellStart"/>
      <w:r w:rsidRPr="00402ECC">
        <w:rPr>
          <w:rFonts w:asciiTheme="majorHAnsi" w:eastAsia="ＭＳ Ｐゴシック" w:hAnsiTheme="majorHAnsi" w:cs="Arial"/>
          <w:b/>
          <w:bCs/>
          <w:color w:val="595959" w:themeColor="text1" w:themeTint="A6"/>
          <w:kern w:val="24"/>
          <w:sz w:val="24"/>
          <w:szCs w:val="24"/>
        </w:rPr>
        <w:t>Demir</w:t>
      </w:r>
      <w:proofErr w:type="spellEnd"/>
    </w:p>
    <w:p w:rsidR="00402ECC" w:rsidRPr="00402ECC" w:rsidRDefault="00402ECC" w:rsidP="00402ECC">
      <w:pPr>
        <w:pStyle w:val="NormalWeb"/>
        <w:kinsoku w:val="0"/>
        <w:overflowPunct w:val="0"/>
        <w:spacing w:before="0" w:beforeAutospacing="0" w:after="120" w:afterAutospacing="0"/>
        <w:jc w:val="center"/>
        <w:textAlignment w:val="baseline"/>
        <w:rPr>
          <w:rFonts w:asciiTheme="majorHAnsi" w:hAnsiTheme="majorHAnsi"/>
          <w:color w:val="595959" w:themeColor="text1" w:themeTint="A6"/>
          <w:sz w:val="24"/>
          <w:szCs w:val="24"/>
        </w:rPr>
      </w:pPr>
      <w:r w:rsidRPr="00402ECC">
        <w:rPr>
          <w:rFonts w:asciiTheme="majorHAnsi" w:eastAsia="ＭＳ Ｐゴシック" w:hAnsiTheme="majorHAnsi" w:cs="Arial"/>
          <w:b/>
          <w:bCs/>
          <w:color w:val="595959" w:themeColor="text1" w:themeTint="A6"/>
          <w:kern w:val="24"/>
          <w:sz w:val="24"/>
          <w:szCs w:val="24"/>
        </w:rPr>
        <w:t>Lyman Cao</w:t>
      </w:r>
    </w:p>
    <w:p w:rsidR="00402ECC" w:rsidRPr="00402ECC" w:rsidRDefault="00402ECC" w:rsidP="00402ECC">
      <w:pPr>
        <w:pStyle w:val="NormalWeb"/>
        <w:kinsoku w:val="0"/>
        <w:overflowPunct w:val="0"/>
        <w:spacing w:before="0" w:beforeAutospacing="0" w:after="120" w:afterAutospacing="0"/>
        <w:jc w:val="center"/>
        <w:textAlignment w:val="baseline"/>
        <w:rPr>
          <w:rFonts w:asciiTheme="majorHAnsi" w:eastAsia="ＭＳ Ｐゴシック" w:hAnsiTheme="majorHAnsi" w:cs="Arial"/>
          <w:b/>
          <w:bCs/>
          <w:color w:val="595959" w:themeColor="text1" w:themeTint="A6"/>
          <w:kern w:val="24"/>
          <w:sz w:val="24"/>
          <w:szCs w:val="24"/>
        </w:rPr>
      </w:pPr>
      <w:r w:rsidRPr="00402ECC">
        <w:rPr>
          <w:rFonts w:asciiTheme="majorHAnsi" w:eastAsia="ＭＳ Ｐゴシック" w:hAnsiTheme="majorHAnsi" w:cs="Arial"/>
          <w:b/>
          <w:bCs/>
          <w:color w:val="595959" w:themeColor="text1" w:themeTint="A6"/>
          <w:kern w:val="24"/>
          <w:sz w:val="24"/>
          <w:szCs w:val="24"/>
        </w:rPr>
        <w:t>Yazhisai Gowthaman</w:t>
      </w:r>
    </w:p>
    <w:p w:rsidR="00402ECC" w:rsidRPr="00402ECC" w:rsidRDefault="00402ECC" w:rsidP="00402ECC">
      <w:pPr>
        <w:pStyle w:val="NormalWeb"/>
        <w:kinsoku w:val="0"/>
        <w:overflowPunct w:val="0"/>
        <w:spacing w:before="0" w:beforeAutospacing="0" w:after="120" w:afterAutospacing="0"/>
        <w:jc w:val="center"/>
        <w:textAlignment w:val="baseline"/>
        <w:rPr>
          <w:rFonts w:asciiTheme="majorHAnsi" w:eastAsia="ＭＳ Ｐゴシック" w:hAnsiTheme="majorHAnsi" w:cs="Arial"/>
          <w:b/>
          <w:bCs/>
          <w:color w:val="963334"/>
          <w:kern w:val="24"/>
          <w:sz w:val="24"/>
          <w:szCs w:val="24"/>
        </w:rPr>
      </w:pPr>
    </w:p>
    <w:p w:rsidR="00402ECC" w:rsidRPr="00402ECC" w:rsidRDefault="00402ECC" w:rsidP="00402ECC">
      <w:pPr>
        <w:pStyle w:val="NormalWeb"/>
        <w:kinsoku w:val="0"/>
        <w:overflowPunct w:val="0"/>
        <w:spacing w:before="0" w:beforeAutospacing="0" w:after="120" w:afterAutospacing="0"/>
        <w:jc w:val="center"/>
        <w:textAlignment w:val="baseline"/>
        <w:rPr>
          <w:rFonts w:asciiTheme="majorHAnsi" w:eastAsia="ＭＳ Ｐゴシック" w:hAnsiTheme="majorHAnsi" w:cs="Arial"/>
          <w:b/>
          <w:bCs/>
          <w:color w:val="963334"/>
          <w:kern w:val="24"/>
          <w:sz w:val="24"/>
          <w:szCs w:val="24"/>
        </w:rPr>
      </w:pPr>
    </w:p>
    <w:p w:rsidR="00402ECC" w:rsidRPr="00402ECC" w:rsidRDefault="00402ECC" w:rsidP="00402ECC">
      <w:pPr>
        <w:pStyle w:val="NormalWeb"/>
        <w:kinsoku w:val="0"/>
        <w:overflowPunct w:val="0"/>
        <w:spacing w:before="0" w:beforeAutospacing="0" w:after="0" w:afterAutospacing="0"/>
        <w:jc w:val="center"/>
        <w:textAlignment w:val="baseline"/>
        <w:rPr>
          <w:rFonts w:asciiTheme="majorHAnsi" w:hAnsiTheme="majorHAnsi" w:cs="Big Caslon"/>
          <w:b/>
          <w:color w:val="C0504D" w:themeColor="accent2"/>
          <w:sz w:val="36"/>
          <w:szCs w:val="36"/>
        </w:rPr>
      </w:pPr>
      <w:r w:rsidRPr="00402ECC">
        <w:rPr>
          <w:rFonts w:asciiTheme="majorHAnsi" w:hAnsiTheme="majorHAnsi" w:cs="Big Caslon"/>
          <w:b/>
          <w:color w:val="C0504D" w:themeColor="accent2"/>
          <w:sz w:val="36"/>
          <w:szCs w:val="36"/>
        </w:rPr>
        <w:t>Carnegie Mellon University</w:t>
      </w:r>
    </w:p>
    <w:p w:rsidR="00402ECC" w:rsidRPr="00402ECC" w:rsidRDefault="00402ECC" w:rsidP="00402ECC">
      <w:pPr>
        <w:pStyle w:val="NormalWeb"/>
        <w:kinsoku w:val="0"/>
        <w:overflowPunct w:val="0"/>
        <w:spacing w:before="0" w:beforeAutospacing="0" w:after="0" w:afterAutospacing="0"/>
        <w:jc w:val="center"/>
        <w:textAlignment w:val="baseline"/>
        <w:rPr>
          <w:rFonts w:asciiTheme="majorHAnsi" w:eastAsia="ＭＳ Ｐゴシック" w:hAnsiTheme="majorHAnsi" w:cs="Arial"/>
          <w:b/>
          <w:bCs/>
          <w:color w:val="963334"/>
          <w:kern w:val="24"/>
          <w:sz w:val="24"/>
          <w:szCs w:val="24"/>
        </w:rPr>
      </w:pPr>
      <w:r w:rsidRPr="00402ECC">
        <w:rPr>
          <w:rFonts w:asciiTheme="majorHAnsi" w:hAnsiTheme="majorHAnsi"/>
          <w:b/>
          <w:color w:val="000000" w:themeColor="text1"/>
          <w:sz w:val="36"/>
          <w:szCs w:val="36"/>
        </w:rPr>
        <w:t>SILICON VALLEY</w:t>
      </w:r>
    </w:p>
    <w:p w:rsidR="00402ECC" w:rsidRPr="00402ECC" w:rsidRDefault="00402ECC">
      <w:pPr>
        <w:spacing w:after="0"/>
        <w:rPr>
          <w:rFonts w:asciiTheme="majorHAnsi" w:hAnsiTheme="majorHAnsi"/>
        </w:rPr>
      </w:pPr>
      <w:r w:rsidRPr="00402ECC">
        <w:rPr>
          <w:rFonts w:asciiTheme="majorHAnsi" w:hAnsiTheme="majorHAnsi"/>
        </w:rPr>
        <w:br w:type="page"/>
      </w:r>
    </w:p>
    <w:bookmarkStart w:id="0" w:name="_Toc248335536" w:displacedByCustomXml="next"/>
    <w:sdt>
      <w:sdtPr>
        <w:id w:val="205762472"/>
        <w:docPartObj>
          <w:docPartGallery w:val="Table of Contents"/>
          <w:docPartUnique/>
        </w:docPartObj>
      </w:sdtPr>
      <w:sdtEndPr>
        <w:rPr>
          <w:rFonts w:asciiTheme="minorHAnsi" w:eastAsiaTheme="minorEastAsia" w:hAnsiTheme="minorHAnsi" w:cstheme="minorBidi"/>
          <w:noProof/>
          <w:color w:val="auto"/>
          <w:sz w:val="24"/>
          <w:szCs w:val="24"/>
        </w:rPr>
      </w:sdtEndPr>
      <w:sdtContent>
        <w:p w:rsidR="00402ECC" w:rsidRDefault="00402ECC">
          <w:pPr>
            <w:pStyle w:val="TOCHeading"/>
          </w:pPr>
          <w:r>
            <w:t>Table of Contents</w:t>
          </w:r>
        </w:p>
        <w:p w:rsidR="00402ECC" w:rsidRDefault="00402ECC">
          <w:pPr>
            <w:pStyle w:val="TOC1"/>
            <w:tabs>
              <w:tab w:val="left" w:pos="362"/>
              <w:tab w:val="right" w:leader="dot" w:pos="8630"/>
            </w:tabs>
            <w:rPr>
              <w:noProof/>
            </w:rPr>
          </w:pPr>
          <w:r>
            <w:rPr>
              <w:b w:val="0"/>
            </w:rPr>
            <w:fldChar w:fldCharType="begin"/>
          </w:r>
          <w:r>
            <w:instrText xml:space="preserve"> TOC \o "1-3" \h \z \u </w:instrText>
          </w:r>
          <w:r>
            <w:rPr>
              <w:b w:val="0"/>
            </w:rPr>
            <w:fldChar w:fldCharType="separate"/>
          </w:r>
          <w:r w:rsidRPr="00D80816">
            <w:rPr>
              <w:rFonts w:asciiTheme="majorHAnsi" w:hAnsiTheme="majorHAnsi"/>
              <w:noProof/>
            </w:rPr>
            <w:t>1</w:t>
          </w:r>
          <w:r>
            <w:rPr>
              <w:noProof/>
            </w:rPr>
            <w:tab/>
          </w:r>
          <w:r w:rsidRPr="00D80816">
            <w:rPr>
              <w:rFonts w:asciiTheme="majorHAnsi" w:hAnsiTheme="majorHAnsi"/>
              <w:noProof/>
            </w:rPr>
            <w:t>Background</w:t>
          </w:r>
          <w:r>
            <w:rPr>
              <w:noProof/>
            </w:rPr>
            <w:tab/>
          </w:r>
          <w:r>
            <w:rPr>
              <w:noProof/>
            </w:rPr>
            <w:fldChar w:fldCharType="begin"/>
          </w:r>
          <w:r>
            <w:rPr>
              <w:noProof/>
            </w:rPr>
            <w:instrText xml:space="preserve"> PAGEREF _Toc248418862 \h </w:instrText>
          </w:r>
          <w:r>
            <w:rPr>
              <w:noProof/>
            </w:rPr>
          </w:r>
          <w:r>
            <w:rPr>
              <w:noProof/>
            </w:rPr>
            <w:fldChar w:fldCharType="separate"/>
          </w:r>
          <w:r>
            <w:rPr>
              <w:noProof/>
            </w:rPr>
            <w:t>3</w:t>
          </w:r>
          <w:r>
            <w:rPr>
              <w:noProof/>
            </w:rPr>
            <w:fldChar w:fldCharType="end"/>
          </w:r>
        </w:p>
        <w:p w:rsidR="00402ECC" w:rsidRDefault="00402ECC">
          <w:pPr>
            <w:pStyle w:val="TOC1"/>
            <w:tabs>
              <w:tab w:val="left" w:pos="362"/>
              <w:tab w:val="right" w:leader="dot" w:pos="8630"/>
            </w:tabs>
            <w:rPr>
              <w:noProof/>
            </w:rPr>
          </w:pPr>
          <w:r w:rsidRPr="00D80816">
            <w:rPr>
              <w:rFonts w:asciiTheme="majorHAnsi" w:hAnsiTheme="majorHAnsi"/>
              <w:noProof/>
            </w:rPr>
            <w:t>2</w:t>
          </w:r>
          <w:r>
            <w:rPr>
              <w:noProof/>
            </w:rPr>
            <w:tab/>
          </w:r>
          <w:r w:rsidRPr="00D80816">
            <w:rPr>
              <w:rFonts w:asciiTheme="majorHAnsi" w:hAnsiTheme="majorHAnsi"/>
              <w:noProof/>
            </w:rPr>
            <w:t>Architectural Design</w:t>
          </w:r>
          <w:r>
            <w:rPr>
              <w:noProof/>
            </w:rPr>
            <w:tab/>
          </w:r>
          <w:r>
            <w:rPr>
              <w:noProof/>
            </w:rPr>
            <w:fldChar w:fldCharType="begin"/>
          </w:r>
          <w:r>
            <w:rPr>
              <w:noProof/>
            </w:rPr>
            <w:instrText xml:space="preserve"> PAGEREF _Toc248418863 \h </w:instrText>
          </w:r>
          <w:r>
            <w:rPr>
              <w:noProof/>
            </w:rPr>
          </w:r>
          <w:r>
            <w:rPr>
              <w:noProof/>
            </w:rPr>
            <w:fldChar w:fldCharType="separate"/>
          </w:r>
          <w:r>
            <w:rPr>
              <w:noProof/>
            </w:rPr>
            <w:t>3</w:t>
          </w:r>
          <w:r>
            <w:rPr>
              <w:noProof/>
            </w:rPr>
            <w:fldChar w:fldCharType="end"/>
          </w:r>
          <w:bookmarkStart w:id="1" w:name="_GoBack"/>
          <w:bookmarkEnd w:id="1"/>
        </w:p>
        <w:p w:rsidR="00402ECC" w:rsidRDefault="00402ECC">
          <w:pPr>
            <w:pStyle w:val="TOC2"/>
            <w:tabs>
              <w:tab w:val="left" w:pos="784"/>
              <w:tab w:val="right" w:leader="dot" w:pos="8630"/>
            </w:tabs>
            <w:rPr>
              <w:noProof/>
            </w:rPr>
          </w:pPr>
          <w:r w:rsidRPr="00D80816">
            <w:rPr>
              <w:rFonts w:asciiTheme="majorHAnsi" w:hAnsiTheme="majorHAnsi"/>
              <w:noProof/>
            </w:rPr>
            <w:t>2.1</w:t>
          </w:r>
          <w:r>
            <w:rPr>
              <w:noProof/>
            </w:rPr>
            <w:tab/>
          </w:r>
          <w:r w:rsidRPr="00D80816">
            <w:rPr>
              <w:rFonts w:asciiTheme="majorHAnsi" w:hAnsiTheme="majorHAnsi"/>
              <w:noProof/>
            </w:rPr>
            <w:t>Metadata</w:t>
          </w:r>
          <w:r>
            <w:rPr>
              <w:noProof/>
            </w:rPr>
            <w:tab/>
          </w:r>
          <w:r>
            <w:rPr>
              <w:noProof/>
            </w:rPr>
            <w:fldChar w:fldCharType="begin"/>
          </w:r>
          <w:r>
            <w:rPr>
              <w:noProof/>
            </w:rPr>
            <w:instrText xml:space="preserve"> PAGEREF _Toc248418864 \h </w:instrText>
          </w:r>
          <w:r>
            <w:rPr>
              <w:noProof/>
            </w:rPr>
          </w:r>
          <w:r>
            <w:rPr>
              <w:noProof/>
            </w:rPr>
            <w:fldChar w:fldCharType="separate"/>
          </w:r>
          <w:r>
            <w:rPr>
              <w:noProof/>
            </w:rPr>
            <w:t>3</w:t>
          </w:r>
          <w:r>
            <w:rPr>
              <w:noProof/>
            </w:rPr>
            <w:fldChar w:fldCharType="end"/>
          </w:r>
        </w:p>
        <w:p w:rsidR="00402ECC" w:rsidRDefault="00402ECC">
          <w:pPr>
            <w:pStyle w:val="TOC1"/>
            <w:tabs>
              <w:tab w:val="left" w:pos="373"/>
              <w:tab w:val="right" w:leader="dot" w:pos="8630"/>
            </w:tabs>
            <w:rPr>
              <w:noProof/>
            </w:rPr>
          </w:pPr>
          <w:r>
            <w:rPr>
              <w:noProof/>
            </w:rPr>
            <w:t>3</w:t>
          </w:r>
          <w:r>
            <w:rPr>
              <w:noProof/>
            </w:rPr>
            <w:tab/>
            <w:t>Architectural Approaches</w:t>
          </w:r>
          <w:r>
            <w:rPr>
              <w:noProof/>
            </w:rPr>
            <w:tab/>
          </w:r>
          <w:r>
            <w:rPr>
              <w:noProof/>
            </w:rPr>
            <w:fldChar w:fldCharType="begin"/>
          </w:r>
          <w:r>
            <w:rPr>
              <w:noProof/>
            </w:rPr>
            <w:instrText xml:space="preserve"> PAGEREF _Toc248418865 \h </w:instrText>
          </w:r>
          <w:r>
            <w:rPr>
              <w:noProof/>
            </w:rPr>
          </w:r>
          <w:r>
            <w:rPr>
              <w:noProof/>
            </w:rPr>
            <w:fldChar w:fldCharType="separate"/>
          </w:r>
          <w:r>
            <w:rPr>
              <w:noProof/>
            </w:rPr>
            <w:t>4</w:t>
          </w:r>
          <w:r>
            <w:rPr>
              <w:noProof/>
            </w:rPr>
            <w:fldChar w:fldCharType="end"/>
          </w:r>
        </w:p>
        <w:p w:rsidR="00402ECC" w:rsidRDefault="00402ECC">
          <w:pPr>
            <w:pStyle w:val="TOC2"/>
            <w:tabs>
              <w:tab w:val="left" w:pos="795"/>
              <w:tab w:val="right" w:leader="dot" w:pos="8630"/>
            </w:tabs>
            <w:rPr>
              <w:noProof/>
            </w:rPr>
          </w:pPr>
          <w:r>
            <w:rPr>
              <w:noProof/>
            </w:rPr>
            <w:t>3.1</w:t>
          </w:r>
          <w:r>
            <w:rPr>
              <w:noProof/>
            </w:rPr>
            <w:tab/>
            <w:t>MVC</w:t>
          </w:r>
          <w:r>
            <w:rPr>
              <w:noProof/>
            </w:rPr>
            <w:tab/>
          </w:r>
          <w:r>
            <w:rPr>
              <w:noProof/>
            </w:rPr>
            <w:fldChar w:fldCharType="begin"/>
          </w:r>
          <w:r>
            <w:rPr>
              <w:noProof/>
            </w:rPr>
            <w:instrText xml:space="preserve"> PAGEREF _Toc248418866 \h </w:instrText>
          </w:r>
          <w:r>
            <w:rPr>
              <w:noProof/>
            </w:rPr>
          </w:r>
          <w:r>
            <w:rPr>
              <w:noProof/>
            </w:rPr>
            <w:fldChar w:fldCharType="separate"/>
          </w:r>
          <w:r>
            <w:rPr>
              <w:noProof/>
            </w:rPr>
            <w:t>4</w:t>
          </w:r>
          <w:r>
            <w:rPr>
              <w:noProof/>
            </w:rPr>
            <w:fldChar w:fldCharType="end"/>
          </w:r>
        </w:p>
        <w:p w:rsidR="00402ECC" w:rsidRDefault="00402ECC">
          <w:pPr>
            <w:pStyle w:val="TOC2"/>
            <w:tabs>
              <w:tab w:val="left" w:pos="795"/>
              <w:tab w:val="right" w:leader="dot" w:pos="8630"/>
            </w:tabs>
            <w:rPr>
              <w:noProof/>
            </w:rPr>
          </w:pPr>
          <w:r>
            <w:rPr>
              <w:noProof/>
            </w:rPr>
            <w:t>3.2</w:t>
          </w:r>
          <w:r>
            <w:rPr>
              <w:noProof/>
            </w:rPr>
            <w:tab/>
            <w:t>RESTful</w:t>
          </w:r>
          <w:r>
            <w:rPr>
              <w:noProof/>
            </w:rPr>
            <w:tab/>
          </w:r>
          <w:r>
            <w:rPr>
              <w:noProof/>
            </w:rPr>
            <w:fldChar w:fldCharType="begin"/>
          </w:r>
          <w:r>
            <w:rPr>
              <w:noProof/>
            </w:rPr>
            <w:instrText xml:space="preserve"> PAGEREF _Toc248418867 \h </w:instrText>
          </w:r>
          <w:r>
            <w:rPr>
              <w:noProof/>
            </w:rPr>
          </w:r>
          <w:r>
            <w:rPr>
              <w:noProof/>
            </w:rPr>
            <w:fldChar w:fldCharType="separate"/>
          </w:r>
          <w:r>
            <w:rPr>
              <w:noProof/>
            </w:rPr>
            <w:t>4</w:t>
          </w:r>
          <w:r>
            <w:rPr>
              <w:noProof/>
            </w:rPr>
            <w:fldChar w:fldCharType="end"/>
          </w:r>
        </w:p>
        <w:p w:rsidR="00402ECC" w:rsidRDefault="00402ECC">
          <w:pPr>
            <w:pStyle w:val="TOC2"/>
            <w:tabs>
              <w:tab w:val="left" w:pos="795"/>
              <w:tab w:val="right" w:leader="dot" w:pos="8630"/>
            </w:tabs>
            <w:rPr>
              <w:noProof/>
            </w:rPr>
          </w:pPr>
          <w:r>
            <w:rPr>
              <w:noProof/>
            </w:rPr>
            <w:t>3.3</w:t>
          </w:r>
          <w:r>
            <w:rPr>
              <w:noProof/>
            </w:rPr>
            <w:tab/>
            <w:t>In-memory database</w:t>
          </w:r>
          <w:r>
            <w:rPr>
              <w:noProof/>
            </w:rPr>
            <w:tab/>
          </w:r>
          <w:r>
            <w:rPr>
              <w:noProof/>
            </w:rPr>
            <w:fldChar w:fldCharType="begin"/>
          </w:r>
          <w:r>
            <w:rPr>
              <w:noProof/>
            </w:rPr>
            <w:instrText xml:space="preserve"> PAGEREF _Toc248418868 \h </w:instrText>
          </w:r>
          <w:r>
            <w:rPr>
              <w:noProof/>
            </w:rPr>
          </w:r>
          <w:r>
            <w:rPr>
              <w:noProof/>
            </w:rPr>
            <w:fldChar w:fldCharType="separate"/>
          </w:r>
          <w:r>
            <w:rPr>
              <w:noProof/>
            </w:rPr>
            <w:t>5</w:t>
          </w:r>
          <w:r>
            <w:rPr>
              <w:noProof/>
            </w:rPr>
            <w:fldChar w:fldCharType="end"/>
          </w:r>
        </w:p>
        <w:p w:rsidR="00402ECC" w:rsidRDefault="00402ECC">
          <w:pPr>
            <w:pStyle w:val="TOC2"/>
            <w:tabs>
              <w:tab w:val="left" w:pos="795"/>
              <w:tab w:val="right" w:leader="dot" w:pos="8630"/>
            </w:tabs>
            <w:rPr>
              <w:noProof/>
            </w:rPr>
          </w:pPr>
          <w:r>
            <w:rPr>
              <w:noProof/>
            </w:rPr>
            <w:t>3.4</w:t>
          </w:r>
          <w:r>
            <w:rPr>
              <w:noProof/>
            </w:rPr>
            <w:tab/>
            <w:t>Stateless</w:t>
          </w:r>
          <w:r>
            <w:rPr>
              <w:noProof/>
            </w:rPr>
            <w:tab/>
          </w:r>
          <w:r>
            <w:rPr>
              <w:noProof/>
            </w:rPr>
            <w:fldChar w:fldCharType="begin"/>
          </w:r>
          <w:r>
            <w:rPr>
              <w:noProof/>
            </w:rPr>
            <w:instrText xml:space="preserve"> PAGEREF _Toc248418869 \h </w:instrText>
          </w:r>
          <w:r>
            <w:rPr>
              <w:noProof/>
            </w:rPr>
          </w:r>
          <w:r>
            <w:rPr>
              <w:noProof/>
            </w:rPr>
            <w:fldChar w:fldCharType="separate"/>
          </w:r>
          <w:r>
            <w:rPr>
              <w:noProof/>
            </w:rPr>
            <w:t>5</w:t>
          </w:r>
          <w:r>
            <w:rPr>
              <w:noProof/>
            </w:rPr>
            <w:fldChar w:fldCharType="end"/>
          </w:r>
        </w:p>
        <w:p w:rsidR="00402ECC" w:rsidRDefault="00402ECC">
          <w:pPr>
            <w:pStyle w:val="TOC2"/>
            <w:tabs>
              <w:tab w:val="left" w:pos="795"/>
              <w:tab w:val="right" w:leader="dot" w:pos="8630"/>
            </w:tabs>
            <w:rPr>
              <w:noProof/>
            </w:rPr>
          </w:pPr>
          <w:r>
            <w:rPr>
              <w:noProof/>
            </w:rPr>
            <w:t>3.5</w:t>
          </w:r>
          <w:r>
            <w:rPr>
              <w:noProof/>
            </w:rPr>
            <w:tab/>
            <w:t>Non-blocking I/O</w:t>
          </w:r>
          <w:r>
            <w:rPr>
              <w:noProof/>
            </w:rPr>
            <w:tab/>
          </w:r>
          <w:r>
            <w:rPr>
              <w:noProof/>
            </w:rPr>
            <w:fldChar w:fldCharType="begin"/>
          </w:r>
          <w:r>
            <w:rPr>
              <w:noProof/>
            </w:rPr>
            <w:instrText xml:space="preserve"> PAGEREF _Toc248418870 \h </w:instrText>
          </w:r>
          <w:r>
            <w:rPr>
              <w:noProof/>
            </w:rPr>
          </w:r>
          <w:r>
            <w:rPr>
              <w:noProof/>
            </w:rPr>
            <w:fldChar w:fldCharType="separate"/>
          </w:r>
          <w:r>
            <w:rPr>
              <w:noProof/>
            </w:rPr>
            <w:t>5</w:t>
          </w:r>
          <w:r>
            <w:rPr>
              <w:noProof/>
            </w:rPr>
            <w:fldChar w:fldCharType="end"/>
          </w:r>
        </w:p>
        <w:p w:rsidR="00402ECC" w:rsidRDefault="00402ECC">
          <w:pPr>
            <w:pStyle w:val="TOC2"/>
            <w:tabs>
              <w:tab w:val="left" w:pos="795"/>
              <w:tab w:val="right" w:leader="dot" w:pos="8630"/>
            </w:tabs>
            <w:rPr>
              <w:noProof/>
            </w:rPr>
          </w:pPr>
          <w:r>
            <w:rPr>
              <w:noProof/>
            </w:rPr>
            <w:t>3.6</w:t>
          </w:r>
          <w:r>
            <w:rPr>
              <w:noProof/>
            </w:rPr>
            <w:tab/>
            <w:t>Layered</w:t>
          </w:r>
          <w:r>
            <w:rPr>
              <w:noProof/>
            </w:rPr>
            <w:tab/>
          </w:r>
          <w:r>
            <w:rPr>
              <w:noProof/>
            </w:rPr>
            <w:fldChar w:fldCharType="begin"/>
          </w:r>
          <w:r>
            <w:rPr>
              <w:noProof/>
            </w:rPr>
            <w:instrText xml:space="preserve"> PAGEREF _Toc248418871 \h </w:instrText>
          </w:r>
          <w:r>
            <w:rPr>
              <w:noProof/>
            </w:rPr>
          </w:r>
          <w:r>
            <w:rPr>
              <w:noProof/>
            </w:rPr>
            <w:fldChar w:fldCharType="separate"/>
          </w:r>
          <w:r>
            <w:rPr>
              <w:noProof/>
            </w:rPr>
            <w:t>5</w:t>
          </w:r>
          <w:r>
            <w:rPr>
              <w:noProof/>
            </w:rPr>
            <w:fldChar w:fldCharType="end"/>
          </w:r>
        </w:p>
        <w:p w:rsidR="00402ECC" w:rsidRDefault="00402ECC">
          <w:pPr>
            <w:pStyle w:val="TOC1"/>
            <w:tabs>
              <w:tab w:val="left" w:pos="373"/>
              <w:tab w:val="right" w:leader="dot" w:pos="8630"/>
            </w:tabs>
            <w:rPr>
              <w:noProof/>
            </w:rPr>
          </w:pPr>
          <w:r>
            <w:rPr>
              <w:noProof/>
            </w:rPr>
            <w:t>4</w:t>
          </w:r>
          <w:r>
            <w:rPr>
              <w:noProof/>
            </w:rPr>
            <w:tab/>
            <w:t>Design</w:t>
          </w:r>
          <w:r>
            <w:rPr>
              <w:noProof/>
            </w:rPr>
            <w:tab/>
          </w:r>
          <w:r>
            <w:rPr>
              <w:noProof/>
            </w:rPr>
            <w:fldChar w:fldCharType="begin"/>
          </w:r>
          <w:r>
            <w:rPr>
              <w:noProof/>
            </w:rPr>
            <w:instrText xml:space="preserve"> PAGEREF _Toc248418872 \h </w:instrText>
          </w:r>
          <w:r>
            <w:rPr>
              <w:noProof/>
            </w:rPr>
          </w:r>
          <w:r>
            <w:rPr>
              <w:noProof/>
            </w:rPr>
            <w:fldChar w:fldCharType="separate"/>
          </w:r>
          <w:r>
            <w:rPr>
              <w:noProof/>
            </w:rPr>
            <w:t>5</w:t>
          </w:r>
          <w:r>
            <w:rPr>
              <w:noProof/>
            </w:rPr>
            <w:fldChar w:fldCharType="end"/>
          </w:r>
        </w:p>
        <w:p w:rsidR="00402ECC" w:rsidRDefault="00402ECC">
          <w:pPr>
            <w:pStyle w:val="TOC1"/>
            <w:tabs>
              <w:tab w:val="left" w:pos="373"/>
              <w:tab w:val="right" w:leader="dot" w:pos="8630"/>
            </w:tabs>
            <w:rPr>
              <w:noProof/>
            </w:rPr>
          </w:pPr>
          <w:r>
            <w:rPr>
              <w:noProof/>
            </w:rPr>
            <w:t>5</w:t>
          </w:r>
          <w:r>
            <w:rPr>
              <w:noProof/>
            </w:rPr>
            <w:tab/>
            <w:t>Database Information</w:t>
          </w:r>
          <w:r>
            <w:rPr>
              <w:noProof/>
            </w:rPr>
            <w:tab/>
          </w:r>
          <w:r>
            <w:rPr>
              <w:noProof/>
            </w:rPr>
            <w:fldChar w:fldCharType="begin"/>
          </w:r>
          <w:r>
            <w:rPr>
              <w:noProof/>
            </w:rPr>
            <w:instrText xml:space="preserve"> PAGEREF _Toc248418873 \h </w:instrText>
          </w:r>
          <w:r>
            <w:rPr>
              <w:noProof/>
            </w:rPr>
          </w:r>
          <w:r>
            <w:rPr>
              <w:noProof/>
            </w:rPr>
            <w:fldChar w:fldCharType="separate"/>
          </w:r>
          <w:r>
            <w:rPr>
              <w:noProof/>
            </w:rPr>
            <w:t>6</w:t>
          </w:r>
          <w:r>
            <w:rPr>
              <w:noProof/>
            </w:rPr>
            <w:fldChar w:fldCharType="end"/>
          </w:r>
        </w:p>
        <w:p w:rsidR="00402ECC" w:rsidRDefault="00402ECC">
          <w:pPr>
            <w:pStyle w:val="TOC1"/>
            <w:tabs>
              <w:tab w:val="left" w:pos="373"/>
              <w:tab w:val="right" w:leader="dot" w:pos="8630"/>
            </w:tabs>
            <w:rPr>
              <w:noProof/>
            </w:rPr>
          </w:pPr>
          <w:r>
            <w:rPr>
              <w:noProof/>
            </w:rPr>
            <w:t>6</w:t>
          </w:r>
          <w:r>
            <w:rPr>
              <w:noProof/>
            </w:rPr>
            <w:tab/>
            <w:t>Implementation</w:t>
          </w:r>
          <w:r>
            <w:rPr>
              <w:noProof/>
            </w:rPr>
            <w:tab/>
          </w:r>
          <w:r>
            <w:rPr>
              <w:noProof/>
            </w:rPr>
            <w:fldChar w:fldCharType="begin"/>
          </w:r>
          <w:r>
            <w:rPr>
              <w:noProof/>
            </w:rPr>
            <w:instrText xml:space="preserve"> PAGEREF _Toc248418874 \h </w:instrText>
          </w:r>
          <w:r>
            <w:rPr>
              <w:noProof/>
            </w:rPr>
          </w:r>
          <w:r>
            <w:rPr>
              <w:noProof/>
            </w:rPr>
            <w:fldChar w:fldCharType="separate"/>
          </w:r>
          <w:r>
            <w:rPr>
              <w:noProof/>
            </w:rPr>
            <w:t>6</w:t>
          </w:r>
          <w:r>
            <w:rPr>
              <w:noProof/>
            </w:rPr>
            <w:fldChar w:fldCharType="end"/>
          </w:r>
        </w:p>
        <w:p w:rsidR="00402ECC" w:rsidRDefault="00402ECC">
          <w:pPr>
            <w:pStyle w:val="TOC1"/>
            <w:tabs>
              <w:tab w:val="left" w:pos="373"/>
              <w:tab w:val="right" w:leader="dot" w:pos="8630"/>
            </w:tabs>
            <w:rPr>
              <w:noProof/>
            </w:rPr>
          </w:pPr>
          <w:r>
            <w:rPr>
              <w:noProof/>
            </w:rPr>
            <w:t>7</w:t>
          </w:r>
          <w:r>
            <w:rPr>
              <w:noProof/>
            </w:rPr>
            <w:tab/>
            <w:t>Conclusion</w:t>
          </w:r>
          <w:r>
            <w:rPr>
              <w:noProof/>
            </w:rPr>
            <w:tab/>
          </w:r>
          <w:r>
            <w:rPr>
              <w:noProof/>
            </w:rPr>
            <w:fldChar w:fldCharType="begin"/>
          </w:r>
          <w:r>
            <w:rPr>
              <w:noProof/>
            </w:rPr>
            <w:instrText xml:space="preserve"> PAGEREF _Toc248418875 \h </w:instrText>
          </w:r>
          <w:r>
            <w:rPr>
              <w:noProof/>
            </w:rPr>
          </w:r>
          <w:r>
            <w:rPr>
              <w:noProof/>
            </w:rPr>
            <w:fldChar w:fldCharType="separate"/>
          </w:r>
          <w:r>
            <w:rPr>
              <w:noProof/>
            </w:rPr>
            <w:t>7</w:t>
          </w:r>
          <w:r>
            <w:rPr>
              <w:noProof/>
            </w:rPr>
            <w:fldChar w:fldCharType="end"/>
          </w:r>
        </w:p>
        <w:p w:rsidR="00402ECC" w:rsidRDefault="00402ECC">
          <w:r>
            <w:rPr>
              <w:b/>
              <w:bCs/>
              <w:noProof/>
            </w:rPr>
            <w:fldChar w:fldCharType="end"/>
          </w:r>
        </w:p>
      </w:sdtContent>
    </w:sdt>
    <w:p w:rsidR="00402ECC" w:rsidRDefault="00402ECC">
      <w:pPr>
        <w:spacing w:after="0"/>
        <w:rPr>
          <w:rFonts w:asciiTheme="majorHAnsi" w:eastAsia="Arial" w:hAnsiTheme="majorHAnsi" w:cs="Arial"/>
          <w:b/>
          <w:color w:val="000000"/>
          <w:sz w:val="36"/>
          <w:szCs w:val="36"/>
        </w:rPr>
      </w:pPr>
      <w:r>
        <w:rPr>
          <w:rFonts w:asciiTheme="majorHAnsi" w:hAnsiTheme="majorHAnsi"/>
          <w:szCs w:val="36"/>
        </w:rPr>
        <w:br w:type="page"/>
      </w:r>
    </w:p>
    <w:p w:rsidR="00402ECC" w:rsidRPr="00402ECC" w:rsidRDefault="00402ECC" w:rsidP="00402ECC">
      <w:pPr>
        <w:pStyle w:val="Heading1"/>
        <w:rPr>
          <w:rFonts w:asciiTheme="majorHAnsi" w:hAnsiTheme="majorHAnsi"/>
          <w:szCs w:val="36"/>
        </w:rPr>
      </w:pPr>
      <w:bookmarkStart w:id="2" w:name="_Toc248418862"/>
      <w:r w:rsidRPr="00402ECC">
        <w:rPr>
          <w:rFonts w:asciiTheme="majorHAnsi" w:hAnsiTheme="majorHAnsi"/>
          <w:szCs w:val="36"/>
        </w:rPr>
        <w:t>Background</w:t>
      </w:r>
      <w:bookmarkEnd w:id="2"/>
    </w:p>
    <w:p w:rsidR="00402ECC" w:rsidRPr="00402ECC" w:rsidRDefault="00402ECC" w:rsidP="00402ECC">
      <w:pPr>
        <w:pStyle w:val="normal0"/>
        <w:spacing w:after="120"/>
        <w:jc w:val="both"/>
        <w:rPr>
          <w:rFonts w:asciiTheme="majorHAnsi" w:hAnsiTheme="majorHAnsi"/>
          <w:sz w:val="24"/>
        </w:rPr>
      </w:pPr>
      <w:r w:rsidRPr="00402ECC">
        <w:rPr>
          <w:rFonts w:asciiTheme="majorHAnsi" w:hAnsiTheme="majorHAnsi"/>
          <w:sz w:val="24"/>
        </w:rPr>
        <w:t>Sensors have become a predominant part of digital interaction with the physical world. Managing and viewing these sensors is an integral part of accessing and using their data. In an attempt to simplify accessing this sensor data, we have come up with the Sensor Data Platform Web Application.</w:t>
      </w:r>
    </w:p>
    <w:p w:rsidR="00402ECC" w:rsidRPr="00402ECC" w:rsidRDefault="00402ECC" w:rsidP="00402ECC">
      <w:pPr>
        <w:pStyle w:val="normal0"/>
        <w:spacing w:after="120"/>
        <w:jc w:val="both"/>
        <w:rPr>
          <w:rFonts w:asciiTheme="majorHAnsi" w:hAnsiTheme="majorHAnsi"/>
          <w:sz w:val="24"/>
        </w:rPr>
      </w:pPr>
      <w:r w:rsidRPr="00402ECC">
        <w:rPr>
          <w:rFonts w:asciiTheme="majorHAnsi" w:hAnsiTheme="majorHAnsi"/>
          <w:sz w:val="24"/>
        </w:rPr>
        <w:t>The application aims to provide a platform for the general public to access the sensor data. By means of this application, user can view sensors, devices they are attached to, their locations and the sensor data. In addition, users can also see a snapshot of all available sensors with accurate information of active and inactive sensors at any given time. Apart from providing a platform to view sensor related information, the application also acts as a channel for users to provide feedback to CMU.</w:t>
      </w:r>
    </w:p>
    <w:p w:rsidR="00402ECC" w:rsidRPr="00402ECC" w:rsidRDefault="00402ECC" w:rsidP="00402ECC">
      <w:pPr>
        <w:pStyle w:val="normal0"/>
        <w:spacing w:after="120"/>
        <w:jc w:val="both"/>
        <w:rPr>
          <w:rFonts w:asciiTheme="majorHAnsi" w:hAnsiTheme="majorHAnsi"/>
          <w:sz w:val="24"/>
        </w:rPr>
      </w:pPr>
      <w:r w:rsidRPr="00402ECC">
        <w:rPr>
          <w:rFonts w:asciiTheme="majorHAnsi" w:hAnsiTheme="majorHAnsi"/>
          <w:sz w:val="24"/>
        </w:rPr>
        <w:t>Our vision is to develop this web application with special focus to enable to it to be independent and extensible to handle higher loads (in terms of access) and open to a larger public as a one-stop point for relevant sensor data.</w:t>
      </w:r>
    </w:p>
    <w:p w:rsidR="00402ECC" w:rsidRPr="00402ECC" w:rsidRDefault="00402ECC" w:rsidP="00402ECC">
      <w:pPr>
        <w:pStyle w:val="Heading1"/>
        <w:rPr>
          <w:rFonts w:asciiTheme="majorHAnsi" w:hAnsiTheme="majorHAnsi"/>
          <w:szCs w:val="36"/>
        </w:rPr>
      </w:pPr>
      <w:bookmarkStart w:id="3" w:name="_Toc248418863"/>
      <w:r w:rsidRPr="00402ECC">
        <w:rPr>
          <w:rFonts w:asciiTheme="majorHAnsi" w:hAnsiTheme="majorHAnsi"/>
        </w:rPr>
        <w:t>Architectural</w:t>
      </w:r>
      <w:r w:rsidRPr="00402ECC">
        <w:rPr>
          <w:rFonts w:asciiTheme="majorHAnsi" w:hAnsiTheme="majorHAnsi"/>
          <w:szCs w:val="36"/>
        </w:rPr>
        <w:t xml:space="preserve"> Design</w:t>
      </w:r>
      <w:bookmarkEnd w:id="0"/>
      <w:bookmarkEnd w:id="3"/>
    </w:p>
    <w:p w:rsidR="00402ECC" w:rsidRPr="00402ECC" w:rsidRDefault="00402ECC" w:rsidP="00402ECC">
      <w:pPr>
        <w:pStyle w:val="normal0"/>
        <w:spacing w:after="120"/>
        <w:jc w:val="both"/>
        <w:rPr>
          <w:rFonts w:asciiTheme="majorHAnsi" w:hAnsiTheme="majorHAnsi"/>
          <w:sz w:val="24"/>
        </w:rPr>
      </w:pPr>
      <w:r w:rsidRPr="00402ECC">
        <w:rPr>
          <w:rFonts w:asciiTheme="majorHAnsi" w:eastAsia="Times New Roman" w:hAnsiTheme="majorHAnsi" w:cs="Times New Roman"/>
          <w:sz w:val="24"/>
        </w:rPr>
        <w:t>The architecture design of this project relies on the metadata to demonstrate the important components.</w:t>
      </w:r>
    </w:p>
    <w:p w:rsidR="00402ECC" w:rsidRPr="00402ECC" w:rsidRDefault="00402ECC" w:rsidP="00402ECC">
      <w:pPr>
        <w:pStyle w:val="Heading2"/>
        <w:spacing w:before="0" w:after="120"/>
        <w:jc w:val="both"/>
        <w:rPr>
          <w:rFonts w:asciiTheme="majorHAnsi" w:hAnsiTheme="majorHAnsi"/>
          <w:sz w:val="32"/>
          <w:szCs w:val="32"/>
        </w:rPr>
      </w:pPr>
      <w:bookmarkStart w:id="4" w:name="_Toc248335537"/>
      <w:bookmarkStart w:id="5" w:name="_Toc248418864"/>
      <w:r w:rsidRPr="00402ECC">
        <w:rPr>
          <w:rFonts w:asciiTheme="majorHAnsi" w:hAnsiTheme="majorHAnsi"/>
          <w:sz w:val="32"/>
          <w:szCs w:val="32"/>
        </w:rPr>
        <w:t>Metadata</w:t>
      </w:r>
      <w:bookmarkEnd w:id="4"/>
      <w:bookmarkEnd w:id="5"/>
    </w:p>
    <w:p w:rsidR="00402ECC" w:rsidRPr="00402ECC" w:rsidRDefault="00402ECC" w:rsidP="00402ECC">
      <w:pPr>
        <w:pStyle w:val="normal0"/>
        <w:spacing w:after="120"/>
        <w:jc w:val="both"/>
        <w:rPr>
          <w:rFonts w:asciiTheme="majorHAnsi" w:eastAsia="Times New Roman" w:hAnsiTheme="majorHAnsi" w:cs="Times New Roman"/>
          <w:sz w:val="24"/>
        </w:rPr>
      </w:pPr>
      <w:r w:rsidRPr="00402ECC">
        <w:rPr>
          <w:rFonts w:asciiTheme="majorHAnsi" w:eastAsia="Times New Roman" w:hAnsiTheme="majorHAnsi" w:cs="Times New Roman"/>
          <w:sz w:val="24"/>
        </w:rPr>
        <w:t>The metadata is the core of the application. All relevant data about the Sensors and the sensor data are represented in the database as the metadata. Below is a schema of the metadata for the application.</w:t>
      </w:r>
    </w:p>
    <w:p w:rsidR="00402ECC" w:rsidRPr="00402ECC" w:rsidRDefault="00402ECC" w:rsidP="00402ECC">
      <w:pPr>
        <w:pStyle w:val="normal0"/>
        <w:rPr>
          <w:rFonts w:asciiTheme="majorHAnsi" w:hAnsiTheme="majorHAnsi"/>
        </w:rPr>
      </w:pPr>
    </w:p>
    <w:p w:rsidR="00402ECC" w:rsidRPr="00402ECC" w:rsidRDefault="00402ECC" w:rsidP="00402ECC">
      <w:pPr>
        <w:pStyle w:val="normal0"/>
        <w:spacing w:after="120"/>
        <w:jc w:val="center"/>
        <w:rPr>
          <w:rFonts w:asciiTheme="majorHAnsi" w:hAnsiTheme="majorHAnsi"/>
          <w:sz w:val="24"/>
        </w:rPr>
      </w:pPr>
      <w:r w:rsidRPr="00402ECC">
        <w:rPr>
          <w:rFonts w:asciiTheme="majorHAnsi" w:hAnsiTheme="majorHAnsi"/>
          <w:noProof/>
          <w:sz w:val="24"/>
        </w:rPr>
        <w:drawing>
          <wp:inline distT="0" distB="0" distL="0" distR="0" wp14:anchorId="0A565394" wp14:editId="2CD10565">
            <wp:extent cx="5943600" cy="403733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37330"/>
                    </a:xfrm>
                    <a:prstGeom prst="rect">
                      <a:avLst/>
                    </a:prstGeom>
                  </pic:spPr>
                </pic:pic>
              </a:graphicData>
            </a:graphic>
          </wp:inline>
        </w:drawing>
      </w:r>
      <w:r w:rsidRPr="00402ECC">
        <w:rPr>
          <w:rFonts w:asciiTheme="majorHAnsi" w:eastAsia="Times New Roman" w:hAnsiTheme="majorHAnsi" w:cs="Times New Roman"/>
          <w:b/>
          <w:sz w:val="24"/>
        </w:rPr>
        <w:t>Figure 1 - Metadata</w:t>
      </w:r>
    </w:p>
    <w:p w:rsidR="00402ECC" w:rsidRPr="00402ECC" w:rsidRDefault="00402ECC" w:rsidP="00402ECC">
      <w:pPr>
        <w:pStyle w:val="Heading1"/>
      </w:pPr>
      <w:bookmarkStart w:id="6" w:name="_Toc248335539"/>
      <w:bookmarkStart w:id="7" w:name="_Toc248418865"/>
      <w:r w:rsidRPr="00402ECC">
        <w:t>Architectural Approaches</w:t>
      </w:r>
      <w:bookmarkEnd w:id="6"/>
      <w:bookmarkEnd w:id="7"/>
    </w:p>
    <w:p w:rsidR="00402ECC" w:rsidRPr="00402ECC" w:rsidRDefault="00402ECC" w:rsidP="00402ECC">
      <w:pPr>
        <w:pStyle w:val="normal0"/>
        <w:spacing w:after="120"/>
        <w:jc w:val="both"/>
        <w:rPr>
          <w:rFonts w:asciiTheme="majorHAnsi" w:hAnsiTheme="majorHAnsi"/>
          <w:sz w:val="24"/>
        </w:rPr>
      </w:pPr>
      <w:r w:rsidRPr="00402ECC">
        <w:rPr>
          <w:rFonts w:asciiTheme="majorHAnsi" w:hAnsiTheme="majorHAnsi"/>
          <w:sz w:val="24"/>
        </w:rPr>
        <w:t>Listed in this section are the architectural approaches utilized in the Sensor Data Platform web site. They were picked and implemented for the primary reason of focusing on quality attributes such as modifiability, security, performance, extensibility and reliability.</w:t>
      </w:r>
    </w:p>
    <w:p w:rsidR="00402ECC" w:rsidRPr="00402ECC" w:rsidRDefault="00402ECC" w:rsidP="00402ECC">
      <w:pPr>
        <w:pStyle w:val="Heading2"/>
      </w:pPr>
      <w:bookmarkStart w:id="8" w:name="h.vm2h2l3o7c" w:colFirst="0" w:colLast="0"/>
      <w:bookmarkStart w:id="9" w:name="_Toc247458438"/>
      <w:bookmarkStart w:id="10" w:name="_Toc248335540"/>
      <w:bookmarkStart w:id="11" w:name="_Toc248418866"/>
      <w:bookmarkEnd w:id="8"/>
      <w:r w:rsidRPr="00402ECC">
        <w:t>MVC</w:t>
      </w:r>
      <w:bookmarkEnd w:id="9"/>
      <w:bookmarkEnd w:id="10"/>
      <w:bookmarkEnd w:id="11"/>
    </w:p>
    <w:p w:rsidR="00402ECC" w:rsidRPr="00402ECC" w:rsidRDefault="00402ECC" w:rsidP="00402ECC">
      <w:pPr>
        <w:pStyle w:val="normal0"/>
        <w:spacing w:after="120"/>
        <w:jc w:val="both"/>
        <w:rPr>
          <w:rFonts w:asciiTheme="majorHAnsi" w:hAnsiTheme="majorHAnsi"/>
          <w:sz w:val="24"/>
        </w:rPr>
      </w:pPr>
      <w:r w:rsidRPr="00402ECC">
        <w:rPr>
          <w:rFonts w:asciiTheme="majorHAnsi" w:hAnsiTheme="majorHAnsi"/>
          <w:sz w:val="24"/>
        </w:rPr>
        <w:t>The Model-View-Controller paradigm allows the web application to be modular, and developed rapidly. The separation of the view and the business logic allows multiple view implementations for a single model, as well as offering a flexible development environment where frontend and backend concerns are separated. This separation also ensures that the application is more secure and extensible making the application open to future enhancements.</w:t>
      </w:r>
    </w:p>
    <w:p w:rsidR="00402ECC" w:rsidRPr="00402ECC" w:rsidRDefault="00402ECC" w:rsidP="00402ECC">
      <w:pPr>
        <w:pStyle w:val="Heading2"/>
      </w:pPr>
      <w:bookmarkStart w:id="12" w:name="h.ny84zin4xg67" w:colFirst="0" w:colLast="0"/>
      <w:bookmarkStart w:id="13" w:name="_Toc247458439"/>
      <w:bookmarkStart w:id="14" w:name="_Toc248335541"/>
      <w:bookmarkStart w:id="15" w:name="_Toc248418867"/>
      <w:bookmarkEnd w:id="12"/>
      <w:proofErr w:type="spellStart"/>
      <w:r w:rsidRPr="00402ECC">
        <w:t>RESTful</w:t>
      </w:r>
      <w:bookmarkEnd w:id="13"/>
      <w:bookmarkEnd w:id="14"/>
      <w:bookmarkEnd w:id="15"/>
      <w:proofErr w:type="spellEnd"/>
    </w:p>
    <w:p w:rsidR="00402ECC" w:rsidRPr="00402ECC" w:rsidRDefault="00402ECC" w:rsidP="00402ECC">
      <w:pPr>
        <w:pStyle w:val="normal0"/>
        <w:spacing w:after="120"/>
        <w:jc w:val="both"/>
        <w:rPr>
          <w:rFonts w:asciiTheme="majorHAnsi" w:hAnsiTheme="majorHAnsi"/>
          <w:sz w:val="24"/>
        </w:rPr>
      </w:pPr>
      <w:r w:rsidRPr="00402ECC">
        <w:rPr>
          <w:rFonts w:asciiTheme="majorHAnsi" w:hAnsiTheme="majorHAnsi"/>
          <w:sz w:val="24"/>
        </w:rPr>
        <w:t xml:space="preserve">The web framework on which the website is built is entirely </w:t>
      </w:r>
      <w:proofErr w:type="spellStart"/>
      <w:r w:rsidRPr="00402ECC">
        <w:rPr>
          <w:rFonts w:asciiTheme="majorHAnsi" w:hAnsiTheme="majorHAnsi"/>
          <w:sz w:val="24"/>
        </w:rPr>
        <w:t>RESTful</w:t>
      </w:r>
      <w:proofErr w:type="spellEnd"/>
      <w:r w:rsidRPr="00402ECC">
        <w:rPr>
          <w:rFonts w:asciiTheme="majorHAnsi" w:hAnsiTheme="majorHAnsi"/>
          <w:sz w:val="24"/>
        </w:rPr>
        <w:t>, which makes it very easy to scale the web application, as well as introducing the concept of caching client requests and greatly improves performance. REST’s separation of client and server is especially important in increasing effectiveness of performance tuning and scalability of server components.</w:t>
      </w:r>
    </w:p>
    <w:p w:rsidR="00402ECC" w:rsidRPr="00402ECC" w:rsidRDefault="00402ECC" w:rsidP="00402ECC">
      <w:pPr>
        <w:pStyle w:val="normal0"/>
        <w:spacing w:after="120"/>
        <w:jc w:val="both"/>
        <w:rPr>
          <w:rFonts w:asciiTheme="majorHAnsi" w:hAnsiTheme="majorHAnsi"/>
          <w:sz w:val="24"/>
        </w:rPr>
      </w:pPr>
      <w:r w:rsidRPr="00402ECC">
        <w:rPr>
          <w:rFonts w:asciiTheme="majorHAnsi" w:hAnsiTheme="majorHAnsi"/>
          <w:sz w:val="24"/>
        </w:rPr>
        <w:t xml:space="preserve">It is also widely practiced in web development, thus bringing the web application up to par with industry standards. </w:t>
      </w:r>
    </w:p>
    <w:p w:rsidR="00402ECC" w:rsidRPr="00402ECC" w:rsidRDefault="00402ECC" w:rsidP="00402ECC">
      <w:pPr>
        <w:pStyle w:val="Heading2"/>
      </w:pPr>
      <w:bookmarkStart w:id="16" w:name="h.g0t7h7rafam9" w:colFirst="0" w:colLast="0"/>
      <w:bookmarkStart w:id="17" w:name="_Toc247458440"/>
      <w:bookmarkStart w:id="18" w:name="_Toc248335542"/>
      <w:bookmarkStart w:id="19" w:name="_Toc248418868"/>
      <w:bookmarkEnd w:id="16"/>
      <w:r w:rsidRPr="00402ECC">
        <w:t>In-memory database</w:t>
      </w:r>
      <w:bookmarkEnd w:id="17"/>
      <w:bookmarkEnd w:id="18"/>
      <w:bookmarkEnd w:id="19"/>
    </w:p>
    <w:p w:rsidR="00402ECC" w:rsidRPr="00402ECC" w:rsidRDefault="00402ECC" w:rsidP="00402ECC">
      <w:pPr>
        <w:pStyle w:val="normal0"/>
        <w:spacing w:after="120"/>
        <w:jc w:val="both"/>
        <w:rPr>
          <w:rFonts w:asciiTheme="majorHAnsi" w:hAnsiTheme="majorHAnsi"/>
          <w:sz w:val="24"/>
        </w:rPr>
      </w:pPr>
      <w:r w:rsidRPr="00402ECC">
        <w:rPr>
          <w:rFonts w:asciiTheme="majorHAnsi" w:hAnsiTheme="majorHAnsi"/>
          <w:sz w:val="24"/>
        </w:rPr>
        <w:t xml:space="preserve">The database engine the web application uses for local data persistence can be configured as an in-memory database, which allows queries to run much faster, compared to tables stored on a disk. </w:t>
      </w:r>
    </w:p>
    <w:p w:rsidR="00402ECC" w:rsidRPr="00402ECC" w:rsidRDefault="00402ECC" w:rsidP="00402ECC">
      <w:pPr>
        <w:pStyle w:val="Heading2"/>
      </w:pPr>
      <w:bookmarkStart w:id="20" w:name="h.lvtq1ej3fu7k" w:colFirst="0" w:colLast="0"/>
      <w:bookmarkStart w:id="21" w:name="_Toc247458441"/>
      <w:bookmarkStart w:id="22" w:name="_Toc248335543"/>
      <w:bookmarkStart w:id="23" w:name="_Toc248418869"/>
      <w:bookmarkEnd w:id="20"/>
      <w:r w:rsidRPr="00402ECC">
        <w:t>Stateless</w:t>
      </w:r>
      <w:bookmarkEnd w:id="21"/>
      <w:bookmarkEnd w:id="22"/>
      <w:bookmarkEnd w:id="23"/>
    </w:p>
    <w:p w:rsidR="00402ECC" w:rsidRPr="00402ECC" w:rsidRDefault="00402ECC" w:rsidP="00402ECC">
      <w:pPr>
        <w:pStyle w:val="normal0"/>
        <w:spacing w:after="120"/>
        <w:jc w:val="both"/>
        <w:rPr>
          <w:rFonts w:asciiTheme="majorHAnsi" w:hAnsiTheme="majorHAnsi"/>
          <w:sz w:val="24"/>
        </w:rPr>
      </w:pPr>
      <w:r w:rsidRPr="00402ECC">
        <w:rPr>
          <w:rFonts w:asciiTheme="majorHAnsi" w:hAnsiTheme="majorHAnsi"/>
          <w:sz w:val="24"/>
        </w:rPr>
        <w:t xml:space="preserve">The application also follows a stateless implementation, meaning that the client states are never stored in the server. </w:t>
      </w:r>
      <w:r w:rsidRPr="00402ECC">
        <w:rPr>
          <w:rFonts w:asciiTheme="majorHAnsi" w:hAnsiTheme="majorHAnsi"/>
          <w:color w:val="333333"/>
          <w:sz w:val="24"/>
          <w:highlight w:val="white"/>
        </w:rPr>
        <w:t xml:space="preserve">Having each application instances to be completely stateless means that client requests can be load balanced across all the available virtual or physical machines. This allows a perfect venue for scalability and portability. </w:t>
      </w:r>
    </w:p>
    <w:p w:rsidR="00402ECC" w:rsidRPr="00402ECC" w:rsidRDefault="00402ECC" w:rsidP="00402ECC">
      <w:pPr>
        <w:pStyle w:val="Heading2"/>
      </w:pPr>
      <w:bookmarkStart w:id="24" w:name="h.r83ftx840ax9" w:colFirst="0" w:colLast="0"/>
      <w:bookmarkStart w:id="25" w:name="_Toc247458442"/>
      <w:bookmarkStart w:id="26" w:name="_Toc248335544"/>
      <w:bookmarkStart w:id="27" w:name="_Toc248418870"/>
      <w:bookmarkEnd w:id="24"/>
      <w:r w:rsidRPr="00402ECC">
        <w:t>Non-blocking I/O</w:t>
      </w:r>
      <w:bookmarkEnd w:id="25"/>
      <w:bookmarkEnd w:id="26"/>
      <w:bookmarkEnd w:id="27"/>
    </w:p>
    <w:p w:rsidR="00402ECC" w:rsidRPr="00402ECC" w:rsidRDefault="00402ECC" w:rsidP="00402ECC">
      <w:pPr>
        <w:pStyle w:val="normal0"/>
        <w:spacing w:after="120"/>
        <w:jc w:val="both"/>
        <w:rPr>
          <w:rFonts w:asciiTheme="majorHAnsi" w:hAnsiTheme="majorHAnsi"/>
          <w:sz w:val="24"/>
        </w:rPr>
      </w:pPr>
      <w:r w:rsidRPr="00402ECC">
        <w:rPr>
          <w:rFonts w:asciiTheme="majorHAnsi" w:hAnsiTheme="majorHAnsi"/>
          <w:sz w:val="24"/>
        </w:rPr>
        <w:t>The application’s web framework allows the server to handle client requests asynchronously. That is to say, a client request can be processed while other processes continue to run in parallel, making the web application highly efficient in handling concurrent client requests.</w:t>
      </w:r>
    </w:p>
    <w:p w:rsidR="00402ECC" w:rsidRPr="00402ECC" w:rsidRDefault="00402ECC" w:rsidP="00402ECC">
      <w:pPr>
        <w:pStyle w:val="normal0"/>
        <w:spacing w:after="120"/>
        <w:jc w:val="both"/>
        <w:rPr>
          <w:rFonts w:asciiTheme="majorHAnsi" w:hAnsiTheme="majorHAnsi"/>
          <w:sz w:val="24"/>
        </w:rPr>
      </w:pPr>
      <w:r w:rsidRPr="00402ECC">
        <w:rPr>
          <w:rFonts w:asciiTheme="majorHAnsi" w:hAnsiTheme="majorHAnsi"/>
          <w:sz w:val="24"/>
        </w:rPr>
        <w:t>Considering that the application is expected to expand and be used by a large number of users, this improved the overall efficiency.</w:t>
      </w:r>
    </w:p>
    <w:p w:rsidR="00402ECC" w:rsidRPr="00402ECC" w:rsidRDefault="00402ECC" w:rsidP="00402ECC">
      <w:pPr>
        <w:pStyle w:val="Heading2"/>
      </w:pPr>
      <w:bookmarkStart w:id="28" w:name="h.cz0wrgkbe17" w:colFirst="0" w:colLast="0"/>
      <w:bookmarkStart w:id="29" w:name="_Toc247458443"/>
      <w:bookmarkStart w:id="30" w:name="_Toc248335545"/>
      <w:bookmarkStart w:id="31" w:name="_Toc248418871"/>
      <w:bookmarkEnd w:id="28"/>
      <w:r w:rsidRPr="00402ECC">
        <w:t>Layered</w:t>
      </w:r>
      <w:bookmarkEnd w:id="29"/>
      <w:bookmarkEnd w:id="30"/>
      <w:bookmarkEnd w:id="31"/>
    </w:p>
    <w:p w:rsidR="00402ECC" w:rsidRPr="00402ECC" w:rsidRDefault="00402ECC" w:rsidP="00402ECC">
      <w:pPr>
        <w:rPr>
          <w:rFonts w:asciiTheme="majorHAnsi" w:hAnsiTheme="majorHAnsi"/>
        </w:rPr>
      </w:pPr>
      <w:r w:rsidRPr="00402ECC">
        <w:rPr>
          <w:rFonts w:asciiTheme="majorHAnsi" w:hAnsiTheme="majorHAnsi"/>
        </w:rPr>
        <w:t>The web application uses a completely separate set of API calls for its actual set of functionality. This allows the developers to easily differentiate between the web application and the API layer, in case of failures.</w:t>
      </w:r>
    </w:p>
    <w:p w:rsidR="00402ECC" w:rsidRPr="00402ECC" w:rsidRDefault="00402ECC" w:rsidP="00402ECC">
      <w:pPr>
        <w:pStyle w:val="Heading1"/>
      </w:pPr>
      <w:bookmarkStart w:id="32" w:name="_Toc248335553"/>
      <w:bookmarkStart w:id="33" w:name="_Toc248418872"/>
      <w:r w:rsidRPr="00402ECC">
        <w:t>Design</w:t>
      </w:r>
      <w:bookmarkEnd w:id="32"/>
      <w:bookmarkEnd w:id="33"/>
      <w:r w:rsidRPr="00402ECC">
        <w:t xml:space="preserve"> </w:t>
      </w:r>
    </w:p>
    <w:p w:rsidR="00402ECC" w:rsidRPr="00402ECC" w:rsidRDefault="00402ECC" w:rsidP="00402ECC">
      <w:pPr>
        <w:pStyle w:val="normal0"/>
        <w:spacing w:after="120"/>
        <w:ind w:right="-360"/>
        <w:jc w:val="both"/>
        <w:rPr>
          <w:rFonts w:asciiTheme="majorHAnsi" w:eastAsia="Times New Roman" w:hAnsiTheme="majorHAnsi" w:cs="Times New Roman"/>
          <w:sz w:val="24"/>
        </w:rPr>
      </w:pPr>
      <w:r w:rsidRPr="00402ECC">
        <w:rPr>
          <w:rFonts w:asciiTheme="majorHAnsi" w:eastAsia="Times New Roman" w:hAnsiTheme="majorHAnsi" w:cs="Times New Roman"/>
          <w:sz w:val="24"/>
        </w:rPr>
        <w:t>The following architecture diagram demonstrates the components and communication of the Sensor Data Platform Web Application.</w:t>
      </w:r>
    </w:p>
    <w:p w:rsidR="00402ECC" w:rsidRPr="00402ECC" w:rsidRDefault="00402ECC" w:rsidP="00402ECC">
      <w:pPr>
        <w:pStyle w:val="normal0"/>
        <w:spacing w:after="120"/>
        <w:ind w:right="-360"/>
        <w:jc w:val="both"/>
        <w:rPr>
          <w:rFonts w:asciiTheme="majorHAnsi" w:hAnsiTheme="majorHAnsi"/>
          <w:sz w:val="24"/>
        </w:rPr>
      </w:pPr>
      <w:r w:rsidRPr="00402ECC">
        <w:rPr>
          <w:rFonts w:asciiTheme="majorHAnsi" w:hAnsiTheme="majorHAnsi"/>
          <w:noProof/>
          <w:sz w:val="24"/>
        </w:rPr>
        <w:drawing>
          <wp:inline distT="0" distB="0" distL="0" distR="0" wp14:anchorId="74153515" wp14:editId="6CA269AD">
            <wp:extent cx="5943600" cy="361219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2194"/>
                    </a:xfrm>
                    <a:prstGeom prst="rect">
                      <a:avLst/>
                    </a:prstGeom>
                    <a:noFill/>
                    <a:ln>
                      <a:noFill/>
                    </a:ln>
                  </pic:spPr>
                </pic:pic>
              </a:graphicData>
            </a:graphic>
          </wp:inline>
        </w:drawing>
      </w:r>
    </w:p>
    <w:p w:rsidR="00402ECC" w:rsidRPr="00402ECC" w:rsidRDefault="00402ECC" w:rsidP="00402ECC">
      <w:pPr>
        <w:pStyle w:val="Heading1"/>
      </w:pPr>
      <w:bookmarkStart w:id="34" w:name="_Toc248335554"/>
      <w:bookmarkStart w:id="35" w:name="_Toc248418873"/>
      <w:r w:rsidRPr="00402ECC">
        <w:t>Database Information</w:t>
      </w:r>
      <w:bookmarkEnd w:id="34"/>
      <w:bookmarkEnd w:id="35"/>
    </w:p>
    <w:p w:rsidR="00402ECC" w:rsidRPr="00402ECC" w:rsidRDefault="00402ECC" w:rsidP="00402ECC">
      <w:pPr>
        <w:pStyle w:val="normal0"/>
        <w:spacing w:after="120"/>
        <w:jc w:val="both"/>
        <w:rPr>
          <w:rFonts w:asciiTheme="majorHAnsi" w:hAnsiTheme="majorHAnsi"/>
          <w:color w:val="000000" w:themeColor="text1"/>
          <w:sz w:val="24"/>
        </w:rPr>
      </w:pPr>
      <w:r w:rsidRPr="00402ECC">
        <w:rPr>
          <w:rFonts w:asciiTheme="majorHAnsi" w:hAnsiTheme="majorHAnsi"/>
          <w:color w:val="000000" w:themeColor="text1"/>
          <w:sz w:val="24"/>
        </w:rPr>
        <w:t>In addition to the HANA database where the primary information about sensors and relevant sensor is stored, the web application also uses an additional database for local storage of application specific data. This data includes user information and bug reports.</w:t>
      </w:r>
    </w:p>
    <w:p w:rsidR="00402ECC" w:rsidRPr="00402ECC" w:rsidRDefault="00402ECC" w:rsidP="00402ECC">
      <w:pPr>
        <w:pStyle w:val="normal0"/>
        <w:spacing w:after="120"/>
        <w:jc w:val="both"/>
        <w:rPr>
          <w:rFonts w:asciiTheme="majorHAnsi" w:hAnsiTheme="majorHAnsi"/>
          <w:color w:val="000000" w:themeColor="text1"/>
          <w:sz w:val="24"/>
        </w:rPr>
      </w:pPr>
      <w:r w:rsidRPr="00402ECC">
        <w:rPr>
          <w:rFonts w:asciiTheme="majorHAnsi" w:hAnsiTheme="majorHAnsi"/>
          <w:color w:val="000000" w:themeColor="text1"/>
          <w:sz w:val="24"/>
        </w:rPr>
        <w:t>The application provides “Sign In” functionality to enable authorized users to perform additional operations such as deleting and creating sensor components and viewing bug reports. Such user information is stored in a local database – the H2 database engine.</w:t>
      </w:r>
    </w:p>
    <w:p w:rsidR="00402ECC" w:rsidRPr="00402ECC" w:rsidRDefault="00402ECC" w:rsidP="00402ECC">
      <w:pPr>
        <w:pStyle w:val="normal0"/>
        <w:spacing w:after="120"/>
        <w:jc w:val="both"/>
        <w:rPr>
          <w:rFonts w:asciiTheme="majorHAnsi" w:hAnsiTheme="majorHAnsi"/>
          <w:color w:val="000000" w:themeColor="text1"/>
          <w:sz w:val="24"/>
        </w:rPr>
      </w:pPr>
      <w:r w:rsidRPr="00402ECC">
        <w:rPr>
          <w:rFonts w:asciiTheme="majorHAnsi" w:hAnsiTheme="majorHAnsi"/>
          <w:color w:val="000000" w:themeColor="text1"/>
          <w:sz w:val="24"/>
        </w:rPr>
        <w:t>“Bug Reports” are also local to the application and is not a part of the Sensor Data Platform. This is also stored in the H2 database.</w:t>
      </w:r>
    </w:p>
    <w:p w:rsidR="00402ECC" w:rsidRPr="00402ECC" w:rsidRDefault="00402ECC" w:rsidP="00402ECC">
      <w:pPr>
        <w:pStyle w:val="normal0"/>
        <w:spacing w:after="120"/>
        <w:jc w:val="both"/>
        <w:rPr>
          <w:rFonts w:asciiTheme="majorHAnsi" w:hAnsiTheme="majorHAnsi"/>
          <w:color w:val="000000" w:themeColor="text1"/>
          <w:sz w:val="24"/>
        </w:rPr>
      </w:pPr>
      <w:r w:rsidRPr="00402ECC">
        <w:rPr>
          <w:rFonts w:asciiTheme="majorHAnsi" w:hAnsiTheme="majorHAnsi"/>
          <w:color w:val="000000" w:themeColor="text1"/>
          <w:sz w:val="24"/>
        </w:rPr>
        <w:t>More information of H2 can be found at the below location.</w:t>
      </w:r>
    </w:p>
    <w:p w:rsidR="00402ECC" w:rsidRPr="00402ECC" w:rsidRDefault="00402ECC" w:rsidP="00402ECC">
      <w:pPr>
        <w:pStyle w:val="normal0"/>
        <w:spacing w:after="120"/>
        <w:jc w:val="both"/>
        <w:rPr>
          <w:rFonts w:asciiTheme="majorHAnsi" w:hAnsiTheme="majorHAnsi"/>
          <w:color w:val="000000" w:themeColor="text1"/>
          <w:sz w:val="24"/>
        </w:rPr>
      </w:pPr>
      <w:hyperlink r:id="rId11" w:history="1">
        <w:r w:rsidRPr="00402ECC">
          <w:rPr>
            <w:rStyle w:val="Hyperlink"/>
            <w:rFonts w:asciiTheme="majorHAnsi" w:hAnsiTheme="majorHAnsi"/>
            <w:sz w:val="24"/>
          </w:rPr>
          <w:t>http://www.h2database.com/html/main.html</w:t>
        </w:r>
      </w:hyperlink>
    </w:p>
    <w:p w:rsidR="00402ECC" w:rsidRPr="00402ECC" w:rsidRDefault="00402ECC" w:rsidP="00402ECC">
      <w:pPr>
        <w:pStyle w:val="Heading1"/>
      </w:pPr>
      <w:bookmarkStart w:id="36" w:name="_Toc248335555"/>
      <w:bookmarkStart w:id="37" w:name="_Toc248418874"/>
      <w:r w:rsidRPr="00402ECC">
        <w:t>Implementation</w:t>
      </w:r>
      <w:bookmarkEnd w:id="36"/>
      <w:bookmarkEnd w:id="37"/>
      <w:r w:rsidRPr="00402ECC">
        <w:t xml:space="preserve">  </w:t>
      </w:r>
    </w:p>
    <w:p w:rsidR="00402ECC" w:rsidRPr="00402ECC" w:rsidRDefault="00402ECC" w:rsidP="00402ECC">
      <w:pPr>
        <w:pStyle w:val="normal0"/>
        <w:spacing w:after="120"/>
        <w:jc w:val="both"/>
        <w:rPr>
          <w:rFonts w:asciiTheme="majorHAnsi" w:hAnsiTheme="majorHAnsi"/>
          <w:color w:val="000000" w:themeColor="text1"/>
          <w:sz w:val="24"/>
        </w:rPr>
      </w:pPr>
      <w:r w:rsidRPr="00402ECC">
        <w:rPr>
          <w:rFonts w:asciiTheme="majorHAnsi" w:hAnsiTheme="majorHAnsi"/>
          <w:color w:val="000000" w:themeColor="text1"/>
          <w:sz w:val="24"/>
        </w:rPr>
        <w:t xml:space="preserve">The web application is implemented to communicate with the Sensor Data Platform as represented in the diagram below. </w:t>
      </w:r>
    </w:p>
    <w:p w:rsidR="00402ECC" w:rsidRPr="00402ECC" w:rsidRDefault="00402ECC" w:rsidP="00402ECC">
      <w:pPr>
        <w:pStyle w:val="normal0"/>
        <w:spacing w:after="120"/>
        <w:jc w:val="both"/>
        <w:rPr>
          <w:rFonts w:asciiTheme="majorHAnsi" w:hAnsiTheme="majorHAnsi"/>
          <w:color w:val="FFFFFF" w:themeColor="background1"/>
          <w:sz w:val="24"/>
        </w:rPr>
      </w:pPr>
      <w:r w:rsidRPr="00402ECC">
        <w:rPr>
          <w:rFonts w:asciiTheme="majorHAnsi" w:hAnsiTheme="majorHAnsi"/>
          <w:noProof/>
          <w:sz w:val="24"/>
        </w:rPr>
        <w:drawing>
          <wp:inline distT="0" distB="0" distL="0" distR="0" wp14:anchorId="2DBD0636" wp14:editId="47A422E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02ECC" w:rsidRDefault="00402ECC" w:rsidP="00402ECC">
      <w:pPr>
        <w:rPr>
          <w:rFonts w:asciiTheme="majorHAnsi" w:hAnsiTheme="majorHAnsi"/>
        </w:rPr>
      </w:pPr>
    </w:p>
    <w:p w:rsidR="00402ECC" w:rsidRDefault="00402ECC" w:rsidP="00402ECC">
      <w:pPr>
        <w:pStyle w:val="Heading1"/>
      </w:pPr>
      <w:bookmarkStart w:id="38" w:name="_Toc248418875"/>
      <w:r w:rsidRPr="00402ECC">
        <w:t>Conclusion</w:t>
      </w:r>
      <w:bookmarkEnd w:id="38"/>
    </w:p>
    <w:p w:rsidR="00402ECC" w:rsidRDefault="00402ECC" w:rsidP="00402ECC">
      <w:pPr>
        <w:pStyle w:val="normal0"/>
        <w:spacing w:after="120"/>
        <w:jc w:val="both"/>
        <w:rPr>
          <w:rFonts w:asciiTheme="majorHAnsi" w:hAnsiTheme="majorHAnsi"/>
          <w:color w:val="000000" w:themeColor="text1"/>
          <w:sz w:val="24"/>
        </w:rPr>
      </w:pPr>
      <w:r w:rsidRPr="00402ECC">
        <w:rPr>
          <w:rFonts w:asciiTheme="majorHAnsi" w:hAnsiTheme="majorHAnsi"/>
          <w:color w:val="000000" w:themeColor="text1"/>
          <w:sz w:val="24"/>
        </w:rPr>
        <w:t xml:space="preserve">The federated sensor data platform is a </w:t>
      </w:r>
      <w:proofErr w:type="gramStart"/>
      <w:r w:rsidRPr="00402ECC">
        <w:rPr>
          <w:rFonts w:asciiTheme="majorHAnsi" w:hAnsiTheme="majorHAnsi"/>
          <w:color w:val="000000" w:themeColor="text1"/>
          <w:sz w:val="24"/>
        </w:rPr>
        <w:t>large scale</w:t>
      </w:r>
      <w:proofErr w:type="gramEnd"/>
      <w:r w:rsidRPr="00402ECC">
        <w:rPr>
          <w:rFonts w:asciiTheme="majorHAnsi" w:hAnsiTheme="majorHAnsi"/>
          <w:color w:val="000000" w:themeColor="text1"/>
          <w:sz w:val="24"/>
        </w:rPr>
        <w:t xml:space="preserve"> cloud platform that will continue to grow via the integration of new sensor and user data. The primary goal of the web application is to make this data available to all end-users who wish to use it, without going through the necessary steps of implementing the API.  </w:t>
      </w:r>
    </w:p>
    <w:p w:rsidR="00402ECC" w:rsidRDefault="00402ECC" w:rsidP="00402ECC">
      <w:pPr>
        <w:pStyle w:val="normal0"/>
        <w:spacing w:after="120"/>
        <w:jc w:val="both"/>
        <w:rPr>
          <w:rFonts w:asciiTheme="majorHAnsi" w:hAnsiTheme="majorHAnsi"/>
          <w:color w:val="000000" w:themeColor="text1"/>
          <w:sz w:val="24"/>
        </w:rPr>
      </w:pPr>
      <w:r w:rsidRPr="00402ECC">
        <w:rPr>
          <w:rFonts w:asciiTheme="majorHAnsi" w:hAnsiTheme="majorHAnsi"/>
          <w:color w:val="000000" w:themeColor="text1"/>
          <w:sz w:val="24"/>
        </w:rPr>
        <w:t>The concerns this project tried to handle are majorly focused on points like performance and scalability, as well as modifiability, due to the quickly changing nature of the API and sensor data.  Future extensions for this project should continue to regard scalability, performance and availability as main concerns. They should also keep the current architecture’s flexible nature to allow for growth, like making user-generated data an additional part of the platform.  </w:t>
      </w:r>
    </w:p>
    <w:p w:rsidR="00402ECC" w:rsidRPr="00402ECC" w:rsidRDefault="00402ECC" w:rsidP="00402ECC">
      <w:pPr>
        <w:pStyle w:val="normal0"/>
        <w:spacing w:after="120"/>
        <w:jc w:val="both"/>
        <w:rPr>
          <w:rFonts w:asciiTheme="majorHAnsi" w:hAnsiTheme="majorHAnsi"/>
          <w:color w:val="000000" w:themeColor="text1"/>
          <w:sz w:val="24"/>
        </w:rPr>
      </w:pPr>
      <w:r w:rsidRPr="00402ECC">
        <w:rPr>
          <w:rFonts w:asciiTheme="majorHAnsi" w:hAnsiTheme="majorHAnsi"/>
          <w:color w:val="000000" w:themeColor="text1"/>
          <w:sz w:val="24"/>
        </w:rPr>
        <w:t xml:space="preserve">The current web application is perfectly equipped to handle future complexities, while answering immediate user needs in a simple and efficient manner. The feasibility of the architecture and design can be further tested and revealed as more users start using the web application. </w:t>
      </w:r>
    </w:p>
    <w:p w:rsidR="00402ECC" w:rsidRPr="00402ECC" w:rsidRDefault="00402ECC" w:rsidP="00402ECC">
      <w:pPr>
        <w:pStyle w:val="normal0"/>
      </w:pPr>
    </w:p>
    <w:sectPr w:rsidR="00402ECC" w:rsidRPr="00402ECC" w:rsidSect="00402ECC">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ECC" w:rsidRDefault="00402ECC" w:rsidP="00402ECC">
      <w:pPr>
        <w:spacing w:after="0"/>
      </w:pPr>
      <w:r>
        <w:separator/>
      </w:r>
    </w:p>
  </w:endnote>
  <w:endnote w:type="continuationSeparator" w:id="0">
    <w:p w:rsidR="00402ECC" w:rsidRDefault="00402ECC" w:rsidP="00402E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Ｐゴシック">
    <w:charset w:val="4E"/>
    <w:family w:val="auto"/>
    <w:pitch w:val="variable"/>
    <w:sig w:usb0="E00002FF" w:usb1="6AC7FDFB" w:usb2="00000012" w:usb3="00000000" w:csb0="0002009F" w:csb1="00000000"/>
  </w:font>
  <w:font w:name="Big Caslon">
    <w:panose1 w:val="02000603090000020003"/>
    <w:charset w:val="00"/>
    <w:family w:val="auto"/>
    <w:pitch w:val="variable"/>
    <w:sig w:usb0="80000063" w:usb1="00000000" w:usb2="00000000" w:usb3="00000000" w:csb0="000001F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ECC" w:rsidRDefault="00402ECC" w:rsidP="001E0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2ECC" w:rsidRDefault="00402ECC" w:rsidP="00402E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ECC" w:rsidRDefault="00402ECC" w:rsidP="001E0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402ECC" w:rsidRDefault="00402ECC" w:rsidP="00402E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ECC" w:rsidRDefault="00402ECC" w:rsidP="00402ECC">
      <w:pPr>
        <w:spacing w:after="0"/>
      </w:pPr>
      <w:r>
        <w:separator/>
      </w:r>
    </w:p>
  </w:footnote>
  <w:footnote w:type="continuationSeparator" w:id="0">
    <w:p w:rsidR="00402ECC" w:rsidRDefault="00402ECC" w:rsidP="00402EC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5843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CC"/>
    <w:rsid w:val="00402ECC"/>
    <w:rsid w:val="00EE3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A0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ECC"/>
    <w:pPr>
      <w:spacing w:after="200"/>
    </w:pPr>
  </w:style>
  <w:style w:type="paragraph" w:styleId="Heading1">
    <w:name w:val="heading 1"/>
    <w:basedOn w:val="normal0"/>
    <w:next w:val="normal0"/>
    <w:link w:val="Heading1Char"/>
    <w:rsid w:val="00402ECC"/>
    <w:pPr>
      <w:numPr>
        <w:numId w:val="1"/>
      </w:numPr>
      <w:spacing w:before="480" w:after="120"/>
      <w:outlineLvl w:val="0"/>
    </w:pPr>
    <w:rPr>
      <w:b/>
      <w:sz w:val="36"/>
    </w:rPr>
  </w:style>
  <w:style w:type="paragraph" w:styleId="Heading2">
    <w:name w:val="heading 2"/>
    <w:basedOn w:val="normal0"/>
    <w:next w:val="normal0"/>
    <w:link w:val="Heading2Char"/>
    <w:rsid w:val="00402ECC"/>
    <w:pPr>
      <w:numPr>
        <w:ilvl w:val="1"/>
        <w:numId w:val="1"/>
      </w:numPr>
      <w:spacing w:before="360" w:after="80"/>
      <w:outlineLvl w:val="1"/>
    </w:pPr>
    <w:rPr>
      <w:b/>
      <w:sz w:val="28"/>
    </w:rPr>
  </w:style>
  <w:style w:type="paragraph" w:styleId="Heading3">
    <w:name w:val="heading 3"/>
    <w:basedOn w:val="normal0"/>
    <w:next w:val="normal0"/>
    <w:link w:val="Heading3Char"/>
    <w:rsid w:val="00402ECC"/>
    <w:pPr>
      <w:numPr>
        <w:ilvl w:val="2"/>
        <w:numId w:val="1"/>
      </w:numPr>
      <w:spacing w:before="280" w:after="80"/>
      <w:outlineLvl w:val="2"/>
    </w:pPr>
    <w:rPr>
      <w:b/>
      <w:color w:val="666666"/>
      <w:sz w:val="24"/>
    </w:rPr>
  </w:style>
  <w:style w:type="paragraph" w:styleId="Heading4">
    <w:name w:val="heading 4"/>
    <w:basedOn w:val="normal0"/>
    <w:next w:val="normal0"/>
    <w:link w:val="Heading4Char"/>
    <w:rsid w:val="00402ECC"/>
    <w:pPr>
      <w:numPr>
        <w:ilvl w:val="3"/>
        <w:numId w:val="1"/>
      </w:numPr>
      <w:spacing w:before="280" w:after="80"/>
      <w:outlineLvl w:val="3"/>
    </w:pPr>
    <w:rPr>
      <w:b/>
      <w:color w:val="666666"/>
      <w:sz w:val="24"/>
    </w:rPr>
  </w:style>
  <w:style w:type="paragraph" w:styleId="Heading5">
    <w:name w:val="heading 5"/>
    <w:basedOn w:val="Normal"/>
    <w:next w:val="Normal"/>
    <w:link w:val="Heading5Char"/>
    <w:uiPriority w:val="9"/>
    <w:semiHidden/>
    <w:unhideWhenUsed/>
    <w:qFormat/>
    <w:rsid w:val="00402EC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2EC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2EC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2EC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2EC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2ECC"/>
    <w:pPr>
      <w:spacing w:line="276" w:lineRule="auto"/>
    </w:pPr>
    <w:rPr>
      <w:rFonts w:ascii="Arial" w:eastAsia="Arial" w:hAnsi="Arial" w:cs="Arial"/>
      <w:color w:val="000000"/>
      <w:sz w:val="22"/>
    </w:rPr>
  </w:style>
  <w:style w:type="paragraph" w:styleId="NormalWeb">
    <w:name w:val="Normal (Web)"/>
    <w:basedOn w:val="Normal"/>
    <w:uiPriority w:val="99"/>
    <w:unhideWhenUsed/>
    <w:rsid w:val="00402ECC"/>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rsid w:val="00402ECC"/>
    <w:rPr>
      <w:rFonts w:ascii="Arial" w:eastAsia="Arial" w:hAnsi="Arial" w:cs="Arial"/>
      <w:b/>
      <w:color w:val="000000"/>
      <w:sz w:val="36"/>
    </w:rPr>
  </w:style>
  <w:style w:type="character" w:customStyle="1" w:styleId="Heading2Char">
    <w:name w:val="Heading 2 Char"/>
    <w:basedOn w:val="DefaultParagraphFont"/>
    <w:link w:val="Heading2"/>
    <w:rsid w:val="00402ECC"/>
    <w:rPr>
      <w:rFonts w:ascii="Arial" w:eastAsia="Arial" w:hAnsi="Arial" w:cs="Arial"/>
      <w:b/>
      <w:color w:val="000000"/>
      <w:sz w:val="28"/>
    </w:rPr>
  </w:style>
  <w:style w:type="character" w:customStyle="1" w:styleId="Heading3Char">
    <w:name w:val="Heading 3 Char"/>
    <w:basedOn w:val="DefaultParagraphFont"/>
    <w:link w:val="Heading3"/>
    <w:rsid w:val="00402ECC"/>
    <w:rPr>
      <w:rFonts w:ascii="Arial" w:eastAsia="Arial" w:hAnsi="Arial" w:cs="Arial"/>
      <w:b/>
      <w:color w:val="666666"/>
    </w:rPr>
  </w:style>
  <w:style w:type="character" w:customStyle="1" w:styleId="Heading4Char">
    <w:name w:val="Heading 4 Char"/>
    <w:basedOn w:val="DefaultParagraphFont"/>
    <w:link w:val="Heading4"/>
    <w:rsid w:val="00402ECC"/>
    <w:rPr>
      <w:rFonts w:ascii="Arial" w:eastAsia="Arial" w:hAnsi="Arial" w:cs="Arial"/>
      <w:b/>
      <w:color w:val="666666"/>
    </w:rPr>
  </w:style>
  <w:style w:type="character" w:customStyle="1" w:styleId="Heading5Char">
    <w:name w:val="Heading 5 Char"/>
    <w:basedOn w:val="DefaultParagraphFont"/>
    <w:link w:val="Heading5"/>
    <w:uiPriority w:val="9"/>
    <w:semiHidden/>
    <w:rsid w:val="00402E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2EC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2E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2E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2EC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402EC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ECC"/>
    <w:rPr>
      <w:rFonts w:ascii="Lucida Grande" w:hAnsi="Lucida Grande" w:cs="Lucida Grande"/>
      <w:sz w:val="18"/>
      <w:szCs w:val="18"/>
    </w:rPr>
  </w:style>
  <w:style w:type="character" w:styleId="Hyperlink">
    <w:name w:val="Hyperlink"/>
    <w:basedOn w:val="DefaultParagraphFont"/>
    <w:uiPriority w:val="99"/>
    <w:unhideWhenUsed/>
    <w:rsid w:val="00402ECC"/>
    <w:rPr>
      <w:color w:val="0000FF" w:themeColor="hyperlink"/>
      <w:u w:val="single"/>
    </w:rPr>
  </w:style>
  <w:style w:type="character" w:customStyle="1" w:styleId="tx">
    <w:name w:val="tx"/>
    <w:basedOn w:val="DefaultParagraphFont"/>
    <w:rsid w:val="00402ECC"/>
  </w:style>
  <w:style w:type="paragraph" w:styleId="Footer">
    <w:name w:val="footer"/>
    <w:basedOn w:val="Normal"/>
    <w:link w:val="FooterChar"/>
    <w:uiPriority w:val="99"/>
    <w:unhideWhenUsed/>
    <w:rsid w:val="00402ECC"/>
    <w:pPr>
      <w:tabs>
        <w:tab w:val="center" w:pos="4320"/>
        <w:tab w:val="right" w:pos="8640"/>
      </w:tabs>
      <w:spacing w:after="0"/>
    </w:pPr>
  </w:style>
  <w:style w:type="character" w:customStyle="1" w:styleId="FooterChar">
    <w:name w:val="Footer Char"/>
    <w:basedOn w:val="DefaultParagraphFont"/>
    <w:link w:val="Footer"/>
    <w:uiPriority w:val="99"/>
    <w:rsid w:val="00402ECC"/>
  </w:style>
  <w:style w:type="character" w:styleId="PageNumber">
    <w:name w:val="page number"/>
    <w:basedOn w:val="DefaultParagraphFont"/>
    <w:uiPriority w:val="99"/>
    <w:semiHidden/>
    <w:unhideWhenUsed/>
    <w:rsid w:val="00402ECC"/>
  </w:style>
  <w:style w:type="paragraph" w:styleId="TOCHeading">
    <w:name w:val="TOC Heading"/>
    <w:basedOn w:val="Heading1"/>
    <w:next w:val="Normal"/>
    <w:uiPriority w:val="39"/>
    <w:unhideWhenUsed/>
    <w:qFormat/>
    <w:rsid w:val="00402ECC"/>
    <w:pPr>
      <w:keepNext/>
      <w:keepLines/>
      <w:numPr>
        <w:numId w:val="0"/>
      </w:numPr>
      <w:spacing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02ECC"/>
    <w:pPr>
      <w:spacing w:before="120" w:after="0"/>
    </w:pPr>
    <w:rPr>
      <w:b/>
      <w:caps/>
      <w:sz w:val="22"/>
      <w:szCs w:val="22"/>
    </w:rPr>
  </w:style>
  <w:style w:type="paragraph" w:styleId="TOC2">
    <w:name w:val="toc 2"/>
    <w:basedOn w:val="Normal"/>
    <w:next w:val="Normal"/>
    <w:autoRedefine/>
    <w:uiPriority w:val="39"/>
    <w:unhideWhenUsed/>
    <w:rsid w:val="00402ECC"/>
    <w:pPr>
      <w:spacing w:after="0"/>
      <w:ind w:left="240"/>
    </w:pPr>
    <w:rPr>
      <w:smallCaps/>
      <w:sz w:val="22"/>
      <w:szCs w:val="22"/>
    </w:rPr>
  </w:style>
  <w:style w:type="paragraph" w:styleId="TOC3">
    <w:name w:val="toc 3"/>
    <w:basedOn w:val="Normal"/>
    <w:next w:val="Normal"/>
    <w:autoRedefine/>
    <w:uiPriority w:val="39"/>
    <w:semiHidden/>
    <w:unhideWhenUsed/>
    <w:rsid w:val="00402ECC"/>
    <w:pPr>
      <w:spacing w:after="0"/>
      <w:ind w:left="480"/>
    </w:pPr>
    <w:rPr>
      <w:i/>
      <w:sz w:val="22"/>
      <w:szCs w:val="22"/>
    </w:rPr>
  </w:style>
  <w:style w:type="paragraph" w:styleId="TOC4">
    <w:name w:val="toc 4"/>
    <w:basedOn w:val="Normal"/>
    <w:next w:val="Normal"/>
    <w:autoRedefine/>
    <w:uiPriority w:val="39"/>
    <w:semiHidden/>
    <w:unhideWhenUsed/>
    <w:rsid w:val="00402ECC"/>
    <w:pPr>
      <w:spacing w:after="0"/>
      <w:ind w:left="720"/>
    </w:pPr>
    <w:rPr>
      <w:sz w:val="18"/>
      <w:szCs w:val="18"/>
    </w:rPr>
  </w:style>
  <w:style w:type="paragraph" w:styleId="TOC5">
    <w:name w:val="toc 5"/>
    <w:basedOn w:val="Normal"/>
    <w:next w:val="Normal"/>
    <w:autoRedefine/>
    <w:uiPriority w:val="39"/>
    <w:semiHidden/>
    <w:unhideWhenUsed/>
    <w:rsid w:val="00402ECC"/>
    <w:pPr>
      <w:spacing w:after="0"/>
      <w:ind w:left="960"/>
    </w:pPr>
    <w:rPr>
      <w:sz w:val="18"/>
      <w:szCs w:val="18"/>
    </w:rPr>
  </w:style>
  <w:style w:type="paragraph" w:styleId="TOC6">
    <w:name w:val="toc 6"/>
    <w:basedOn w:val="Normal"/>
    <w:next w:val="Normal"/>
    <w:autoRedefine/>
    <w:uiPriority w:val="39"/>
    <w:semiHidden/>
    <w:unhideWhenUsed/>
    <w:rsid w:val="00402ECC"/>
    <w:pPr>
      <w:spacing w:after="0"/>
      <w:ind w:left="1200"/>
    </w:pPr>
    <w:rPr>
      <w:sz w:val="18"/>
      <w:szCs w:val="18"/>
    </w:rPr>
  </w:style>
  <w:style w:type="paragraph" w:styleId="TOC7">
    <w:name w:val="toc 7"/>
    <w:basedOn w:val="Normal"/>
    <w:next w:val="Normal"/>
    <w:autoRedefine/>
    <w:uiPriority w:val="39"/>
    <w:semiHidden/>
    <w:unhideWhenUsed/>
    <w:rsid w:val="00402ECC"/>
    <w:pPr>
      <w:spacing w:after="0"/>
      <w:ind w:left="1440"/>
    </w:pPr>
    <w:rPr>
      <w:sz w:val="18"/>
      <w:szCs w:val="18"/>
    </w:rPr>
  </w:style>
  <w:style w:type="paragraph" w:styleId="TOC8">
    <w:name w:val="toc 8"/>
    <w:basedOn w:val="Normal"/>
    <w:next w:val="Normal"/>
    <w:autoRedefine/>
    <w:uiPriority w:val="39"/>
    <w:semiHidden/>
    <w:unhideWhenUsed/>
    <w:rsid w:val="00402ECC"/>
    <w:pPr>
      <w:spacing w:after="0"/>
      <w:ind w:left="1680"/>
    </w:pPr>
    <w:rPr>
      <w:sz w:val="18"/>
      <w:szCs w:val="18"/>
    </w:rPr>
  </w:style>
  <w:style w:type="paragraph" w:styleId="TOC9">
    <w:name w:val="toc 9"/>
    <w:basedOn w:val="Normal"/>
    <w:next w:val="Normal"/>
    <w:autoRedefine/>
    <w:uiPriority w:val="39"/>
    <w:semiHidden/>
    <w:unhideWhenUsed/>
    <w:rsid w:val="00402ECC"/>
    <w:pPr>
      <w:spacing w:after="0"/>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ECC"/>
    <w:pPr>
      <w:spacing w:after="200"/>
    </w:pPr>
  </w:style>
  <w:style w:type="paragraph" w:styleId="Heading1">
    <w:name w:val="heading 1"/>
    <w:basedOn w:val="normal0"/>
    <w:next w:val="normal0"/>
    <w:link w:val="Heading1Char"/>
    <w:rsid w:val="00402ECC"/>
    <w:pPr>
      <w:numPr>
        <w:numId w:val="1"/>
      </w:numPr>
      <w:spacing w:before="480" w:after="120"/>
      <w:outlineLvl w:val="0"/>
    </w:pPr>
    <w:rPr>
      <w:b/>
      <w:sz w:val="36"/>
    </w:rPr>
  </w:style>
  <w:style w:type="paragraph" w:styleId="Heading2">
    <w:name w:val="heading 2"/>
    <w:basedOn w:val="normal0"/>
    <w:next w:val="normal0"/>
    <w:link w:val="Heading2Char"/>
    <w:rsid w:val="00402ECC"/>
    <w:pPr>
      <w:numPr>
        <w:ilvl w:val="1"/>
        <w:numId w:val="1"/>
      </w:numPr>
      <w:spacing w:before="360" w:after="80"/>
      <w:outlineLvl w:val="1"/>
    </w:pPr>
    <w:rPr>
      <w:b/>
      <w:sz w:val="28"/>
    </w:rPr>
  </w:style>
  <w:style w:type="paragraph" w:styleId="Heading3">
    <w:name w:val="heading 3"/>
    <w:basedOn w:val="normal0"/>
    <w:next w:val="normal0"/>
    <w:link w:val="Heading3Char"/>
    <w:rsid w:val="00402ECC"/>
    <w:pPr>
      <w:numPr>
        <w:ilvl w:val="2"/>
        <w:numId w:val="1"/>
      </w:numPr>
      <w:spacing w:before="280" w:after="80"/>
      <w:outlineLvl w:val="2"/>
    </w:pPr>
    <w:rPr>
      <w:b/>
      <w:color w:val="666666"/>
      <w:sz w:val="24"/>
    </w:rPr>
  </w:style>
  <w:style w:type="paragraph" w:styleId="Heading4">
    <w:name w:val="heading 4"/>
    <w:basedOn w:val="normal0"/>
    <w:next w:val="normal0"/>
    <w:link w:val="Heading4Char"/>
    <w:rsid w:val="00402ECC"/>
    <w:pPr>
      <w:numPr>
        <w:ilvl w:val="3"/>
        <w:numId w:val="1"/>
      </w:numPr>
      <w:spacing w:before="280" w:after="80"/>
      <w:outlineLvl w:val="3"/>
    </w:pPr>
    <w:rPr>
      <w:b/>
      <w:color w:val="666666"/>
      <w:sz w:val="24"/>
    </w:rPr>
  </w:style>
  <w:style w:type="paragraph" w:styleId="Heading5">
    <w:name w:val="heading 5"/>
    <w:basedOn w:val="Normal"/>
    <w:next w:val="Normal"/>
    <w:link w:val="Heading5Char"/>
    <w:uiPriority w:val="9"/>
    <w:semiHidden/>
    <w:unhideWhenUsed/>
    <w:qFormat/>
    <w:rsid w:val="00402EC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2EC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2EC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2EC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2EC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02ECC"/>
    <w:pPr>
      <w:spacing w:line="276" w:lineRule="auto"/>
    </w:pPr>
    <w:rPr>
      <w:rFonts w:ascii="Arial" w:eastAsia="Arial" w:hAnsi="Arial" w:cs="Arial"/>
      <w:color w:val="000000"/>
      <w:sz w:val="22"/>
    </w:rPr>
  </w:style>
  <w:style w:type="paragraph" w:styleId="NormalWeb">
    <w:name w:val="Normal (Web)"/>
    <w:basedOn w:val="Normal"/>
    <w:uiPriority w:val="99"/>
    <w:unhideWhenUsed/>
    <w:rsid w:val="00402ECC"/>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rsid w:val="00402ECC"/>
    <w:rPr>
      <w:rFonts w:ascii="Arial" w:eastAsia="Arial" w:hAnsi="Arial" w:cs="Arial"/>
      <w:b/>
      <w:color w:val="000000"/>
      <w:sz w:val="36"/>
    </w:rPr>
  </w:style>
  <w:style w:type="character" w:customStyle="1" w:styleId="Heading2Char">
    <w:name w:val="Heading 2 Char"/>
    <w:basedOn w:val="DefaultParagraphFont"/>
    <w:link w:val="Heading2"/>
    <w:rsid w:val="00402ECC"/>
    <w:rPr>
      <w:rFonts w:ascii="Arial" w:eastAsia="Arial" w:hAnsi="Arial" w:cs="Arial"/>
      <w:b/>
      <w:color w:val="000000"/>
      <w:sz w:val="28"/>
    </w:rPr>
  </w:style>
  <w:style w:type="character" w:customStyle="1" w:styleId="Heading3Char">
    <w:name w:val="Heading 3 Char"/>
    <w:basedOn w:val="DefaultParagraphFont"/>
    <w:link w:val="Heading3"/>
    <w:rsid w:val="00402ECC"/>
    <w:rPr>
      <w:rFonts w:ascii="Arial" w:eastAsia="Arial" w:hAnsi="Arial" w:cs="Arial"/>
      <w:b/>
      <w:color w:val="666666"/>
    </w:rPr>
  </w:style>
  <w:style w:type="character" w:customStyle="1" w:styleId="Heading4Char">
    <w:name w:val="Heading 4 Char"/>
    <w:basedOn w:val="DefaultParagraphFont"/>
    <w:link w:val="Heading4"/>
    <w:rsid w:val="00402ECC"/>
    <w:rPr>
      <w:rFonts w:ascii="Arial" w:eastAsia="Arial" w:hAnsi="Arial" w:cs="Arial"/>
      <w:b/>
      <w:color w:val="666666"/>
    </w:rPr>
  </w:style>
  <w:style w:type="character" w:customStyle="1" w:styleId="Heading5Char">
    <w:name w:val="Heading 5 Char"/>
    <w:basedOn w:val="DefaultParagraphFont"/>
    <w:link w:val="Heading5"/>
    <w:uiPriority w:val="9"/>
    <w:semiHidden/>
    <w:rsid w:val="00402E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2EC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2E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2E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2EC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402EC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2ECC"/>
    <w:rPr>
      <w:rFonts w:ascii="Lucida Grande" w:hAnsi="Lucida Grande" w:cs="Lucida Grande"/>
      <w:sz w:val="18"/>
      <w:szCs w:val="18"/>
    </w:rPr>
  </w:style>
  <w:style w:type="character" w:styleId="Hyperlink">
    <w:name w:val="Hyperlink"/>
    <w:basedOn w:val="DefaultParagraphFont"/>
    <w:uiPriority w:val="99"/>
    <w:unhideWhenUsed/>
    <w:rsid w:val="00402ECC"/>
    <w:rPr>
      <w:color w:val="0000FF" w:themeColor="hyperlink"/>
      <w:u w:val="single"/>
    </w:rPr>
  </w:style>
  <w:style w:type="character" w:customStyle="1" w:styleId="tx">
    <w:name w:val="tx"/>
    <w:basedOn w:val="DefaultParagraphFont"/>
    <w:rsid w:val="00402ECC"/>
  </w:style>
  <w:style w:type="paragraph" w:styleId="Footer">
    <w:name w:val="footer"/>
    <w:basedOn w:val="Normal"/>
    <w:link w:val="FooterChar"/>
    <w:uiPriority w:val="99"/>
    <w:unhideWhenUsed/>
    <w:rsid w:val="00402ECC"/>
    <w:pPr>
      <w:tabs>
        <w:tab w:val="center" w:pos="4320"/>
        <w:tab w:val="right" w:pos="8640"/>
      </w:tabs>
      <w:spacing w:after="0"/>
    </w:pPr>
  </w:style>
  <w:style w:type="character" w:customStyle="1" w:styleId="FooterChar">
    <w:name w:val="Footer Char"/>
    <w:basedOn w:val="DefaultParagraphFont"/>
    <w:link w:val="Footer"/>
    <w:uiPriority w:val="99"/>
    <w:rsid w:val="00402ECC"/>
  </w:style>
  <w:style w:type="character" w:styleId="PageNumber">
    <w:name w:val="page number"/>
    <w:basedOn w:val="DefaultParagraphFont"/>
    <w:uiPriority w:val="99"/>
    <w:semiHidden/>
    <w:unhideWhenUsed/>
    <w:rsid w:val="00402ECC"/>
  </w:style>
  <w:style w:type="paragraph" w:styleId="TOCHeading">
    <w:name w:val="TOC Heading"/>
    <w:basedOn w:val="Heading1"/>
    <w:next w:val="Normal"/>
    <w:uiPriority w:val="39"/>
    <w:unhideWhenUsed/>
    <w:qFormat/>
    <w:rsid w:val="00402ECC"/>
    <w:pPr>
      <w:keepNext/>
      <w:keepLines/>
      <w:numPr>
        <w:numId w:val="0"/>
      </w:numPr>
      <w:spacing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02ECC"/>
    <w:pPr>
      <w:spacing w:before="120" w:after="0"/>
    </w:pPr>
    <w:rPr>
      <w:b/>
      <w:caps/>
      <w:sz w:val="22"/>
      <w:szCs w:val="22"/>
    </w:rPr>
  </w:style>
  <w:style w:type="paragraph" w:styleId="TOC2">
    <w:name w:val="toc 2"/>
    <w:basedOn w:val="Normal"/>
    <w:next w:val="Normal"/>
    <w:autoRedefine/>
    <w:uiPriority w:val="39"/>
    <w:unhideWhenUsed/>
    <w:rsid w:val="00402ECC"/>
    <w:pPr>
      <w:spacing w:after="0"/>
      <w:ind w:left="240"/>
    </w:pPr>
    <w:rPr>
      <w:smallCaps/>
      <w:sz w:val="22"/>
      <w:szCs w:val="22"/>
    </w:rPr>
  </w:style>
  <w:style w:type="paragraph" w:styleId="TOC3">
    <w:name w:val="toc 3"/>
    <w:basedOn w:val="Normal"/>
    <w:next w:val="Normal"/>
    <w:autoRedefine/>
    <w:uiPriority w:val="39"/>
    <w:semiHidden/>
    <w:unhideWhenUsed/>
    <w:rsid w:val="00402ECC"/>
    <w:pPr>
      <w:spacing w:after="0"/>
      <w:ind w:left="480"/>
    </w:pPr>
    <w:rPr>
      <w:i/>
      <w:sz w:val="22"/>
      <w:szCs w:val="22"/>
    </w:rPr>
  </w:style>
  <w:style w:type="paragraph" w:styleId="TOC4">
    <w:name w:val="toc 4"/>
    <w:basedOn w:val="Normal"/>
    <w:next w:val="Normal"/>
    <w:autoRedefine/>
    <w:uiPriority w:val="39"/>
    <w:semiHidden/>
    <w:unhideWhenUsed/>
    <w:rsid w:val="00402ECC"/>
    <w:pPr>
      <w:spacing w:after="0"/>
      <w:ind w:left="720"/>
    </w:pPr>
    <w:rPr>
      <w:sz w:val="18"/>
      <w:szCs w:val="18"/>
    </w:rPr>
  </w:style>
  <w:style w:type="paragraph" w:styleId="TOC5">
    <w:name w:val="toc 5"/>
    <w:basedOn w:val="Normal"/>
    <w:next w:val="Normal"/>
    <w:autoRedefine/>
    <w:uiPriority w:val="39"/>
    <w:semiHidden/>
    <w:unhideWhenUsed/>
    <w:rsid w:val="00402ECC"/>
    <w:pPr>
      <w:spacing w:after="0"/>
      <w:ind w:left="960"/>
    </w:pPr>
    <w:rPr>
      <w:sz w:val="18"/>
      <w:szCs w:val="18"/>
    </w:rPr>
  </w:style>
  <w:style w:type="paragraph" w:styleId="TOC6">
    <w:name w:val="toc 6"/>
    <w:basedOn w:val="Normal"/>
    <w:next w:val="Normal"/>
    <w:autoRedefine/>
    <w:uiPriority w:val="39"/>
    <w:semiHidden/>
    <w:unhideWhenUsed/>
    <w:rsid w:val="00402ECC"/>
    <w:pPr>
      <w:spacing w:after="0"/>
      <w:ind w:left="1200"/>
    </w:pPr>
    <w:rPr>
      <w:sz w:val="18"/>
      <w:szCs w:val="18"/>
    </w:rPr>
  </w:style>
  <w:style w:type="paragraph" w:styleId="TOC7">
    <w:name w:val="toc 7"/>
    <w:basedOn w:val="Normal"/>
    <w:next w:val="Normal"/>
    <w:autoRedefine/>
    <w:uiPriority w:val="39"/>
    <w:semiHidden/>
    <w:unhideWhenUsed/>
    <w:rsid w:val="00402ECC"/>
    <w:pPr>
      <w:spacing w:after="0"/>
      <w:ind w:left="1440"/>
    </w:pPr>
    <w:rPr>
      <w:sz w:val="18"/>
      <w:szCs w:val="18"/>
    </w:rPr>
  </w:style>
  <w:style w:type="paragraph" w:styleId="TOC8">
    <w:name w:val="toc 8"/>
    <w:basedOn w:val="Normal"/>
    <w:next w:val="Normal"/>
    <w:autoRedefine/>
    <w:uiPriority w:val="39"/>
    <w:semiHidden/>
    <w:unhideWhenUsed/>
    <w:rsid w:val="00402ECC"/>
    <w:pPr>
      <w:spacing w:after="0"/>
      <w:ind w:left="1680"/>
    </w:pPr>
    <w:rPr>
      <w:sz w:val="18"/>
      <w:szCs w:val="18"/>
    </w:rPr>
  </w:style>
  <w:style w:type="paragraph" w:styleId="TOC9">
    <w:name w:val="toc 9"/>
    <w:basedOn w:val="Normal"/>
    <w:next w:val="Normal"/>
    <w:autoRedefine/>
    <w:uiPriority w:val="39"/>
    <w:semiHidden/>
    <w:unhideWhenUsed/>
    <w:rsid w:val="00402ECC"/>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242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2database.com/html/main.html" TargetMode="External"/><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D8E1E-6469-AF46-A744-25F7FFF8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1041</Words>
  <Characters>5936</Characters>
  <Application>Microsoft Macintosh Word</Application>
  <DocSecurity>0</DocSecurity>
  <Lines>49</Lines>
  <Paragraphs>13</Paragraphs>
  <ScaleCrop>false</ScaleCrop>
  <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Yazhisai Gowthaman</dc:creator>
  <cp:keywords/>
  <dc:description/>
  <cp:lastModifiedBy>Yazhisai Gowthaman</cp:lastModifiedBy>
  <cp:revision>1</cp:revision>
  <dcterms:created xsi:type="dcterms:W3CDTF">2013-12-12T05:52:00Z</dcterms:created>
  <dcterms:modified xsi:type="dcterms:W3CDTF">2013-12-12T06:06:00Z</dcterms:modified>
</cp:coreProperties>
</file>