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Introduction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Project Background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Project Motivation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Project Goal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Project Requirements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1.4.1 Functional Requirements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1.4.2 Performance and Quantitative Requirements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1.4.3 Project Constraints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1.4.4 Optional Objectives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Technical Design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System-level Overview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Module-level Descriptions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Assessment of Proposed Solution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Testing and Verification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Validation and Acceptance Tests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Conclusion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References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A - Gantt Chart History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B - Financial Summary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C - Validation and Acceptance Tests from Project Proposal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D - Project Prototype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E -</w:t>
      </w:r>
      <w:r w:rsidDel="00000000" w:rsidR="00000000" w:rsidRPr="00000000">
        <w:rPr>
          <w:rFonts w:ascii="Times New Roman" w:cs="Times New Roman" w:eastAsia="Times New Roman" w:hAnsi="Times New Roman"/>
          <w:sz w:val="24"/>
          <w:szCs w:val="24"/>
          <w:rtl w:val="0"/>
        </w:rPr>
        <w:t xml:space="preserve"> Scanning with the Prototype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F - Statistics on Precision of Scanner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G - Monitor Display of Scanned Object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H - 3D Graphics Display of Surfaces of Objects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 Introduction </w:t>
      </w:r>
      <w:r w:rsidDel="00000000" w:rsidR="00000000" w:rsidRPr="00000000">
        <w:rPr>
          <w:rFonts w:ascii="Times New Roman" w:cs="Times New Roman" w:eastAsia="Times New Roman" w:hAnsi="Times New Roman"/>
          <w:sz w:val="24"/>
          <w:szCs w:val="24"/>
          <w:rtl w:val="0"/>
        </w:rPr>
        <w:t xml:space="preserve">(author: Sen Yang)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This report summarizes the motivation behind the project: Implementation of a 3D Rotational Scanner. It outlines the requirements as well as the design implementations. Finally, testing and validation procedures and results are compiled and explained. This report concludes with a summary of improvements for future work, as well as addressing improvements to be made to compensate for failed tests.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background on the </w:t>
      </w:r>
      <w:r w:rsidDel="00000000" w:rsidR="00000000" w:rsidRPr="00000000">
        <w:rPr>
          <w:rFonts w:ascii="Times New Roman" w:cs="Times New Roman" w:eastAsia="Times New Roman" w:hAnsi="Times New Roman"/>
          <w:sz w:val="24"/>
          <w:szCs w:val="24"/>
          <w:rtl w:val="0"/>
        </w:rPr>
        <w:t xml:space="preserve">3D digital scanning industry will be provided in this section. This section will identify key benefits brought by digitally replicated models, obstacles that have stagnated 3D models to be widely available to consumers, and also outline requirements and validation metrics of implemented solutions tailored to addressing the specific obstacles identified</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1.1 </w:t>
      </w:r>
      <w:r w:rsidDel="00000000" w:rsidR="00000000" w:rsidRPr="00000000">
        <w:rPr>
          <w:rFonts w:ascii="Times New Roman" w:cs="Times New Roman" w:eastAsia="Times New Roman" w:hAnsi="Times New Roman"/>
          <w:b w:val="1"/>
          <w:sz w:val="24"/>
          <w:szCs w:val="24"/>
          <w:rtl w:val="0"/>
        </w:rPr>
        <w:t xml:space="preserve">Project Background</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(author: Sen Yang)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demand for efficient, illustrative and comprehensible media is rapidly increasing, and is continuously replacing traffic for obsolete text-based media. 3D digital models are starting to replace 2D pictures from online catalogues to illustrations at work and home. Digital models provide accurate illustrations, improve productivity, and are vital inputs to design automations, simulations, websites, multimedia and most importantly, to the rapidly increasing amount of 3D printing applications in today’s electronics market [1]. As one example from a civil architectural structures modelling assessment reported, students used 410 hours to model using 2D tools where it took 248 hours using 3D modelling – “… [which resulted in] productivity improvement… of 21% to 61%.”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spite of the mass demand and productivity improvement 3D models promise, the main obstacle that prevents the majority of consumers from using 3D models is the difficulty in producing digital models from real-life objects. Correctly drawing a 3D object by hand using even the most advanced Computer Aided Design (CAD) tools can easily take 3 to 5 hours even for designers with experience [3]. A more feasible, efficient solution on the market are 3D scanners, which are devices that are capable of scanning physical objects using advanced optical devices and patterned lights. Most of the scanners, such as the MakerBot</w:t>
      </w:r>
      <w:r w:rsidDel="00000000" w:rsidR="00000000" w:rsidRPr="00000000">
        <w:rPr>
          <w:rFonts w:ascii="Times New Roman" w:cs="Times New Roman" w:eastAsia="Times New Roman" w:hAnsi="Times New Roman"/>
          <w:sz w:val="24"/>
          <w:szCs w:val="24"/>
          <w:vertAlign w:val="superscript"/>
          <w:rtl w:val="0"/>
        </w:rPr>
        <w:t xml:space="preserve">TM</w:t>
      </w:r>
      <w:r w:rsidDel="00000000" w:rsidR="00000000" w:rsidRPr="00000000">
        <w:rPr>
          <w:rFonts w:ascii="Times New Roman" w:cs="Times New Roman" w:eastAsia="Times New Roman" w:hAnsi="Times New Roman"/>
          <w:sz w:val="24"/>
          <w:szCs w:val="24"/>
          <w:rtl w:val="0"/>
        </w:rPr>
        <w:t xml:space="preserve"> Digitizer, can easily cost more than $1,000 [4] and present economic barriers for small business groups and individual developers with limited budgets. On the other hand, low-end or Do-It-Yourself (DIY) scanners such as Sardauscan</w:t>
      </w:r>
      <w:r w:rsidDel="00000000" w:rsidR="00000000" w:rsidRPr="00000000">
        <w:rPr>
          <w:rFonts w:ascii="Times New Roman" w:cs="Times New Roman" w:eastAsia="Times New Roman" w:hAnsi="Times New Roman"/>
          <w:sz w:val="24"/>
          <w:szCs w:val="24"/>
          <w:vertAlign w:val="superscript"/>
          <w:rtl w:val="0"/>
        </w:rPr>
        <w:t xml:space="preserve">TM</w:t>
      </w:r>
      <w:r w:rsidDel="00000000" w:rsidR="00000000" w:rsidRPr="00000000">
        <w:rPr>
          <w:rFonts w:ascii="Times New Roman" w:cs="Times New Roman" w:eastAsia="Times New Roman" w:hAnsi="Times New Roman"/>
          <w:sz w:val="24"/>
          <w:szCs w:val="24"/>
          <w:rtl w:val="0"/>
        </w:rPr>
        <w:t xml:space="preserve"> [5] do not satisfy many of the functional needs sought out by the majority of identified users, as well as suffering from low quality, error prone scans. In addition, such DIY scanners also require the user to buy separate parts, assemble the scanner, and download the algorithms used onto the system assembled. This assembly process requires the user to have a technical background that most consumers do not possess.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gap to be addressed is the lack of consumer products segmented toward consumers with limited budget and technical background knowledge who require additional functionalities that current low-end scanners do not provide. The market is short of a cheap, efficient solution that can take a physical object and produce its digital 3D model. These models can be further utilized for automation, animation, object replication and other productivity needs.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1.2 Project Motivation </w:t>
      </w:r>
      <w:r w:rsidDel="00000000" w:rsidR="00000000" w:rsidRPr="00000000">
        <w:rPr>
          <w:rFonts w:ascii="Times New Roman" w:cs="Times New Roman" w:eastAsia="Times New Roman" w:hAnsi="Times New Roman"/>
          <w:sz w:val="24"/>
          <w:szCs w:val="24"/>
          <w:rtl w:val="0"/>
        </w:rPr>
        <w:t xml:space="preserve">(author: Sen Yang)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main motivation for this project is the team members’ collective interests in implementing a complex electronic system that requires project planning, technical design, as well as learning and applying electronics, programming, computer graphics, and data processing knowledge into practice. In addition, successfully implementing this project provides members with a functional, fully customizable scanner which could otherwise cost thousands of dollars. The scanner can be used for 3D printing applications, and projects that use 3D models such as animation and games.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1.3 Project Goal</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(author: Sen Yang)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end objective of this project is to implement a scanning system which observes a physical object of limited size and weight, and to digitally produce the corresponding 3D model files for monitor display.</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 Project Requirements</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(author: Sen Yang)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subsection enumerates the list of project requirements, restrictions, and desirable attributes under objectives.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1.4.1 Functional Requirements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sz w:val="24"/>
          <w:szCs w:val="24"/>
          <w:rtl w:val="0"/>
        </w:rPr>
        <w:t xml:space="preserve">Table 1.4.1.1 (Table name)</w:t>
      </w:r>
      <w:commentRangeEnd w:id="0"/>
      <w:r w:rsidDel="00000000" w:rsidR="00000000" w:rsidRPr="00000000">
        <w:commentReference w:id="0"/>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8565"/>
        <w:tblGridChange w:id="0">
          <w:tblGrid>
            <w:gridCol w:w="795"/>
            <w:gridCol w:w="8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rotational system will use a stepper </w:t>
            </w:r>
            <w:r w:rsidDel="00000000" w:rsidR="00000000" w:rsidRPr="00000000">
              <w:rPr>
                <w:rFonts w:ascii="Times New Roman" w:cs="Times New Roman" w:eastAsia="Times New Roman" w:hAnsi="Times New Roman"/>
                <w:sz w:val="24"/>
                <w:szCs w:val="24"/>
                <w:rtl w:val="0"/>
              </w:rPr>
              <w:t xml:space="preserve">motor </w:t>
            </w:r>
            <w:r w:rsidDel="00000000" w:rsidR="00000000" w:rsidRPr="00000000">
              <w:rPr>
                <w:rFonts w:ascii="Times New Roman" w:cs="Times New Roman" w:eastAsia="Times New Roman" w:hAnsi="Times New Roman"/>
                <w:sz w:val="24"/>
                <w:szCs w:val="24"/>
                <w:rtl w:val="0"/>
              </w:rPr>
              <w:t xml:space="preserve">to expose all 360 degrees of the scanned object to an image taking device. The motor will rotate objects up to </w:t>
            </w:r>
            <w:r w:rsidDel="00000000" w:rsidR="00000000" w:rsidRPr="00000000">
              <w:rPr>
                <w:rFonts w:ascii="Times New Roman" w:cs="Times New Roman" w:eastAsia="Times New Roman" w:hAnsi="Times New Roman"/>
                <w:sz w:val="24"/>
                <w:szCs w:val="24"/>
                <w:rtl w:val="0"/>
              </w:rPr>
              <w:t xml:space="preserve">350 </w:t>
            </w:r>
            <w:r w:rsidDel="00000000" w:rsidR="00000000" w:rsidRPr="00000000">
              <w:rPr>
                <w:rFonts w:ascii="Times New Roman" w:cs="Times New Roman" w:eastAsia="Times New Roman" w:hAnsi="Times New Roman"/>
                <w:sz w:val="24"/>
                <w:szCs w:val="24"/>
                <w:rtl w:val="0"/>
              </w:rPr>
              <w:t xml:space="preserve">grams [6] centered at the axis of rotation. This weight is limited by the torque rating of the selected motor, under a $50 budget [7]. </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FR2</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produced 3D digital replica must achieve at least a resolution of 10 pixels/cm</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from the surface of the scanned object. This is set by an optimal tradeoff point between the requirements of model definition and model data processing speed.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FR3</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receive commands and send produced files to connected computer via an USB 2.0 connection, the mostly widely used protocol for PCs [8].</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FR4</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 implementation must be compatible with a machine with the Windows 10 operating system. The program will not use more than 4GB of memory - the memory limit of the provided computation unit available to the group.</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FR5</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provide a preview of the scanned object on a connected display device, such as a monitor.</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FR6</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user will be able to rotate and scale the object on the display given.</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1.4.2 Performance and Quantitative Requirements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8580"/>
        <w:tblGridChange w:id="0">
          <w:tblGrid>
            <w:gridCol w:w="780"/>
            <w:gridCol w:w="85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FR7</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apparatus will be as lightweight as possible. The scanner will be lighter than </w:t>
            </w:r>
            <w:r w:rsidDel="00000000" w:rsidR="00000000" w:rsidRPr="00000000">
              <w:rPr>
                <w:rFonts w:ascii="Times New Roman" w:cs="Times New Roman" w:eastAsia="Times New Roman" w:hAnsi="Times New Roman"/>
                <w:sz w:val="24"/>
                <w:szCs w:val="24"/>
                <w:rtl w:val="0"/>
              </w:rPr>
              <w:t xml:space="preserve">2.0 kilograms, </w:t>
            </w:r>
            <w:r w:rsidDel="00000000" w:rsidR="00000000" w:rsidRPr="00000000">
              <w:rPr>
                <w:rFonts w:ascii="Times New Roman" w:cs="Times New Roman" w:eastAsia="Times New Roman" w:hAnsi="Times New Roman"/>
                <w:sz w:val="24"/>
                <w:szCs w:val="24"/>
                <w:rtl w:val="0"/>
              </w:rPr>
              <w:t xml:space="preserve">a weight estimate of the components employed.</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FR8</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digital replication process will have comparable scanning time to that of most low-end competition scanners [5]. It will take no longer than 20 minutes to scan an object.</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FR9</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apparatus will be as portable as possible, and will not exceed length, width, and height dimensions are of</w:t>
            </w:r>
            <w:r w:rsidDel="00000000" w:rsidR="00000000" w:rsidRPr="00000000">
              <w:rPr>
                <w:rFonts w:ascii="Times New Roman" w:cs="Times New Roman" w:eastAsia="Times New Roman" w:hAnsi="Times New Roman"/>
                <w:sz w:val="24"/>
                <w:szCs w:val="24"/>
                <w:rtl w:val="0"/>
              </w:rPr>
              <w:t xml:space="preserve"> 50, 30</w:t>
            </w:r>
            <w:r w:rsidDel="00000000" w:rsidR="00000000" w:rsidRPr="00000000">
              <w:rPr>
                <w:rFonts w:ascii="Times New Roman" w:cs="Times New Roman" w:eastAsia="Times New Roman" w:hAnsi="Times New Roman"/>
                <w:sz w:val="24"/>
                <w:szCs w:val="24"/>
                <w:rtl w:val="0"/>
              </w:rPr>
              <w:t xml:space="preserve">, and 40 centimeters respectively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FR10</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will observe and digitally replicate objects that can fit into a cylinder of 30</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cm diameter and height. This is restricted by the strength and quantity of lasers and cameras employed.</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1.4.3 Project Constraints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5"/>
        <w:gridCol w:w="8565"/>
        <w:tblGridChange w:id="0">
          <w:tblGrid>
            <w:gridCol w:w="795"/>
            <w:gridCol w:w="8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PC1</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input power supply must not exceed 110 volts, at 60 Hertz if using AC, which is the power supply standards for North America [9].</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PC2</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goal must be met no later than March 30, 2016, as outlined by project syllabus [10].</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PC3</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Materials and parts cost must not exceed $150 for prototype, and $50 each for production estimated for 1,000 units [5]; these costs excludes labor and overhead costs.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1.4.4 Optional Objectives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8610"/>
        <w:tblGridChange w:id="0">
          <w:tblGrid>
            <w:gridCol w:w="750"/>
            <w:gridCol w:w="86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OO1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digital replication process should be as systematic as possible; the user should take no more than 5 minute to set up the apparatus for the digital replication process.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commentRangeStart w:id="1"/>
      <w:r w:rsidDel="00000000" w:rsidR="00000000" w:rsidRPr="00000000">
        <w:rPr>
          <w:rFonts w:ascii="Times New Roman" w:cs="Times New Roman" w:eastAsia="Times New Roman" w:hAnsi="Times New Roman"/>
          <w:b w:val="1"/>
          <w:sz w:val="24"/>
          <w:szCs w:val="24"/>
          <w:rtl w:val="0"/>
        </w:rPr>
        <w:t xml:space="preserve">2. </w:t>
      </w:r>
      <w:commentRangeEnd w:id="1"/>
      <w:r w:rsidDel="00000000" w:rsidR="00000000" w:rsidRPr="00000000">
        <w:commentReference w:id="1"/>
      </w:r>
      <w:r w:rsidDel="00000000" w:rsidR="00000000" w:rsidRPr="00000000">
        <w:rPr>
          <w:rFonts w:ascii="Times New Roman" w:cs="Times New Roman" w:eastAsia="Times New Roman" w:hAnsi="Times New Roman"/>
          <w:b w:val="1"/>
          <w:sz w:val="24"/>
          <w:szCs w:val="24"/>
          <w:rtl w:val="0"/>
        </w:rPr>
        <w:t xml:space="preserve">Final Design </w:t>
      </w:r>
      <w:r w:rsidDel="00000000" w:rsidR="00000000" w:rsidRPr="00000000">
        <w:rPr>
          <w:rFonts w:ascii="Times New Roman" w:cs="Times New Roman" w:eastAsia="Times New Roman" w:hAnsi="Times New Roman"/>
          <w:sz w:val="24"/>
          <w:szCs w:val="24"/>
          <w:rtl w:val="0"/>
        </w:rPr>
        <w:t xml:space="preserve">(author: Jing Guan)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presents the high level overview of our final design. Please see </w:t>
      </w: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Fonts w:ascii="Times New Roman" w:cs="Times New Roman" w:eastAsia="Times New Roman" w:hAnsi="Times New Roman"/>
          <w:sz w:val="24"/>
          <w:szCs w:val="24"/>
          <w:rtl w:val="0"/>
        </w:rPr>
        <w:t xml:space="preserve">D for images of the final project.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System-Level Overview </w:t>
      </w:r>
      <w:r w:rsidDel="00000000" w:rsidR="00000000" w:rsidRPr="00000000">
        <w:rPr>
          <w:rFonts w:ascii="Times New Roman" w:cs="Times New Roman" w:eastAsia="Times New Roman" w:hAnsi="Times New Roman"/>
          <w:sz w:val="24"/>
          <w:szCs w:val="24"/>
          <w:rtl w:val="0"/>
        </w:rPr>
        <w:t xml:space="preserve">(author: Jing Guan)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gives a high-level overview of the proposed solution as well as a system block diagram that illustrates the process flow of the project. The selected alternative builds on top of existing solutions available on the market, such as the Sardauscan</w:t>
      </w:r>
      <w:r w:rsidDel="00000000" w:rsidR="00000000" w:rsidRPr="00000000">
        <w:rPr>
          <w:rFonts w:ascii="Times New Roman" w:cs="Times New Roman" w:eastAsia="Times New Roman" w:hAnsi="Times New Roman"/>
          <w:sz w:val="24"/>
          <w:szCs w:val="24"/>
          <w:vertAlign w:val="superscript"/>
          <w:rtl w:val="0"/>
        </w:rPr>
        <w:t xml:space="preserve">TM </w:t>
      </w:r>
      <w:r w:rsidDel="00000000" w:rsidR="00000000" w:rsidRPr="00000000">
        <w:rPr>
          <w:rFonts w:ascii="Times New Roman" w:cs="Times New Roman" w:eastAsia="Times New Roman" w:hAnsi="Times New Roman"/>
          <w:sz w:val="24"/>
          <w:szCs w:val="24"/>
          <w:rtl w:val="0"/>
        </w:rPr>
        <w:t xml:space="preserve">[5], to make 3-D scanning affordable to the general public while improving functionality.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commentRangeStart w:id="2"/>
      <w:r w:rsidDel="00000000" w:rsidR="00000000" w:rsidRPr="00000000">
        <w:rPr>
          <w:rFonts w:ascii="Times New Roman" w:cs="Times New Roman" w:eastAsia="Times New Roman" w:hAnsi="Times New Roman"/>
          <w:sz w:val="24"/>
          <w:szCs w:val="24"/>
        </w:rPr>
        <w:drawing>
          <wp:inline distB="114300" distT="114300" distL="114300" distR="114300">
            <wp:extent cx="5943600" cy="4559300"/>
            <wp:effectExtent b="0" l="0" r="0" t="0"/>
            <wp:docPr descr="up.png" id="24" name="image48.png"/>
            <a:graphic>
              <a:graphicData uri="http://schemas.openxmlformats.org/drawingml/2006/picture">
                <pic:pic>
                  <pic:nvPicPr>
                    <pic:cNvPr descr="up.png" id="0" name="image48.png"/>
                    <pic:cNvPicPr preferRelativeResize="0"/>
                  </pic:nvPicPr>
                  <pic:blipFill>
                    <a:blip r:embed="rId6"/>
                    <a:srcRect b="0" l="0" r="0" t="0"/>
                    <a:stretch>
                      <a:fillRect/>
                    </a:stretch>
                  </pic:blipFill>
                  <pic:spPr>
                    <a:xfrm>
                      <a:off x="0" y="0"/>
                      <a:ext cx="5943600" cy="4559300"/>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2.2System Block Diagram of Laser Line Scanner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Figure 2.2 illustrate, a motor rotates a plate on which an object is placed while a laser shines a continuous line on the object for the cameras to capture. The image data is then transmitted to a computer. The collection of 2D images is computed to extract 2D points, which are mapped to 3D points in space. The 3D data is further processed to certain formats suitable for 3D printing and graphical display.  Please refer to Appendix D for images of the design setup.</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Module-Level Descriptions </w:t>
      </w:r>
      <w:r w:rsidDel="00000000" w:rsidR="00000000" w:rsidRPr="00000000">
        <w:rPr>
          <w:rFonts w:ascii="Times New Roman" w:cs="Times New Roman" w:eastAsia="Times New Roman" w:hAnsi="Times New Roman"/>
          <w:sz w:val="24"/>
          <w:szCs w:val="24"/>
          <w:rtl w:val="0"/>
        </w:rPr>
        <w:t xml:space="preserve">(author: Jing Guan)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provides detailed descriptions of the modules outlined in the system level diagram above.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2.2.1 Hardware</w:t>
      </w:r>
    </w:p>
    <w:tbl>
      <w:tblPr>
        <w:tblStyle w:val="Table5"/>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30"/>
        <w:tblGridChange w:id="0">
          <w:tblGrid>
            <w:gridCol w:w="933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Input</w:t>
            </w:r>
            <w:r w:rsidDel="00000000" w:rsidR="00000000" w:rsidRPr="00000000">
              <w:rPr>
                <w:rFonts w:ascii="Times New Roman" w:cs="Times New Roman" w:eastAsia="Times New Roman" w:hAnsi="Times New Roman"/>
                <w:sz w:val="24"/>
                <w:szCs w:val="24"/>
                <w:rtl w:val="0"/>
              </w:rPr>
              <w:t xml:space="preserve">: Power, and control signal from communication and control module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 Rotational movement of the original object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Requirement: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motor’s input power will be 110 volts, 60 Hertz (AC)</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angles of rotation will be consistent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Function</w:t>
            </w:r>
            <w:r w:rsidDel="00000000" w:rsidR="00000000" w:rsidRPr="00000000">
              <w:rPr>
                <w:rFonts w:ascii="Times New Roman" w:cs="Times New Roman" w:eastAsia="Times New Roman" w:hAnsi="Times New Roman"/>
                <w:sz w:val="24"/>
                <w:szCs w:val="24"/>
                <w:rtl w:val="0"/>
              </w:rPr>
              <w:t xml:space="preserve">: The motor should be able to rotate and stop at fixed intervals until a 360 degree rotation is achieved</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6"/>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30"/>
        <w:tblGridChange w:id="0">
          <w:tblGrid>
            <w:gridCol w:w="933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Laser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Input</w:t>
            </w:r>
            <w:r w:rsidDel="00000000" w:rsidR="00000000" w:rsidRPr="00000000">
              <w:rPr>
                <w:rFonts w:ascii="Times New Roman" w:cs="Times New Roman" w:eastAsia="Times New Roman" w:hAnsi="Times New Roman"/>
                <w:sz w:val="24"/>
                <w:szCs w:val="24"/>
                <w:rtl w:val="0"/>
              </w:rPr>
              <w:t xml:space="preserve">: Power, and control signal from communication and control module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 Vertical beam of light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Requirement: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laser will use a DC supply of 5 volts, the standard DC output from Arduino board</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Function</w:t>
            </w:r>
            <w:r w:rsidDel="00000000" w:rsidR="00000000" w:rsidRPr="00000000">
              <w:rPr>
                <w:rFonts w:ascii="Times New Roman" w:cs="Times New Roman" w:eastAsia="Times New Roman" w:hAnsi="Times New Roman"/>
                <w:sz w:val="24"/>
                <w:szCs w:val="24"/>
                <w:rtl w:val="0"/>
              </w:rPr>
              <w:t xml:space="preserve">: Shines a beam of light towards the object to scan at an angle visible to the webcam                  </w:t>
              <w:tab/>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7"/>
        <w:tblW w:w="933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330"/>
        <w:tblGridChange w:id="0">
          <w:tblGrid>
            <w:gridCol w:w="933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Object Angular Control</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Input</w:t>
            </w:r>
            <w:r w:rsidDel="00000000" w:rsidR="00000000" w:rsidRPr="00000000">
              <w:rPr>
                <w:rFonts w:ascii="Times New Roman" w:cs="Times New Roman" w:eastAsia="Times New Roman" w:hAnsi="Times New Roman"/>
                <w:sz w:val="24"/>
                <w:szCs w:val="24"/>
                <w:rtl w:val="0"/>
              </w:rPr>
              <w:t xml:space="preserve">: Uses the output of motor, laser and object to be scanned</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 An angle specific, visible and deformed line from the laser on the object to be scanned</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Function</w:t>
            </w:r>
            <w:r w:rsidDel="00000000" w:rsidR="00000000" w:rsidRPr="00000000">
              <w:rPr>
                <w:rFonts w:ascii="Times New Roman" w:cs="Times New Roman" w:eastAsia="Times New Roman" w:hAnsi="Times New Roman"/>
                <w:sz w:val="24"/>
                <w:szCs w:val="24"/>
                <w:rtl w:val="0"/>
              </w:rPr>
              <w:t xml:space="preserve">: Composed of the plate, motor and laser, this system provides an angular control of the object to scan</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8"/>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Camera</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Input</w:t>
            </w:r>
            <w:r w:rsidDel="00000000" w:rsidR="00000000" w:rsidRPr="00000000">
              <w:rPr>
                <w:rFonts w:ascii="Times New Roman" w:cs="Times New Roman" w:eastAsia="Times New Roman" w:hAnsi="Times New Roman"/>
                <w:sz w:val="24"/>
                <w:szCs w:val="24"/>
                <w:rtl w:val="0"/>
              </w:rPr>
              <w:t xml:space="preserve">: Power, and the scene set up by the scene generator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 Image file of the object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Requirement: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camera has a resolution of at least 1.3 Megapixel. This is the resolution of common, inexpensive webcams currently available that satisfy the resolution requirement</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i w:val="1"/>
                <w:sz w:val="24"/>
                <w:szCs w:val="24"/>
                <w:u w:val="single"/>
                <w:rtl w:val="0"/>
              </w:rPr>
              <w:t xml:space="preserve">Function</w:t>
            </w:r>
            <w:r w:rsidDel="00000000" w:rsidR="00000000" w:rsidRPr="00000000">
              <w:rPr>
                <w:rFonts w:ascii="Times New Roman" w:cs="Times New Roman" w:eastAsia="Times New Roman" w:hAnsi="Times New Roman"/>
                <w:sz w:val="24"/>
                <w:szCs w:val="24"/>
                <w:rtl w:val="0"/>
              </w:rPr>
              <w:t xml:space="preserve">: The camera takes pictures of the object and sends</w:t>
            </w:r>
            <w:r w:rsidDel="00000000" w:rsidR="00000000" w:rsidRPr="00000000">
              <w:rPr>
                <w:rFonts w:ascii="Times New Roman" w:cs="Times New Roman" w:eastAsia="Times New Roman" w:hAnsi="Times New Roman"/>
                <w:sz w:val="24"/>
                <w:szCs w:val="24"/>
                <w:highlight w:val="white"/>
                <w:rtl w:val="0"/>
              </w:rPr>
              <w:t xml:space="preserve"> image files to the communication and control module for further processing</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9"/>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Communication and Control Module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Input</w:t>
            </w:r>
            <w:r w:rsidDel="00000000" w:rsidR="00000000" w:rsidRPr="00000000">
              <w:rPr>
                <w:rFonts w:ascii="Times New Roman" w:cs="Times New Roman" w:eastAsia="Times New Roman" w:hAnsi="Times New Roman"/>
                <w:sz w:val="24"/>
                <w:szCs w:val="24"/>
                <w:rtl w:val="0"/>
              </w:rPr>
              <w:t xml:space="preserve">: User commands, and image data captured by the camera</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 Control signals to hardware units, and image data into the computer’s memory</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Requirement: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system interconnection and communication module is done using USB 2.0</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Function</w:t>
            </w:r>
            <w:r w:rsidDel="00000000" w:rsidR="00000000" w:rsidRPr="00000000">
              <w:rPr>
                <w:rFonts w:ascii="Times New Roman" w:cs="Times New Roman" w:eastAsia="Times New Roman" w:hAnsi="Times New Roman"/>
                <w:sz w:val="24"/>
                <w:szCs w:val="24"/>
                <w:rtl w:val="0"/>
              </w:rPr>
              <w:t xml:space="preserve">: The module starts and stops hardware modules according user commands. It transmits the data of captured pictures from camera to computer for processing</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2.2.2 Software</w:t>
      </w:r>
    </w:p>
    <w:tbl>
      <w:tblPr>
        <w:tblStyle w:val="Table10"/>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Point Capturing Algorithm</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Input</w:t>
            </w:r>
            <w:r w:rsidDel="00000000" w:rsidR="00000000" w:rsidRPr="00000000">
              <w:rPr>
                <w:rFonts w:ascii="Times New Roman" w:cs="Times New Roman" w:eastAsia="Times New Roman" w:hAnsi="Times New Roman"/>
                <w:sz w:val="24"/>
                <w:szCs w:val="24"/>
                <w:rtl w:val="0"/>
              </w:rPr>
              <w:t xml:space="preserve">: Data of captured pictures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  Computed two dimensional position of laser beam represented by its value in a 2D Cartesian coordinate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Requirement: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algorithm should be able to eliminate the noise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Function</w:t>
            </w:r>
            <w:r w:rsidDel="00000000" w:rsidR="00000000" w:rsidRPr="00000000">
              <w:rPr>
                <w:rFonts w:ascii="Times New Roman" w:cs="Times New Roman" w:eastAsia="Times New Roman" w:hAnsi="Times New Roman"/>
                <w:sz w:val="24"/>
                <w:szCs w:val="24"/>
                <w:rtl w:val="0"/>
              </w:rPr>
              <w:t xml:space="preserve">: The module scans the captured images for pixels that are laser points, and records these point coordinates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1"/>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2D to 3D Point Transformation</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Input</w:t>
            </w:r>
            <w:r w:rsidDel="00000000" w:rsidR="00000000" w:rsidRPr="00000000">
              <w:rPr>
                <w:rFonts w:ascii="Times New Roman" w:cs="Times New Roman" w:eastAsia="Times New Roman" w:hAnsi="Times New Roman"/>
                <w:sz w:val="24"/>
                <w:szCs w:val="24"/>
                <w:rtl w:val="0"/>
              </w:rPr>
              <w:t xml:space="preserve">: Coordinates of 2D points from point capturing algorithm</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 Coordinates of laser beam in 3D Cartesian coordinate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Function</w:t>
            </w:r>
            <w:r w:rsidDel="00000000" w:rsidR="00000000" w:rsidRPr="00000000">
              <w:rPr>
                <w:rFonts w:ascii="Times New Roman" w:cs="Times New Roman" w:eastAsia="Times New Roman" w:hAnsi="Times New Roman"/>
                <w:sz w:val="24"/>
                <w:szCs w:val="24"/>
                <w:rtl w:val="0"/>
              </w:rPr>
              <w:t xml:space="preserve">: The module computes a corresponding 3D point from each of the given 2D point from input file using trigonometric mappings based on the angle and position of the camera and the laser</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2"/>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Processing</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Input</w:t>
            </w:r>
            <w:r w:rsidDel="00000000" w:rsidR="00000000" w:rsidRPr="00000000">
              <w:rPr>
                <w:rFonts w:ascii="Times New Roman" w:cs="Times New Roman" w:eastAsia="Times New Roman" w:hAnsi="Times New Roman"/>
                <w:sz w:val="24"/>
                <w:szCs w:val="24"/>
                <w:rtl w:val="0"/>
              </w:rPr>
              <w:t xml:space="preserve">: Collection of all 3D points computed from the 2D to 3D transformation module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w:t>
            </w:r>
            <w:commentRangeStart w:id="3"/>
            <w:r w:rsidDel="00000000" w:rsidR="00000000" w:rsidRPr="00000000">
              <w:rPr>
                <w:rFonts w:ascii="Times New Roman" w:cs="Times New Roman" w:eastAsia="Times New Roman" w:hAnsi="Times New Roman"/>
                <w:sz w:val="24"/>
                <w:szCs w:val="24"/>
                <w:rtl w:val="0"/>
              </w:rPr>
              <w:t xml:space="preserve"> .OBJ file and .STL file that represents the scanned object</w:t>
            </w:r>
            <w:commentRangeEnd w:id="3"/>
            <w:r w:rsidDel="00000000" w:rsidR="00000000" w:rsidRPr="00000000">
              <w:commentReference w:id="3"/>
            </w: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Requirement: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mesh object created must be free of floating data points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The mesh object m</w:t>
            </w:r>
            <w:commentRangeStart w:id="4"/>
            <w:r w:rsidDel="00000000" w:rsidR="00000000" w:rsidRPr="00000000">
              <w:rPr>
                <w:rFonts w:ascii="Times New Roman" w:cs="Times New Roman" w:eastAsia="Times New Roman" w:hAnsi="Times New Roman"/>
                <w:sz w:val="24"/>
                <w:szCs w:val="24"/>
                <w:highlight w:val="white"/>
                <w:rtl w:val="0"/>
              </w:rPr>
              <w:t xml:space="preserve">ust be written using both .OBJ file and .STL file format</w:t>
            </w:r>
            <w:commentRangeEnd w:id="4"/>
            <w:r w:rsidDel="00000000" w:rsidR="00000000" w:rsidRPr="00000000">
              <w:commentReference w:id="4"/>
            </w: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commentRangeStart w:id="5"/>
            <w:r w:rsidDel="00000000" w:rsidR="00000000" w:rsidRPr="00000000">
              <w:rPr>
                <w:rFonts w:ascii="Times New Roman" w:cs="Times New Roman" w:eastAsia="Times New Roman" w:hAnsi="Times New Roman"/>
                <w:i w:val="1"/>
                <w:sz w:val="24"/>
                <w:szCs w:val="24"/>
                <w:u w:val="single"/>
                <w:rtl w:val="0"/>
              </w:rPr>
              <w:t xml:space="preserve">Function</w:t>
            </w:r>
            <w:commentRangeEnd w:id="5"/>
            <w:r w:rsidDel="00000000" w:rsidR="00000000" w:rsidRPr="00000000">
              <w:commentReference w:id="5"/>
            </w:r>
            <w:r w:rsidDel="00000000" w:rsidR="00000000" w:rsidRPr="00000000">
              <w:rPr>
                <w:rFonts w:ascii="Times New Roman" w:cs="Times New Roman" w:eastAsia="Times New Roman" w:hAnsi="Times New Roman"/>
                <w:sz w:val="24"/>
                <w:szCs w:val="24"/>
                <w:rtl w:val="0"/>
              </w:rPr>
              <w:t xml:space="preserve">: The module will transform the 3D points into surfaces by meshing the 3D points. The module will also prepare the mesh so that it will be acceptable for 3D printers and graphic tools</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tbl>
      <w:tblPr>
        <w:tblStyle w:val="Table13"/>
        <w:tblW w:w="8880.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880"/>
        <w:tblGridChange w:id="0">
          <w:tblGrid>
            <w:gridCol w:w="888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Graphics Processing</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Input</w:t>
            </w:r>
            <w:r w:rsidDel="00000000" w:rsidR="00000000" w:rsidRPr="00000000">
              <w:rPr>
                <w:rFonts w:ascii="Times New Roman" w:cs="Times New Roman" w:eastAsia="Times New Roman" w:hAnsi="Times New Roman"/>
                <w:sz w:val="24"/>
                <w:szCs w:val="24"/>
                <w:rtl w:val="0"/>
              </w:rPr>
              <w:t xml:space="preserve">: An .OBJ file describing the positions of the polygons that makes up an object’s surface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Output</w:t>
            </w:r>
            <w:r w:rsidDel="00000000" w:rsidR="00000000" w:rsidRPr="00000000">
              <w:rPr>
                <w:rFonts w:ascii="Times New Roman" w:cs="Times New Roman" w:eastAsia="Times New Roman" w:hAnsi="Times New Roman"/>
                <w:sz w:val="24"/>
                <w:szCs w:val="24"/>
                <w:rtl w:val="0"/>
              </w:rPr>
              <w:t xml:space="preserve">: 3D data stream required for displaying such object on a display monitor</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i w:val="1"/>
                <w:sz w:val="24"/>
                <w:szCs w:val="24"/>
                <w:u w:val="single"/>
              </w:rPr>
            </w:pPr>
            <w:r w:rsidDel="00000000" w:rsidR="00000000" w:rsidRPr="00000000">
              <w:rPr>
                <w:rFonts w:ascii="Times New Roman" w:cs="Times New Roman" w:eastAsia="Times New Roman" w:hAnsi="Times New Roman"/>
                <w:i w:val="1"/>
                <w:sz w:val="24"/>
                <w:szCs w:val="24"/>
                <w:u w:val="single"/>
                <w:rtl w:val="0"/>
              </w:rPr>
              <w:t xml:space="preserve">Requirement: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highlight w:val="white"/>
                <w:rtl w:val="0"/>
              </w:rPr>
              <w:t xml:space="preserve">Written code must be compatible for OpenGL processor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user will be able to rotate and scale the object in real time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u w:val="single"/>
                <w:rtl w:val="0"/>
              </w:rPr>
              <w:t xml:space="preserve">Function</w:t>
            </w:r>
            <w:r w:rsidDel="00000000" w:rsidR="00000000" w:rsidRPr="00000000">
              <w:rPr>
                <w:rFonts w:ascii="Times New Roman" w:cs="Times New Roman" w:eastAsia="Times New Roman" w:hAnsi="Times New Roman"/>
                <w:sz w:val="24"/>
                <w:szCs w:val="24"/>
                <w:rtl w:val="0"/>
              </w:rPr>
              <w:t xml:space="preserve">: The module will process 3D model description data and display them on a monitor, while allowing the user to rotate and scale the object displayed in real-time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2.3 Assessment of Proposed Solution </w:t>
      </w:r>
      <w:r w:rsidDel="00000000" w:rsidR="00000000" w:rsidRPr="00000000">
        <w:rPr>
          <w:rFonts w:ascii="Times New Roman" w:cs="Times New Roman" w:eastAsia="Times New Roman" w:hAnsi="Times New Roman"/>
          <w:sz w:val="24"/>
          <w:szCs w:val="24"/>
          <w:rtl w:val="0"/>
        </w:rPr>
        <w:t xml:space="preserve">(author: Jing Guan)</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will evaluate the benefits and drawbacks of the proposed solution, as well as stating trade-offs made during decision.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solution, a 3-D rotational scanner using lasers and sensors, offers advantages of scanning time, simplicity, and cost.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240" w:lineRule="auto"/>
        <w:ind w:left="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Scanning time: Based on estimation, scanning and data collection takes no more than six minutes, and the subsequent data processing requires at most two minutes. Therefore, the whole process takes no more eight minutes. In comparison, the time needed for handheld device will depend on desired accuracy and object size, and can be “unbearably slow” according to an online review [11].  </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240" w:lineRule="auto"/>
        <w:ind w:left="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Simplicity: The proposed solution is simple for the user to use, as the user just needs to place the object on the plate and press “start”. Because the scanning process is automated and the set-up procedure is straightforward, a user with little relevant technology background can easily operate the scanner.  In comparison, the handheld device requires the user to manually scan through the object holding the device. Also, many products require a complex and time-consuming set-up procedure before the first scan.</w:t>
      </w:r>
    </w:p>
    <w:p w:rsidR="00000000" w:rsidDel="00000000" w:rsidP="00000000" w:rsidRDefault="00000000" w:rsidRPr="00000000">
      <w:pPr>
        <w:numPr>
          <w:ilvl w:val="0"/>
          <w:numId w:val="2"/>
        </w:numPr>
        <w:pBdr>
          <w:top w:space="0" w:sz="0" w:val="nil"/>
          <w:left w:space="0" w:sz="0" w:val="nil"/>
          <w:bottom w:space="0" w:sz="0" w:val="nil"/>
          <w:right w:space="0" w:sz="0" w:val="nil"/>
          <w:between w:space="0" w:sz="0" w:val="nil"/>
        </w:pBdr>
        <w:shd w:fill="auto" w:val="clear"/>
        <w:spacing w:line="240" w:lineRule="auto"/>
        <w:ind w:left="360"/>
        <w:contextualSpacing w:val="1"/>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Cost: A web-camera, a Servo motor and a PVC plastic plate can achieve the required precision as well as the strength to hold an object up to 350 grams. Therefore, the estimated cost will not exceed $50. In comparison, current products on the market takes from $500 up to over $10,000.</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proposed solution has unavoidable disadvantages in capabilities of scanning large-scale, heavy objects. This is mainly restricted by the motor and size of the completed system. Also, it’s slightly heavier and larger compared with the handheld device.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goal is to develop an easy-to-use, relatively fast and affordable 3D scanning system for the consumer market, the solution trades the capability to scan large items for low cost and ease of use.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Fonts w:ascii="Times New Roman" w:cs="Times New Roman" w:eastAsia="Times New Roman" w:hAnsi="Times New Roman"/>
          <w:b w:val="1"/>
          <w:sz w:val="24"/>
          <w:szCs w:val="24"/>
          <w:rtl w:val="0"/>
        </w:rPr>
        <w:t xml:space="preserve">. Testing and Verification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(author: Emily Miao)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 presents the methods of testing and verifying the projects meets the various functional requirements. It also presents the final results of each functional requirement test, its compliance measure, and any additional comments on each test.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3.1 Validation and Acceptance Tests </w:t>
      </w:r>
      <w:r w:rsidDel="00000000" w:rsidR="00000000" w:rsidRPr="00000000">
        <w:rPr>
          <w:rFonts w:ascii="Times New Roman" w:cs="Times New Roman" w:eastAsia="Times New Roman" w:hAnsi="Times New Roman"/>
          <w:sz w:val="24"/>
          <w:szCs w:val="24"/>
          <w:rtl w:val="0"/>
        </w:rPr>
        <w:t xml:space="preserve">(author: Emily Miao)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3.1 below summarizes the various specifications used to validate and test the functional requirements from section 1.4.1 and 1.4.2. It also summarizes the test results, as well as whether or not the results comply with the target specifications and any additional notes.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commentRangeStart w:id="6"/>
      <w:r w:rsidDel="00000000" w:rsidR="00000000" w:rsidRPr="00000000">
        <w:rPr>
          <w:rFonts w:ascii="Times New Roman" w:cs="Times New Roman" w:eastAsia="Times New Roman" w:hAnsi="Times New Roman"/>
          <w:sz w:val="24"/>
          <w:szCs w:val="24"/>
          <w:rtl w:val="0"/>
        </w:rPr>
        <w:t xml:space="preserve">Table 3.1 Validation Metrics</w:t>
      </w:r>
      <w:commentRangeEnd w:id="6"/>
      <w:r w:rsidDel="00000000" w:rsidR="00000000" w:rsidRPr="00000000">
        <w:commentReference w:id="6"/>
      </w:r>
      <w:r w:rsidDel="00000000" w:rsidR="00000000" w:rsidRPr="00000000">
        <w:rPr>
          <w:rtl w:val="0"/>
        </w:rPr>
      </w:r>
    </w:p>
    <w:tbl>
      <w:tblPr>
        <w:tblStyle w:val="Table14"/>
        <w:tblW w:w="95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70"/>
        <w:gridCol w:w="2880"/>
        <w:gridCol w:w="1620"/>
        <w:gridCol w:w="1470"/>
        <w:gridCol w:w="1845"/>
        <w:tblGridChange w:id="0">
          <w:tblGrid>
            <w:gridCol w:w="1770"/>
            <w:gridCol w:w="2880"/>
            <w:gridCol w:w="1620"/>
            <w:gridCol w:w="1470"/>
            <w:gridCol w:w="184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Requirement</w:t>
            </w:r>
          </w:p>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&amp; title)</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Target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Final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Compliance(Pass/Fail)</w:t>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Comments and Documentation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b w:val="1"/>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FR1 - Motor specifications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motor is able to complete 360 degrees rotation while supporting a mug weighing 350 grams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Able to scan a mug weighing 350 grams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Appendix E</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FR2 - Scanning precision</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generated point cloud have at least 10 points for every square centimeter of the object’s surface area scanned.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286 dot per squared centimeter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 </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Appendix F for statistical results</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FR3 - Communication device compatibility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able to scan an object, and send data to the computation device through USB 2.0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is connected through USB</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E</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FR4 - Computer system compatibility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runs on a Windows 10 computer with at least 4GB of memory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Software runs on a Windows 10 computer with 4GB memory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E</w:t>
            </w:r>
          </w:p>
        </w:tc>
      </w:tr>
      <w:tr>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FR5 - Preview digital replica on a monitor display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generated file is able to be displayed on a monitor</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Able to display the 3D point cloud of objects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scanned objects can be displayed as 3D point clouds, see</w:t>
            </w:r>
            <w:r w:rsidDel="00000000" w:rsidR="00000000" w:rsidRPr="00000000">
              <w:rPr>
                <w:rFonts w:ascii="Times New Roman" w:cs="Times New Roman" w:eastAsia="Times New Roman" w:hAnsi="Times New Roman"/>
                <w:sz w:val="24"/>
                <w:szCs w:val="24"/>
                <w:rtl w:val="0"/>
              </w:rPr>
              <w:t xml:space="preserve"> Appendix G.</w:t>
            </w:r>
            <w:r w:rsidDel="00000000" w:rsidR="00000000" w:rsidRPr="00000000">
              <w:rPr>
                <w:rFonts w:ascii="Times New Roman" w:cs="Times New Roman" w:eastAsia="Times New Roman" w:hAnsi="Times New Roman"/>
                <w:sz w:val="24"/>
                <w:szCs w:val="24"/>
                <w:rtl w:val="0"/>
              </w:rPr>
              <w:t xml:space="preserve"> Simple objects such as cubes can be displayed as surfaces, </w:t>
            </w:r>
            <w:r w:rsidDel="00000000" w:rsidR="00000000" w:rsidRPr="00000000">
              <w:rPr>
                <w:rFonts w:ascii="Times New Roman" w:cs="Times New Roman" w:eastAsia="Times New Roman" w:hAnsi="Times New Roman"/>
                <w:sz w:val="24"/>
                <w:szCs w:val="24"/>
                <w:rtl w:val="0"/>
              </w:rPr>
              <w:t xml:space="preserve">see Appendix </w:t>
            </w:r>
            <w:r w:rsidDel="00000000" w:rsidR="00000000" w:rsidRPr="00000000">
              <w:rPr>
                <w:rFonts w:ascii="Times New Roman" w:cs="Times New Roman" w:eastAsia="Times New Roman" w:hAnsi="Times New Roman"/>
                <w:sz w:val="24"/>
                <w:szCs w:val="24"/>
                <w:rtl w:val="0"/>
              </w:rPr>
              <w:t xml:space="preserve">H.</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FR6 - Rotation and scaling of digital display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 displayed on the monitor is able to zoom in and out based on user input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Able to rotate and scale the 3D point cloud</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See </w:t>
            </w: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Fonts w:ascii="Times New Roman" w:cs="Times New Roman" w:eastAsia="Times New Roman" w:hAnsi="Times New Roman"/>
                <w:sz w:val="24"/>
                <w:szCs w:val="24"/>
                <w:rtl w:val="0"/>
              </w:rPr>
              <w:t xml:space="preserve">G.</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FR7 - Apparatus weight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weighted on a scale, the system should not be more than 2.0 kilograms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Weight of 1.3kg</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FR8 - Scanning time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Scanning time should be less than 20 minutes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minutes 30 seconds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Time to scan objects is independent of object size</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FR9 - Apparatus size</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Apparatus length, width, and height dimensions are no larger t</w:t>
            </w:r>
            <w:r w:rsidDel="00000000" w:rsidR="00000000" w:rsidRPr="00000000">
              <w:rPr>
                <w:rFonts w:ascii="Times New Roman" w:cs="Times New Roman" w:eastAsia="Times New Roman" w:hAnsi="Times New Roman"/>
                <w:sz w:val="24"/>
                <w:szCs w:val="24"/>
                <w:rtl w:val="0"/>
              </w:rPr>
              <w:t xml:space="preserve">han 50, 30</w:t>
            </w:r>
            <w:r w:rsidDel="00000000" w:rsidR="00000000" w:rsidRPr="00000000">
              <w:rPr>
                <w:rFonts w:ascii="Times New Roman" w:cs="Times New Roman" w:eastAsia="Times New Roman" w:hAnsi="Times New Roman"/>
                <w:sz w:val="24"/>
                <w:szCs w:val="24"/>
                <w:rtl w:val="0"/>
              </w:rPr>
              <w:t xml:space="preserve">, and 40 centimeters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 of 49cm, height of 35.8cm, and depth of 28.8cm</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tl w:val="0"/>
              </w:rPr>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FR10 - Size of object being scanned</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able to digitally </w:t>
            </w:r>
            <w:r w:rsidDel="00000000" w:rsidR="00000000" w:rsidRPr="00000000">
              <w:rPr>
                <w:rFonts w:ascii="Times New Roman" w:cs="Times New Roman" w:eastAsia="Times New Roman" w:hAnsi="Times New Roman"/>
                <w:sz w:val="24"/>
                <w:szCs w:val="24"/>
                <w:rtl w:val="0"/>
              </w:rPr>
              <w:t xml:space="preserve">replicate object that can fit into cylinder with diameter of 30 cm and height of 30 cm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Maximum d</w:t>
            </w:r>
            <w:r w:rsidDel="00000000" w:rsidR="00000000" w:rsidRPr="00000000">
              <w:rPr>
                <w:rFonts w:ascii="Times New Roman" w:cs="Times New Roman" w:eastAsia="Times New Roman" w:hAnsi="Times New Roman"/>
                <w:sz w:val="24"/>
                <w:szCs w:val="24"/>
                <w:rtl w:val="0"/>
              </w:rPr>
              <w:t xml:space="preserve">iameter is 22.5cm, height is 17.5cm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maximum dimensions we can scan is 20% smaller in diameter 42% shorter than the specifications. This is limited by the camera’s field of view and the size of the apparatus. For more information, see </w:t>
            </w:r>
            <w:r w:rsidDel="00000000" w:rsidR="00000000" w:rsidRPr="00000000">
              <w:rPr>
                <w:rFonts w:ascii="Times New Roman" w:cs="Times New Roman" w:eastAsia="Times New Roman" w:hAnsi="Times New Roman"/>
                <w:sz w:val="24"/>
                <w:szCs w:val="24"/>
                <w:rtl w:val="0"/>
              </w:rPr>
              <w:t xml:space="preserve">Appendix </w:t>
            </w:r>
            <w:r w:rsidDel="00000000" w:rsidR="00000000" w:rsidRPr="00000000">
              <w:rPr>
                <w:rFonts w:ascii="Times New Roman" w:cs="Times New Roman" w:eastAsia="Times New Roman" w:hAnsi="Times New Roman"/>
                <w:sz w:val="24"/>
                <w:szCs w:val="24"/>
                <w:rtl w:val="0"/>
              </w:rPr>
              <w:t xml:space="preserve">E</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Fonts w:ascii="Times New Roman" w:cs="Times New Roman" w:eastAsia="Times New Roman" w:hAnsi="Times New Roman"/>
          <w:sz w:val="24"/>
          <w:szCs w:val="24"/>
          <w:rtl w:val="0"/>
        </w:rPr>
        <w:t xml:space="preserve"> (author: Emily Miao)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3D modelling with CAD tools is productive in the workplace, it is also difficult and time consuming. 3D scanners currently in the consumer market are too expensive for small businesses, while affordable scanners may not offer all the functionalities consumers are looking for. The team solves this problem by building on top of existing 3D scanning technology to produce a 3D scanning system that is efficient and affordable without sacrificing functionality. By using a 3D rotational scanner with a laser and camera, the team is able to produce a system that captures the 2D images of the object with hardware components, and processes the information captured to produce the 3D digital replica with software. Overall, this system achieves the goals of providing an affordable and efficient 3D scanner that produces a 3D printer compatible file.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and verification procedure extensively tests the projects from many aspects to prove its functionality. The tests not only tests the limitations on hardware implementation, but also software compatibility. The final design has also been tested extensively by scanning multiple objects, and visually checking that the scanned object represents the original.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final design meets all functional requirements of the project with the exception of the maximum size of the object that can be scanned. The size of the scanned object is dependent on the camera and distance from the camera to the rotational plate. Although the team can use a better camera, or move the camera further away, this will result in a more expensive or larger prototype. With these in mind, the team has decided to forgo the maximum size of the object that can be scanned to achieve a more portable and affordable prototype.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Many aspects of this project can be further improved. The integration between the 3D point cloud and 3D graphical display is not yet integrated due to complication in mapping objects with uneven surfaces. Furthermore, the OBJ and STL file generation for 3D printing automation is still in progress [12][13]. Although the project can be further expanded and improved, the team has achieved the functional requirement of scanning a 3D object and displaying the object on a monitor.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80" w:line="240" w:lineRule="auto"/>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80" w:line="240" w:lineRule="auto"/>
        <w:contextualSpacing w:val="0"/>
        <w:rPr>
          <w:rFonts w:ascii="Calibri" w:cs="Calibri" w:eastAsia="Calibri" w:hAnsi="Calibri"/>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before="480" w:line="240" w:lineRule="auto"/>
        <w:contextualSpacing w:val="0"/>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References</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Mark Driscoll, “Kickstart your manufacturing productivity with 3D design tools”, 3DxBlog, [Online] 2013, URL: </w:t>
      </w:r>
      <w:r w:rsidDel="00000000" w:rsidR="00000000" w:rsidRPr="00000000">
        <w:rPr>
          <w:rFonts w:ascii="Calibri" w:cs="Calibri" w:eastAsia="Calibri" w:hAnsi="Calibri"/>
          <w:sz w:val="24"/>
          <w:szCs w:val="24"/>
          <w:u w:val="single"/>
          <w:rtl w:val="0"/>
        </w:rPr>
        <w:t xml:space="preserve">http://blog.3dconnexion.com/blog/bid/266767/Kickstart-Your-Manufacturing-Productivity-with-3D-Design-Tools</w:t>
      </w:r>
      <w:r w:rsidDel="00000000" w:rsidR="00000000" w:rsidRPr="00000000">
        <w:rPr>
          <w:rFonts w:ascii="Calibri" w:cs="Calibri" w:eastAsia="Calibri" w:hAnsi="Calibri"/>
          <w:sz w:val="24"/>
          <w:szCs w:val="24"/>
          <w:rtl w:val="0"/>
        </w:rPr>
        <w:t xml:space="preserve"> Accessed: 2015 September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Dr. Rafael Sacks, “A Qualitative and Quantitative Assessment of the Impact of 3D Modelling of Building Structures on Engineering Productivity” Israel Institute of Technology, Espoo, Finland, 2005</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Blake Senftner, “How long does it take an experienced 3D artist to model a basic 3D humanoid model from scratch?”,Quora, [Online] 2014, URL: </w:t>
      </w:r>
      <w:r w:rsidDel="00000000" w:rsidR="00000000" w:rsidRPr="00000000">
        <w:rPr>
          <w:rFonts w:ascii="Calibri" w:cs="Calibri" w:eastAsia="Calibri" w:hAnsi="Calibri"/>
          <w:sz w:val="24"/>
          <w:szCs w:val="24"/>
          <w:u w:val="single"/>
          <w:rtl w:val="0"/>
        </w:rPr>
        <w:t xml:space="preserve">https://www.quora.com/How-long-does-it-take-an-experienced-3D-artist-to-model-a-basic-3D-humanoid-model-from-scratch</w:t>
      </w:r>
      <w:r w:rsidDel="00000000" w:rsidR="00000000" w:rsidRPr="00000000">
        <w:rPr>
          <w:rFonts w:ascii="Calibri" w:cs="Calibri" w:eastAsia="Calibri" w:hAnsi="Calibri"/>
          <w:sz w:val="24"/>
          <w:szCs w:val="24"/>
          <w:rtl w:val="0"/>
        </w:rPr>
        <w:t xml:space="preserve"> Accessed: 2015 September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“MakerBot Digitizer - 3D Scanner”, Dell, [Online], URL: </w:t>
      </w:r>
      <w:r w:rsidDel="00000000" w:rsidR="00000000" w:rsidRPr="00000000">
        <w:rPr>
          <w:rFonts w:ascii="Calibri" w:cs="Calibri" w:eastAsia="Calibri" w:hAnsi="Calibri"/>
          <w:sz w:val="24"/>
          <w:szCs w:val="24"/>
          <w:u w:val="single"/>
          <w:rtl w:val="0"/>
        </w:rPr>
        <w:t xml:space="preserve">http://accessories.us.dell.com/sna/productdetail.aspx?c=ca&amp;l=en&amp;s=&amp;cs=cadhs1&amp;sku=A7516720&amp;dgc=ST&amp;cid=31209&amp;lid=5353066&amp;acd=1230881384347400&amp;ven1=sBvAgmohk&amp;ven2</w:t>
      </w:r>
      <w:r w:rsidDel="00000000" w:rsidR="00000000" w:rsidRPr="00000000">
        <w:rPr>
          <w:rFonts w:ascii="Calibri" w:cs="Calibri" w:eastAsia="Calibri" w:hAnsi="Calibri"/>
          <w:sz w:val="24"/>
          <w:szCs w:val="24"/>
          <w:rtl w:val="0"/>
        </w:rPr>
        <w:t xml:space="preserve"> Accessed: 2015 September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“Sardauscan $30 DIY 3D Scanner”, 3D Printing .com, [Online] 2015, URL: </w:t>
      </w:r>
      <w:r w:rsidDel="00000000" w:rsidR="00000000" w:rsidRPr="00000000">
        <w:rPr>
          <w:rFonts w:ascii="Calibri" w:cs="Calibri" w:eastAsia="Calibri" w:hAnsi="Calibri"/>
          <w:sz w:val="24"/>
          <w:szCs w:val="24"/>
          <w:u w:val="single"/>
          <w:rtl w:val="0"/>
        </w:rPr>
        <w:t xml:space="preserve">http://3dprinting.com/how-to/sardauscan-30-usd-diy-3d-scanner-3d-print/</w:t>
      </w:r>
      <w:r w:rsidDel="00000000" w:rsidR="00000000" w:rsidRPr="00000000">
        <w:rPr>
          <w:rFonts w:ascii="Calibri" w:cs="Calibri" w:eastAsia="Calibri" w:hAnsi="Calibri"/>
          <w:sz w:val="24"/>
          <w:szCs w:val="24"/>
          <w:rtl w:val="0"/>
        </w:rPr>
        <w:t xml:space="preserve"> Accessed 2015 September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[6] “</w:t>
      </w:r>
      <w:r w:rsidDel="00000000" w:rsidR="00000000" w:rsidRPr="00000000">
        <w:rPr>
          <w:rFonts w:ascii="Calibri" w:cs="Calibri" w:eastAsia="Calibri" w:hAnsi="Calibri"/>
          <w:sz w:val="24"/>
          <w:szCs w:val="24"/>
          <w:highlight w:val="white"/>
          <w:rtl w:val="0"/>
        </w:rPr>
        <w:t xml:space="preserve">How much does a coffee mug weigh in grams”, ChaCha, [Online] 2011, URL:</w:t>
      </w:r>
      <w:r w:rsidDel="00000000" w:rsidR="00000000" w:rsidRPr="00000000">
        <w:rPr>
          <w:rFonts w:ascii="Calibri" w:cs="Calibri" w:eastAsia="Calibri" w:hAnsi="Calibri"/>
          <w:sz w:val="24"/>
          <w:szCs w:val="24"/>
          <w:u w:val="single"/>
          <w:rtl w:val="0"/>
        </w:rPr>
        <w:t xml:space="preserve">http://www.chacha.com/question/how-much-does-a-coffee-mug-weigh-in-grams</w:t>
      </w:r>
      <w:r w:rsidDel="00000000" w:rsidR="00000000" w:rsidRPr="00000000">
        <w:rPr>
          <w:rFonts w:ascii="Calibri" w:cs="Calibri" w:eastAsia="Calibri" w:hAnsi="Calibri"/>
          <w:sz w:val="24"/>
          <w:szCs w:val="24"/>
          <w:rtl w:val="0"/>
        </w:rPr>
        <w:t xml:space="preserve"> Accessed: 2015 September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[7] “Results for Servo Motors”, Amazon Canada, [Online] 2015, URL: </w:t>
      </w:r>
      <w:r w:rsidDel="00000000" w:rsidR="00000000" w:rsidRPr="00000000">
        <w:rPr>
          <w:rFonts w:ascii="Calibri" w:cs="Calibri" w:eastAsia="Calibri" w:hAnsi="Calibri"/>
          <w:sz w:val="24"/>
          <w:szCs w:val="24"/>
          <w:u w:val="single"/>
          <w:rtl w:val="0"/>
        </w:rPr>
        <w:t xml:space="preserve">https://www.amazon.ca/s/ref=nb_sb_noss_1?url=search-alias%3Daps&amp;field-keywords=servo+motor</w:t>
      </w:r>
      <w:r w:rsidDel="00000000" w:rsidR="00000000" w:rsidRPr="00000000">
        <w:rPr>
          <w:rFonts w:ascii="Calibri" w:cs="Calibri" w:eastAsia="Calibri" w:hAnsi="Calibri"/>
          <w:sz w:val="24"/>
          <w:szCs w:val="24"/>
          <w:rtl w:val="0"/>
        </w:rPr>
        <w:t xml:space="preserve"> Accessed: 2015 October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[8] “The Universal Serial Bus: What it is and how it works”, G. Knagge, [Online] 2015, URL: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http://www.geoffknagge.com/uni/elec101/essay.shtml</w:t>
      </w:r>
      <w:r w:rsidDel="00000000" w:rsidR="00000000" w:rsidRPr="00000000">
        <w:rPr>
          <w:rFonts w:ascii="Calibri" w:cs="Calibri" w:eastAsia="Calibri" w:hAnsi="Calibri"/>
          <w:sz w:val="24"/>
          <w:szCs w:val="24"/>
          <w:rtl w:val="0"/>
        </w:rPr>
        <w:t xml:space="preserve"> Accessed: 2015 September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[9] “Country Household Voltages and Plug Styles”, PowerStream, [Online] 2015, URL: </w:t>
      </w:r>
      <w:r w:rsidDel="00000000" w:rsidR="00000000" w:rsidRPr="00000000">
        <w:rPr>
          <w:rFonts w:ascii="Calibri" w:cs="Calibri" w:eastAsia="Calibri" w:hAnsi="Calibri"/>
          <w:sz w:val="24"/>
          <w:szCs w:val="24"/>
          <w:u w:val="single"/>
          <w:rtl w:val="0"/>
        </w:rPr>
        <w:t xml:space="preserve">http://www.powerstream.com/cv.htm</w:t>
      </w:r>
      <w:r w:rsidDel="00000000" w:rsidR="00000000" w:rsidRPr="00000000">
        <w:rPr>
          <w:rFonts w:ascii="Calibri" w:cs="Calibri" w:eastAsia="Calibri" w:hAnsi="Calibri"/>
          <w:sz w:val="24"/>
          <w:szCs w:val="24"/>
          <w:rtl w:val="0"/>
        </w:rPr>
        <w:t xml:space="preserve"> Accessed: 2015 September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[10] “ECE496 Course Milestones and Deliverables Summary”, University of Toronto, [Online] 2015, URL:  </w:t>
      </w:r>
      <w:r w:rsidDel="00000000" w:rsidR="00000000" w:rsidRPr="00000000">
        <w:rPr>
          <w:rFonts w:ascii="Calibri" w:cs="Calibri" w:eastAsia="Calibri" w:hAnsi="Calibri"/>
          <w:sz w:val="24"/>
          <w:szCs w:val="24"/>
          <w:u w:val="single"/>
          <w:rtl w:val="0"/>
        </w:rPr>
        <w:t xml:space="preserve">https://internal.ece.toronto.edu/ece496.1415/pages/students/schedule-deadlines.html</w:t>
      </w:r>
      <w:r w:rsidDel="00000000" w:rsidR="00000000" w:rsidRPr="00000000">
        <w:rPr>
          <w:rFonts w:ascii="Calibri" w:cs="Calibri" w:eastAsia="Calibri" w:hAnsi="Calibri"/>
          <w:sz w:val="24"/>
          <w:szCs w:val="24"/>
          <w:rtl w:val="0"/>
        </w:rPr>
        <w:t xml:space="preserve"> Accessed: 2015 September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[11] Digital Harbor Foundation, “</w:t>
      </w:r>
      <w:hyperlink r:id="rId7">
        <w:r w:rsidDel="00000000" w:rsidR="00000000" w:rsidRPr="00000000">
          <w:rPr>
            <w:rFonts w:ascii="Calibri" w:cs="Calibri" w:eastAsia="Calibri" w:hAnsi="Calibri"/>
            <w:sz w:val="24"/>
            <w:szCs w:val="24"/>
            <w:rtl w:val="0"/>
          </w:rPr>
          <w:t xml:space="preserve">3D Scanners: A Quick Review</w:t>
        </w:r>
      </w:hyperlink>
      <w:r w:rsidDel="00000000" w:rsidR="00000000" w:rsidRPr="00000000">
        <w:rPr>
          <w:rFonts w:ascii="Calibri" w:cs="Calibri" w:eastAsia="Calibri" w:hAnsi="Calibri"/>
          <w:sz w:val="24"/>
          <w:szCs w:val="24"/>
          <w:rtl w:val="0"/>
        </w:rPr>
        <w:t xml:space="preserve">”, 3D Printing for Educators, [Online] 2014, URL: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http://www.digitalharbor.org/2014/10/10/3d-scanners-quick-review/ Accessed: 2015 October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[12] “Object Files”, Paul Bourke, [Online], 2015, URL: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1440" w:hanging="720"/>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http://paulbourke.net/dataformats/obj/</w:t>
      </w:r>
      <w:r w:rsidDel="00000000" w:rsidR="00000000" w:rsidRPr="00000000">
        <w:rPr>
          <w:rFonts w:ascii="Calibri" w:cs="Calibri" w:eastAsia="Calibri" w:hAnsi="Calibri"/>
          <w:sz w:val="24"/>
          <w:szCs w:val="24"/>
          <w:rtl w:val="0"/>
        </w:rPr>
        <w:t xml:space="preserve"> Accessed: 2015 October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[13] “What is an STL File?”, 3D Systems. [Online] 2015, URL:</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720" w:firstLine="0"/>
        <w:contextualSpacing w:val="0"/>
        <w:rPr>
          <w:rFonts w:ascii="Calibri" w:cs="Calibri" w:eastAsia="Calibri" w:hAnsi="Calibri"/>
          <w:sz w:val="24"/>
          <w:szCs w:val="24"/>
        </w:rPr>
      </w:pPr>
      <w:r w:rsidDel="00000000" w:rsidR="00000000" w:rsidRPr="00000000">
        <w:rPr>
          <w:rFonts w:ascii="Calibri" w:cs="Calibri" w:eastAsia="Calibri" w:hAnsi="Calibri"/>
          <w:sz w:val="24"/>
          <w:szCs w:val="24"/>
          <w:u w:val="single"/>
          <w:rtl w:val="0"/>
        </w:rPr>
        <w:t xml:space="preserve">http://www.3dsystems.com/quickparts/learning-center/what-is-stl-file</w:t>
      </w:r>
      <w:r w:rsidDel="00000000" w:rsidR="00000000" w:rsidRPr="00000000">
        <w:rPr>
          <w:rFonts w:ascii="Calibri" w:cs="Calibri" w:eastAsia="Calibri" w:hAnsi="Calibri"/>
          <w:sz w:val="24"/>
          <w:szCs w:val="24"/>
          <w:rtl w:val="0"/>
        </w:rPr>
        <w:t xml:space="preserve"> Accessed: 2015 October</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ind w:left="0" w:firstLine="0"/>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 Gantt Chart History </w:t>
      </w:r>
      <w:r w:rsidDel="00000000" w:rsidR="00000000" w:rsidRPr="00000000">
        <w:rPr>
          <w:rFonts w:ascii="Times New Roman" w:cs="Times New Roman" w:eastAsia="Times New Roman" w:hAnsi="Times New Roman"/>
          <w:sz w:val="24"/>
          <w:szCs w:val="24"/>
          <w:rtl w:val="0"/>
        </w:rPr>
        <w:t xml:space="preserve">(author: Emily Miao)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few notes on the Gantt Chart:</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line="240" w:lineRule="auto"/>
        <w:ind w:left="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granularity of time unit is weekly as tasks are divided to shorter items across the year to allow work to be done in parallel. This also gives flexibility for team members to juggle between the project and other academic commitments.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line="240" w:lineRule="auto"/>
        <w:ind w:left="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cells are shaded with the pattern associated with the team member responsible for that particular item, as seen in the legend.</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line="240" w:lineRule="auto"/>
        <w:ind w:left="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Milestones are placed in the Gantt chart to help the group keep track of actual and expected progress and are identified by bold font, indicating the end of a specific group of functional similar tasks.</w:t>
      </w:r>
    </w:p>
    <w:p w:rsidR="00000000" w:rsidDel="00000000" w:rsidP="00000000" w:rsidRDefault="00000000" w:rsidRPr="00000000">
      <w:pPr>
        <w:numPr>
          <w:ilvl w:val="0"/>
          <w:numId w:val="1"/>
        </w:numPr>
        <w:pBdr>
          <w:top w:space="0" w:sz="0" w:val="nil"/>
          <w:left w:space="0" w:sz="0" w:val="nil"/>
          <w:bottom w:space="0" w:sz="0" w:val="nil"/>
          <w:right w:space="0" w:sz="0" w:val="nil"/>
          <w:between w:space="0" w:sz="0" w:val="nil"/>
        </w:pBdr>
        <w:shd w:fill="auto" w:val="clear"/>
        <w:spacing w:line="240" w:lineRule="auto"/>
        <w:ind w:left="360"/>
        <w:contextualSpacing w:val="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all of the tasks identified, the group expects the coordinator to be fully in charge of the task, while all other members are expected to assist when requested.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807872" cy="5910262"/>
            <wp:effectExtent b="948805" l="-948804" r="-948804" t="948805"/>
            <wp:docPr id="3"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rot="16200000">
                      <a:off x="0" y="0"/>
                      <a:ext cx="7807872" cy="5910262"/>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A.1 Current Gantt Chart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Calibri" w:cs="Calibri" w:eastAsia="Calibri" w:hAnsi="Calibri"/>
          <w:sz w:val="24"/>
          <w:szCs w:val="24"/>
        </w:rPr>
        <w:drawing>
          <wp:inline distB="114300" distT="114300" distL="114300" distR="114300">
            <wp:extent cx="7905816" cy="5367337"/>
            <wp:effectExtent b="1269239" l="-1269239" r="-1269239" t="1269239"/>
            <wp:docPr id="9" name="image27.png"/>
            <a:graphic>
              <a:graphicData uri="http://schemas.openxmlformats.org/drawingml/2006/picture">
                <pic:pic>
                  <pic:nvPicPr>
                    <pic:cNvPr id="0" name="image27.png"/>
                    <pic:cNvPicPr preferRelativeResize="0"/>
                  </pic:nvPicPr>
                  <pic:blipFill>
                    <a:blip r:embed="rId9"/>
                    <a:srcRect b="0" l="0" r="0" t="0"/>
                    <a:stretch>
                      <a:fillRect/>
                    </a:stretch>
                  </pic:blipFill>
                  <pic:spPr>
                    <a:xfrm rot="16200000">
                      <a:off x="0" y="0"/>
                      <a:ext cx="7905816" cy="5367337"/>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A.2 January 2016 Gantt Chart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7500937" cy="5904023"/>
            <wp:effectExtent b="798457" l="-798456" r="-798456" t="798457"/>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rot="16200000">
                      <a:off x="0" y="0"/>
                      <a:ext cx="7500937" cy="590402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A.3 December 2015 Gantt Chart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681357" cy="7920038"/>
            <wp:effectExtent b="0" l="0" r="0" t="0"/>
            <wp:docPr id="22" name="image46.png"/>
            <a:graphic>
              <a:graphicData uri="http://schemas.openxmlformats.org/drawingml/2006/picture">
                <pic:pic>
                  <pic:nvPicPr>
                    <pic:cNvPr id="0" name="image46.png"/>
                    <pic:cNvPicPr preferRelativeResize="0"/>
                  </pic:nvPicPr>
                  <pic:blipFill>
                    <a:blip r:embed="rId11"/>
                    <a:srcRect b="0" l="0" r="0" t="0"/>
                    <a:stretch>
                      <a:fillRect/>
                    </a:stretch>
                  </pic:blipFill>
                  <pic:spPr>
                    <a:xfrm>
                      <a:off x="0" y="0"/>
                      <a:ext cx="5681357" cy="79200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A.4 Project Proposal Gantt Chart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 - Financial Summary </w:t>
      </w:r>
      <w:r w:rsidDel="00000000" w:rsidR="00000000" w:rsidRPr="00000000">
        <w:rPr>
          <w:rFonts w:ascii="Times New Roman" w:cs="Times New Roman" w:eastAsia="Times New Roman" w:hAnsi="Times New Roman"/>
          <w:sz w:val="24"/>
          <w:szCs w:val="24"/>
          <w:rtl w:val="0"/>
        </w:rPr>
        <w:t xml:space="preserve">(author: Sen Yang)</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chart records past spending and project future spending for this project. Items listed below include consumable material, capital equipment and labour. Human resource costs are identified by the required roles to better illustrate the tasks the project entails.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943600" cy="8166100"/>
            <wp:effectExtent b="0" l="0" r="0" t="0"/>
            <wp:docPr descr="balance.png" id="6" name="image24.png"/>
            <a:graphic>
              <a:graphicData uri="http://schemas.openxmlformats.org/drawingml/2006/picture">
                <pic:pic>
                  <pic:nvPicPr>
                    <pic:cNvPr descr="balance.png" id="0" name="image24.png"/>
                    <pic:cNvPicPr preferRelativeResize="0"/>
                  </pic:nvPicPr>
                  <pic:blipFill>
                    <a:blip r:embed="rId12"/>
                    <a:srcRect b="0" l="0" r="0" t="0"/>
                    <a:stretch>
                      <a:fillRect/>
                    </a:stretch>
                  </pic:blipFill>
                  <pic:spPr>
                    <a:xfrm>
                      <a:off x="0" y="0"/>
                      <a:ext cx="5943600" cy="81661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B.1 Financial Plan Forecast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C - Validation and Acceptance Tests from Project Proposal </w:t>
      </w:r>
      <w:r w:rsidDel="00000000" w:rsidR="00000000" w:rsidRPr="00000000">
        <w:rPr>
          <w:rFonts w:ascii="Times New Roman" w:cs="Times New Roman" w:eastAsia="Times New Roman" w:hAnsi="Times New Roman"/>
          <w:sz w:val="24"/>
          <w:szCs w:val="24"/>
          <w:rtl w:val="0"/>
        </w:rPr>
        <w:t xml:space="preserve">(author: Emily Miao)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C.1 Validation Metrics</w:t>
      </w:r>
    </w:p>
    <w:tbl>
      <w:tblPr>
        <w:tblStyle w:val="Table15"/>
        <w:tblW w:w="910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735"/>
        <w:gridCol w:w="5370"/>
        <w:tblGridChange w:id="0">
          <w:tblGrid>
            <w:gridCol w:w="3735"/>
            <w:gridCol w:w="5370"/>
          </w:tblGrid>
        </w:tblGridChange>
      </w:tblGrid>
      <w:tr>
        <w:tc>
          <w:tcPr>
            <w:tcBorders>
              <w:top w:color="000000" w:space="0" w:sz="8" w:val="single"/>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Functional Requirements Tested</w:t>
            </w:r>
          </w:p>
        </w:tc>
        <w:tc>
          <w:tcPr>
            <w:tcBorders>
              <w:top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 of Testing</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Produce digital model in .OBJ and .STL format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generated files can be imported and opened with various CAD software such as 3DSlash [14]</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motor is able to rotate an object of 350 grams in 360 degrees.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motor is able to complete 360 degrees rotation while supporting a non-transparent cup filled with food, such as rice, to achieve weight of 350 grams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surface of the digital replica achieves a precision of 10 points per square centimeter</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generated .OBJ files have at least 10 points for every square centimeter of the object’s surface area scanned.</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Transmit  information to computation device through USB 2.0</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able to scan an object, and send data to the computation device through USB 2.0</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compiled software C++ code is compatible with Windows 10, and can operate on a machine with 4GB of memory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software runs on a Windows 10 computer with at least 4GB of memory, and is able to generate .OBJ and .STL files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Preview digital replica on a display</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generated file is able to be imported and displayed using CAD programs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Rotate and scale displayed digital replica based on user input</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object displayed in the CAD program is able to zoom in and out based on keyboard controls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Apparatus is no heavier than 2.0 kilograms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weighted on a scale, the system should not be more than 2.0 kilograms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Digital replication process takes less than 20 minutes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 objects of different shapes and sizes are digitally replicated and the corresponding scanning time is recorded. All the recorded scanning time should be less than 20 minutes</w:t>
            </w:r>
          </w:p>
        </w:tc>
      </w:tr>
      <w:t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Apparatus dimensions are no larger than 35.56 x 25.4 x 12.7 centimeters</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completed system should be able to fit inside a box of dimensions 35.56 x 25.4 x 12.7 centimeters</w:t>
            </w:r>
          </w:p>
        </w:tc>
      </w:tr>
      <w:tr>
        <w:trPr>
          <w:trHeight w:val="1320" w:hRule="atLeast"/>
        </w:trPr>
        <w:tc>
          <w:tcPr>
            <w:tcBorders>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system is able to digitally replicate object that can fit into cylinder with radius of 20 cm and height of 20 cm</w:t>
            </w:r>
          </w:p>
        </w:tc>
        <w:tc>
          <w:tcPr>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hollow cylinder 20 centimeters in radius is created using a 3D printer. The system should be able to digitally replicate the printed cylinder</w:t>
            </w:r>
          </w:p>
        </w:tc>
      </w:tr>
    </w:tbl>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validation process will consist of digitally replicating multiple physical objects, and be able to produce a digital replica of the object with 3D printing technology. At least 10 objects of various shapes, sizes, and weight will be digitally replicated using the system. One object will be a cup filled with food to achieve a total weight of 350 grams, and another will be a 3D printed cylinder with a radius and height of 20 centimeters. This is to test the maximum weight and physical dimensions the system should support.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scanning each object, the generated files will be imported and opened with a CAD program so the 3D image of the scanned object is displayed on a monitor. Further testing will consist of viewing the object from different perspectives by zooming into the object and rotating the object using the CAD program. The validation methods to test the requirements are outlined in table 1.5 above.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D - Project Prototype </w:t>
      </w:r>
      <w:r w:rsidDel="00000000" w:rsidR="00000000" w:rsidRPr="00000000">
        <w:rPr>
          <w:rFonts w:ascii="Times New Roman" w:cs="Times New Roman" w:eastAsia="Times New Roman" w:hAnsi="Times New Roman"/>
          <w:sz w:val="24"/>
          <w:szCs w:val="24"/>
          <w:rtl w:val="0"/>
        </w:rPr>
        <w:t xml:space="preserve">(author: Emily Miao)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exterior and interior view of the project’s final prototype as well as some features of this prototype is attached below.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722865" cy="3633788"/>
            <wp:effectExtent b="0" l="0" r="0" t="0"/>
            <wp:docPr id="8" name="image26.jpg"/>
            <a:graphic>
              <a:graphicData uri="http://schemas.openxmlformats.org/drawingml/2006/picture">
                <pic:pic>
                  <pic:nvPicPr>
                    <pic:cNvPr id="0" name="image26.jpg"/>
                    <pic:cNvPicPr preferRelativeResize="0"/>
                  </pic:nvPicPr>
                  <pic:blipFill>
                    <a:blip r:embed="rId13"/>
                    <a:srcRect b="0" l="0" r="0" t="0"/>
                    <a:stretch>
                      <a:fillRect/>
                    </a:stretch>
                  </pic:blipFill>
                  <pic:spPr>
                    <a:xfrm>
                      <a:off x="0" y="0"/>
                      <a:ext cx="2722865" cy="36337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D.1 Exterior View of Project Final Prototype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662363" cy="2748968"/>
            <wp:effectExtent b="0" l="0" r="0" t="0"/>
            <wp:docPr id="16" name="image37.jpg"/>
            <a:graphic>
              <a:graphicData uri="http://schemas.openxmlformats.org/drawingml/2006/picture">
                <pic:pic>
                  <pic:nvPicPr>
                    <pic:cNvPr id="0" name="image37.jpg"/>
                    <pic:cNvPicPr preferRelativeResize="0"/>
                  </pic:nvPicPr>
                  <pic:blipFill>
                    <a:blip r:embed="rId14"/>
                    <a:srcRect b="0" l="0" r="0" t="0"/>
                    <a:stretch>
                      <a:fillRect/>
                    </a:stretch>
                  </pic:blipFill>
                  <pic:spPr>
                    <a:xfrm>
                      <a:off x="0" y="0"/>
                      <a:ext cx="3662363" cy="274896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D.2 Interior View of Project Final Prototype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25750" cy="2119313"/>
            <wp:effectExtent b="0" l="0" r="0" t="0"/>
            <wp:docPr descr="IMG_1049[1].JPG" id="5" name="image23.jpg"/>
            <a:graphic>
              <a:graphicData uri="http://schemas.openxmlformats.org/drawingml/2006/picture">
                <pic:pic>
                  <pic:nvPicPr>
                    <pic:cNvPr descr="IMG_1049[1].JPG" id="0" name="image23.jpg"/>
                    <pic:cNvPicPr preferRelativeResize="0"/>
                  </pic:nvPicPr>
                  <pic:blipFill>
                    <a:blip r:embed="rId15"/>
                    <a:srcRect b="0" l="0" r="0" t="0"/>
                    <a:stretch>
                      <a:fillRect/>
                    </a:stretch>
                  </pic:blipFill>
                  <pic:spPr>
                    <a:xfrm>
                      <a:off x="0" y="0"/>
                      <a:ext cx="2825750" cy="21193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D.3 USB Connection from Scanner to Laptop Computer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3439" cy="3833813"/>
            <wp:effectExtent b="0" l="0" r="0" t="0"/>
            <wp:docPr id="18" name="image41.jpg"/>
            <a:graphic>
              <a:graphicData uri="http://schemas.openxmlformats.org/drawingml/2006/picture">
                <pic:pic>
                  <pic:nvPicPr>
                    <pic:cNvPr id="0" name="image41.jpg"/>
                    <pic:cNvPicPr preferRelativeResize="0"/>
                  </pic:nvPicPr>
                  <pic:blipFill>
                    <a:blip r:embed="rId16"/>
                    <a:srcRect b="0" l="0" r="0" t="0"/>
                    <a:stretch>
                      <a:fillRect/>
                    </a:stretch>
                  </pic:blipFill>
                  <pic:spPr>
                    <a:xfrm>
                      <a:off x="0" y="0"/>
                      <a:ext cx="2873439" cy="38338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D.4 Wire Organization using USB Hub</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E -</w:t>
      </w:r>
      <w:r w:rsidDel="00000000" w:rsidR="00000000" w:rsidRPr="00000000">
        <w:rPr>
          <w:rFonts w:ascii="Times New Roman" w:cs="Times New Roman" w:eastAsia="Times New Roman" w:hAnsi="Times New Roman"/>
          <w:b w:val="1"/>
          <w:sz w:val="24"/>
          <w:szCs w:val="24"/>
          <w:rtl w:val="0"/>
        </w:rPr>
        <w:t xml:space="preserve"> Scanning with the Prototype </w:t>
      </w:r>
      <w:r w:rsidDel="00000000" w:rsidR="00000000" w:rsidRPr="00000000">
        <w:rPr>
          <w:rFonts w:ascii="Times New Roman" w:cs="Times New Roman" w:eastAsia="Times New Roman" w:hAnsi="Times New Roman"/>
          <w:sz w:val="24"/>
          <w:szCs w:val="24"/>
          <w:rtl w:val="0"/>
        </w:rPr>
        <w:t xml:space="preserve">(author: Emily Miao)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Pictures of the scanner in use is attached below.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534794" cy="4710113"/>
            <wp:effectExtent b="0" l="0" r="0" t="0"/>
            <wp:docPr descr="IMG_1052[1].JPG" id="19" name="image42.jpg"/>
            <a:graphic>
              <a:graphicData uri="http://schemas.openxmlformats.org/drawingml/2006/picture">
                <pic:pic>
                  <pic:nvPicPr>
                    <pic:cNvPr descr="IMG_1052[1].JPG" id="0" name="image42.jpg"/>
                    <pic:cNvPicPr preferRelativeResize="0"/>
                  </pic:nvPicPr>
                  <pic:blipFill>
                    <a:blip r:embed="rId17"/>
                    <a:srcRect b="0" l="0" r="0" t="0"/>
                    <a:stretch>
                      <a:fillRect/>
                    </a:stretch>
                  </pic:blipFill>
                  <pic:spPr>
                    <a:xfrm>
                      <a:off x="0" y="0"/>
                      <a:ext cx="3534794" cy="47101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E.1 Scanning a Mug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90850" cy="2243138"/>
            <wp:effectExtent b="0" l="0" r="0" t="0"/>
            <wp:docPr id="11" name="image29.jpg"/>
            <a:graphic>
              <a:graphicData uri="http://schemas.openxmlformats.org/drawingml/2006/picture">
                <pic:pic>
                  <pic:nvPicPr>
                    <pic:cNvPr id="0" name="image29.jpg"/>
                    <pic:cNvPicPr preferRelativeResize="0"/>
                  </pic:nvPicPr>
                  <pic:blipFill>
                    <a:blip r:embed="rId18"/>
                    <a:srcRect b="0" l="0" r="0" t="0"/>
                    <a:stretch>
                      <a:fillRect/>
                    </a:stretch>
                  </pic:blipFill>
                  <pic:spPr>
                    <a:xfrm>
                      <a:off x="0" y="0"/>
                      <a:ext cx="2990850" cy="22431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E.2 Scanning in Progress. Computer Computing Data Received from Scanner through USB 2.0 Connection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40050" cy="2205038"/>
            <wp:effectExtent b="0" l="0" r="0" t="0"/>
            <wp:docPr descr="IMG_1050[1].JPG" id="23" name="image47.jpg"/>
            <a:graphic>
              <a:graphicData uri="http://schemas.openxmlformats.org/drawingml/2006/picture">
                <pic:pic>
                  <pic:nvPicPr>
                    <pic:cNvPr descr="IMG_1050[1].JPG" id="0" name="image47.jpg"/>
                    <pic:cNvPicPr preferRelativeResize="0"/>
                  </pic:nvPicPr>
                  <pic:blipFill>
                    <a:blip r:embed="rId19"/>
                    <a:srcRect b="0" l="0" r="0" t="0"/>
                    <a:stretch>
                      <a:fillRect/>
                    </a:stretch>
                  </pic:blipFill>
                  <pic:spPr>
                    <a:xfrm>
                      <a:off x="0" y="0"/>
                      <a:ext cx="2940050" cy="220503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E.3 Scanning a Cylinder of Radius 22.5 cm and Height 17.5 cm</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F - Statistics on Precision of Scanner </w:t>
      </w:r>
      <w:r w:rsidDel="00000000" w:rsidR="00000000" w:rsidRPr="00000000">
        <w:rPr>
          <w:rFonts w:ascii="Times New Roman" w:cs="Times New Roman" w:eastAsia="Times New Roman" w:hAnsi="Times New Roman"/>
          <w:sz w:val="24"/>
          <w:szCs w:val="24"/>
          <w:rtl w:val="0"/>
        </w:rPr>
        <w:t xml:space="preserve">(author: Emily Miao)</w:t>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precision of the scan is measured by scanning a rectangular box of known dimensions and obtaining the number of dots used to form the object. Using these two statistics, the dots per squared centimeter can be calculated. The statistics and calculations are below. Since the bottom surface of the box is not scanned, we will not be using that as a part of the surface area calculations.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Dots formed: 116257</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Dimension of box: 6.3 width x 8.5 length x 11.9 height (units in centimeters)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vertAlign w:val="superscript"/>
        </w:rPr>
      </w:pPr>
      <w:r w:rsidDel="00000000" w:rsidR="00000000" w:rsidRPr="00000000">
        <w:rPr>
          <w:rFonts w:ascii="Times New Roman" w:cs="Times New Roman" w:eastAsia="Times New Roman" w:hAnsi="Times New Roman"/>
          <w:sz w:val="24"/>
          <w:szCs w:val="24"/>
          <w:rtl w:val="0"/>
        </w:rPr>
        <w:t xml:space="preserve">Surface area of box scanned = top surface of box + 4 sides of box = 405.79 cm</w:t>
      </w:r>
      <w:r w:rsidDel="00000000" w:rsidR="00000000" w:rsidRPr="00000000">
        <w:rPr>
          <w:rFonts w:ascii="Times New Roman" w:cs="Times New Roman" w:eastAsia="Times New Roman" w:hAnsi="Times New Roman"/>
          <w:sz w:val="24"/>
          <w:szCs w:val="24"/>
          <w:vertAlign w:val="superscript"/>
          <w:rtl w:val="0"/>
        </w:rPr>
        <w:t xml:space="preserve">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Precision of scan = dots per cm = dots formed / surface area of box scanned = 286</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G - Monitor Display of Scanned Object </w:t>
      </w:r>
      <w:r w:rsidDel="00000000" w:rsidR="00000000" w:rsidRPr="00000000">
        <w:rPr>
          <w:rFonts w:ascii="Times New Roman" w:cs="Times New Roman" w:eastAsia="Times New Roman" w:hAnsi="Times New Roman"/>
          <w:sz w:val="24"/>
          <w:szCs w:val="24"/>
          <w:rtl w:val="0"/>
        </w:rPr>
        <w:t xml:space="preserve">(author: Emily Miao)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sections includes screenshots of the scanned object displayed as 3D point clouds on the monitor display.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14872" cy="2652713"/>
            <wp:effectExtent b="0" l="0" r="0" t="0"/>
            <wp:docPr descr="nrom.png" id="15" name="image33.png"/>
            <a:graphic>
              <a:graphicData uri="http://schemas.openxmlformats.org/drawingml/2006/picture">
                <pic:pic>
                  <pic:nvPicPr>
                    <pic:cNvPr descr="nrom.png" id="0" name="image33.png"/>
                    <pic:cNvPicPr preferRelativeResize="0"/>
                  </pic:nvPicPr>
                  <pic:blipFill>
                    <a:blip r:embed="rId20"/>
                    <a:srcRect b="0" l="0" r="0" t="0"/>
                    <a:stretch>
                      <a:fillRect/>
                    </a:stretch>
                  </pic:blipFill>
                  <pic:spPr>
                    <a:xfrm>
                      <a:off x="0" y="0"/>
                      <a:ext cx="3414872" cy="265271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G.1 Image of a Scanned Mug</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433763" cy="2686519"/>
            <wp:effectExtent b="0" l="0" r="0" t="0"/>
            <wp:docPr descr="side.png" id="20" name="image43.png"/>
            <a:graphic>
              <a:graphicData uri="http://schemas.openxmlformats.org/drawingml/2006/picture">
                <pic:pic>
                  <pic:nvPicPr>
                    <pic:cNvPr descr="side.png" id="0" name="image43.png"/>
                    <pic:cNvPicPr preferRelativeResize="0"/>
                  </pic:nvPicPr>
                  <pic:blipFill>
                    <a:blip r:embed="rId21"/>
                    <a:srcRect b="0" l="0" r="0" t="0"/>
                    <a:stretch>
                      <a:fillRect/>
                    </a:stretch>
                  </pic:blipFill>
                  <pic:spPr>
                    <a:xfrm>
                      <a:off x="0" y="0"/>
                      <a:ext cx="3433763" cy="2686519"/>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G.2 Image of a Scanned Mug Rotated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19467" cy="2414588"/>
            <wp:effectExtent b="0" l="0" r="0" t="0"/>
            <wp:docPr descr="zo.png" id="10" name="image28.png"/>
            <a:graphic>
              <a:graphicData uri="http://schemas.openxmlformats.org/drawingml/2006/picture">
                <pic:pic>
                  <pic:nvPicPr>
                    <pic:cNvPr descr="zo.png" id="0" name="image28.png"/>
                    <pic:cNvPicPr preferRelativeResize="0"/>
                  </pic:nvPicPr>
                  <pic:blipFill>
                    <a:blip r:embed="rId22"/>
                    <a:srcRect b="0" l="0" r="0" t="0"/>
                    <a:stretch>
                      <a:fillRect/>
                    </a:stretch>
                  </pic:blipFill>
                  <pic:spPr>
                    <a:xfrm>
                      <a:off x="0" y="0"/>
                      <a:ext cx="3119467" cy="24145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G.3 Image of a Scanned Mug Zoomed Out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1621" cy="2366963"/>
            <wp:effectExtent b="0" l="0" r="0" t="0"/>
            <wp:docPr descr="zi.png" id="21" name="image44.png"/>
            <a:graphic>
              <a:graphicData uri="http://schemas.openxmlformats.org/drawingml/2006/picture">
                <pic:pic>
                  <pic:nvPicPr>
                    <pic:cNvPr descr="zi.png" id="0" name="image44.png"/>
                    <pic:cNvPicPr preferRelativeResize="0"/>
                  </pic:nvPicPr>
                  <pic:blipFill>
                    <a:blip r:embed="rId23"/>
                    <a:srcRect b="0" l="0" r="0" t="0"/>
                    <a:stretch>
                      <a:fillRect/>
                    </a:stretch>
                  </pic:blipFill>
                  <pic:spPr>
                    <a:xfrm>
                      <a:off x="0" y="0"/>
                      <a:ext cx="3051621" cy="2366963"/>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G.4 Image of a Scanned Mug Zoomed In</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59516" cy="2376488"/>
            <wp:effectExtent b="0" l="0" r="0" t="0"/>
            <wp:docPr descr="zinto.png" id="14" name="image32.png"/>
            <a:graphic>
              <a:graphicData uri="http://schemas.openxmlformats.org/drawingml/2006/picture">
                <pic:pic>
                  <pic:nvPicPr>
                    <pic:cNvPr descr="zinto.png" id="0" name="image32.png"/>
                    <pic:cNvPicPr preferRelativeResize="0"/>
                  </pic:nvPicPr>
                  <pic:blipFill>
                    <a:blip r:embed="rId24"/>
                    <a:srcRect b="0" l="0" r="0" t="0"/>
                    <a:stretch>
                      <a:fillRect/>
                    </a:stretch>
                  </pic:blipFill>
                  <pic:spPr>
                    <a:xfrm>
                      <a:off x="0" y="0"/>
                      <a:ext cx="3059516" cy="2376488"/>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88"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G.5 Image of a Scanned Mug Zoomed In (2)</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Appendix H - 3D Graphics Display of Surfaces of Objects </w:t>
      </w:r>
      <w:r w:rsidDel="00000000" w:rsidR="00000000" w:rsidRPr="00000000">
        <w:rPr>
          <w:rFonts w:ascii="Times New Roman" w:cs="Times New Roman" w:eastAsia="Times New Roman" w:hAnsi="Times New Roman"/>
          <w:sz w:val="24"/>
          <w:szCs w:val="24"/>
          <w:rtl w:val="0"/>
        </w:rPr>
        <w:t xml:space="preserve">(author: Emily Miao)</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 software is able to mesh the points into surfaces and display the objects in various modes.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The control window is shown in figure H.1. Users are able to rotate the object, move the object, and display the object in the various styles listed below:</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1. Points mode - view the object as the 3D points that has been scanned and computed.</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2. Outlines mode - view the object by showing only the edges of the object.</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3. Solid mode - view the object as a solid that’s filled in with a color.</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4. Wireframe mode - view the object with the computed meshed surfaces.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5. Solid with outlines mode - view the object as a solid that’s filled in with color, and outlined with the computed meshed surfaces.</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810125" cy="1800225"/>
            <wp:effectExtent b="0" l="0" r="0" t="0"/>
            <wp:docPr id="13"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4810125" cy="180022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H.1 Graphics Display Control Console</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81325" cy="2152650"/>
            <wp:effectExtent b="0" l="0" r="0" t="0"/>
            <wp:docPr id="1" name="image3.png"/>
            <a:graphic>
              <a:graphicData uri="http://schemas.openxmlformats.org/drawingml/2006/picture">
                <pic:pic>
                  <pic:nvPicPr>
                    <pic:cNvPr id="0" name="image3.png"/>
                    <pic:cNvPicPr preferRelativeResize="0"/>
                  </pic:nvPicPr>
                  <pic:blipFill>
                    <a:blip r:embed="rId26"/>
                    <a:srcRect b="0" l="0" r="0" t="0"/>
                    <a:stretch>
                      <a:fillRect/>
                    </a:stretch>
                  </pic:blipFill>
                  <pic:spPr>
                    <a:xfrm>
                      <a:off x="0" y="0"/>
                      <a:ext cx="2981325" cy="21526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H.2 Points Display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14650" cy="2152650"/>
            <wp:effectExtent b="0" l="0" r="0" t="0"/>
            <wp:docPr id="12"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2914650" cy="215265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H.3 Outlines Display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3000375" cy="2200275"/>
            <wp:effectExtent b="0" l="0" r="0" t="0"/>
            <wp:docPr id="17" name="image38.png"/>
            <a:graphic>
              <a:graphicData uri="http://schemas.openxmlformats.org/drawingml/2006/picture">
                <pic:pic>
                  <pic:nvPicPr>
                    <pic:cNvPr id="0" name="image38.png"/>
                    <pic:cNvPicPr preferRelativeResize="0"/>
                  </pic:nvPicPr>
                  <pic:blipFill>
                    <a:blip r:embed="rId28"/>
                    <a:srcRect b="0" l="0" r="0" t="0"/>
                    <a:stretch>
                      <a:fillRect/>
                    </a:stretch>
                  </pic:blipFill>
                  <pic:spPr>
                    <a:xfrm>
                      <a:off x="0" y="0"/>
                      <a:ext cx="3000375" cy="22002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H.4 Polygon Display</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33700" cy="2200275"/>
            <wp:effectExtent b="0" l="0" r="0" t="0"/>
            <wp:docPr id="7"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2933700" cy="2200275"/>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H.5 Mesh Surface Display </w:t>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2962275" cy="2171700"/>
            <wp:effectExtent b="0" l="0" r="0" t="0"/>
            <wp:docPr id="4" name="image19.png"/>
            <a:graphic>
              <a:graphicData uri="http://schemas.openxmlformats.org/drawingml/2006/picture">
                <pic:pic>
                  <pic:nvPicPr>
                    <pic:cNvPr id="0" name="image19.png"/>
                    <pic:cNvPicPr preferRelativeResize="0"/>
                  </pic:nvPicPr>
                  <pic:blipFill>
                    <a:blip r:embed="rId30"/>
                    <a:srcRect b="0" l="0" r="0" t="0"/>
                    <a:stretch>
                      <a:fillRect/>
                    </a:stretch>
                  </pic:blipFill>
                  <pic:spPr>
                    <a:xfrm>
                      <a:off x="0" y="0"/>
                      <a:ext cx="2962275" cy="2171700"/>
                    </a:xfrm>
                    <a:prstGeom prst="rect"/>
                    <a:ln/>
                  </pic:spPr>
                </pic:pic>
              </a:graphicData>
            </a:graphic>
          </wp:inline>
        </w:drawing>
      </w:r>
      <w:r w:rsidDel="00000000" w:rsidR="00000000" w:rsidRPr="00000000">
        <w:rPr>
          <w:rtl w:val="0"/>
        </w:rPr>
      </w:r>
    </w:p>
    <w:p w:rsidR="00000000" w:rsidDel="00000000" w:rsidP="00000000" w:rsidRDefault="00000000" w:rsidRPr="00000000">
      <w:pPr>
        <w:pBdr>
          <w:top w:space="0" w:sz="0" w:val="nil"/>
          <w:left w:space="0" w:sz="0" w:val="nil"/>
          <w:bottom w:space="0" w:sz="0" w:val="nil"/>
          <w:right w:space="0" w:sz="0" w:val="nil"/>
          <w:between w:space="0" w:sz="0" w:val="nil"/>
        </w:pBdr>
        <w:shd w:fill="auto" w:val="clear"/>
        <w:spacing w:line="240" w:lineRule="auto"/>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H.6 Color Filling Mesh Surfaces Display</w:t>
      </w:r>
    </w:p>
    <w:sectPr>
      <w:footerReference r:id="rId31" w:type="default"/>
      <w:footerReference r:id="rId32" w:type="first"/>
      <w:pgSz w:h="15840" w:w="12240"/>
      <w:pgMar w:bottom="1440" w:top="1440" w:left="1440" w:right="1440" w:header="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Emily Miao" w:id="6" w:date="2016-03-16T06:05:25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table after everything else done. Need to know how long each section is and where page breaks are in order to do final formatting</w:t>
      </w:r>
    </w:p>
  </w:comment>
  <w:comment w:author="Emily Miao" w:id="1" w:date="2016-03-13T23:02:20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Document your design at both the system and module level with schematics, diagrams,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tables, flow charts, pseudo-code, photos, equations, simulation models, etc. Be selective in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to include in the body of the report: place the key design information and diagrams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and place the more detailed design points and documentation in an appendix, making</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sure to reference that appendix in the body. Refer to the samples included in the ‘Individual</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ECE496Y Group Final Report Guidelines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Updated February 2016 - 4 -</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Progress Report Guidelines’ and to Section 5.5, 'UML2', in the System Design course notes</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ideas on a variety of different diagrams (e.g. state machine, timing, interaction, etc.) and</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ways to organize your material in order to most effectively document your design.</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general, limit your discussion to the final design. In some cases, however, it may be</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worthwhile to talk about alternate designs that ultimately were not pursued if they strongly</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influenced your final design and/or represented substantial work. Ultimately, you must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decide what is most relevant, and what best highlights your work and effort.</w:t>
      </w:r>
    </w:p>
  </w:comment>
  <w:comment w:author="Sen Yang" w:id="2" w:date="2016-03-15T19:57:47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taken the liberty and updated this chart for you. The chart reflects the necessary change reflected from the revised functions and constraints.</w:t>
      </w:r>
    </w:p>
  </w:comment>
  <w:comment w:author="Emily Miao" w:id="0" w:date="2016-03-16T06:13:29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Label tables please</w:t>
      </w:r>
    </w:p>
  </w:comment>
  <w:comment w:author="Sen Yang" w:id="5" w:date="2016-03-15T19:58:33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NTC?</w:t>
      </w:r>
    </w:p>
  </w:comment>
  <w:comment w:author="Sen Yang" w:id="4" w:date="2016-03-15T19:58:24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NTC.</w:t>
      </w:r>
    </w:p>
  </w:comment>
  <w:comment w:author="Sen Yang" w:id="3" w:date="2016-03-15T19:58:12Z">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 to change.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Times New Roman"/>
  <w:font w:name="Calibri"/>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pBdr>
        <w:top w:space="0" w:sz="0" w:val="nil"/>
        <w:left w:space="0" w:sz="0" w:val="nil"/>
        <w:bottom w:space="0" w:sz="0" w:val="nil"/>
        <w:right w:space="0" w:sz="0" w:val="nil"/>
        <w:between w:space="0" w:sz="0" w:val="nil"/>
      </w:pBdr>
      <w:shd w:fill="auto" w:val="clea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3.png"/><Relationship Id="rId22" Type="http://schemas.openxmlformats.org/officeDocument/2006/relationships/image" Target="media/image28.png"/><Relationship Id="rId21" Type="http://schemas.openxmlformats.org/officeDocument/2006/relationships/image" Target="media/image43.png"/><Relationship Id="rId24" Type="http://schemas.openxmlformats.org/officeDocument/2006/relationships/image" Target="media/image32.png"/><Relationship Id="rId23" Type="http://schemas.openxmlformats.org/officeDocument/2006/relationships/image" Target="media/image44.png"/><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7.png"/><Relationship Id="rId26" Type="http://schemas.openxmlformats.org/officeDocument/2006/relationships/image" Target="media/image3.png"/><Relationship Id="rId25" Type="http://schemas.openxmlformats.org/officeDocument/2006/relationships/image" Target="media/image31.png"/><Relationship Id="rId28" Type="http://schemas.openxmlformats.org/officeDocument/2006/relationships/image" Target="media/image38.png"/><Relationship Id="rId27" Type="http://schemas.openxmlformats.org/officeDocument/2006/relationships/image" Target="media/image30.png"/><Relationship Id="rId5" Type="http://schemas.openxmlformats.org/officeDocument/2006/relationships/styles" Target="styles.xml"/><Relationship Id="rId6" Type="http://schemas.openxmlformats.org/officeDocument/2006/relationships/image" Target="media/image48.png"/><Relationship Id="rId29" Type="http://schemas.openxmlformats.org/officeDocument/2006/relationships/image" Target="media/image25.png"/><Relationship Id="rId7" Type="http://schemas.openxmlformats.org/officeDocument/2006/relationships/hyperlink" Target="http://www.digitalharbor.org/2014/10/10/3d-scanners-quick-review/" TargetMode="External"/><Relationship Id="rId8" Type="http://schemas.openxmlformats.org/officeDocument/2006/relationships/image" Target="media/image13.png"/><Relationship Id="rId31" Type="http://schemas.openxmlformats.org/officeDocument/2006/relationships/footer" Target="footer2.xml"/><Relationship Id="rId30" Type="http://schemas.openxmlformats.org/officeDocument/2006/relationships/image" Target="media/image19.png"/><Relationship Id="rId11" Type="http://schemas.openxmlformats.org/officeDocument/2006/relationships/image" Target="media/image46.png"/><Relationship Id="rId10" Type="http://schemas.openxmlformats.org/officeDocument/2006/relationships/image" Target="media/image10.png"/><Relationship Id="rId32" Type="http://schemas.openxmlformats.org/officeDocument/2006/relationships/footer" Target="footer1.xml"/><Relationship Id="rId13" Type="http://schemas.openxmlformats.org/officeDocument/2006/relationships/image" Target="media/image26.jpg"/><Relationship Id="rId12" Type="http://schemas.openxmlformats.org/officeDocument/2006/relationships/image" Target="media/image24.png"/><Relationship Id="rId15" Type="http://schemas.openxmlformats.org/officeDocument/2006/relationships/image" Target="media/image23.jpg"/><Relationship Id="rId14" Type="http://schemas.openxmlformats.org/officeDocument/2006/relationships/image" Target="media/image37.jpg"/><Relationship Id="rId17" Type="http://schemas.openxmlformats.org/officeDocument/2006/relationships/image" Target="media/image42.jpg"/><Relationship Id="rId16" Type="http://schemas.openxmlformats.org/officeDocument/2006/relationships/image" Target="media/image41.jpg"/><Relationship Id="rId19" Type="http://schemas.openxmlformats.org/officeDocument/2006/relationships/image" Target="media/image47.jpg"/><Relationship Id="rId18" Type="http://schemas.openxmlformats.org/officeDocument/2006/relationships/image" Target="media/image29.jpg"/></Relationships>
</file>