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953" w:rsidRDefault="008C5953" w:rsidP="008C5953">
      <w:pPr>
        <w:pStyle w:val="a8"/>
        <w:spacing w:after="0"/>
        <w:rPr>
          <w:rFonts w:ascii="Arial" w:hAnsi="Arial" w:cs="Arial"/>
          <w:i/>
          <w:color w:val="0000FF"/>
          <w:sz w:val="40"/>
          <w:szCs w:val="40"/>
        </w:rPr>
      </w:pPr>
      <w:bookmarkStart w:id="0" w:name="_Toc523878296"/>
      <w:bookmarkStart w:id="1" w:name="_Toc521978636"/>
      <w:r>
        <w:rPr>
          <w:rFonts w:ascii="Arial" w:hAnsi="Arial" w:cs="Arial"/>
          <w:i/>
          <w:noProof/>
          <w:color w:val="0000FF"/>
          <w:sz w:val="40"/>
          <w:szCs w:val="40"/>
        </w:rPr>
        <w:drawing>
          <wp:inline distT="0" distB="0" distL="0" distR="0">
            <wp:extent cx="4428000" cy="3322904"/>
            <wp:effectExtent l="0" t="0" r="0" b="0"/>
            <wp:docPr id="13" name="Рисунок 13" descr="C:\Users\User\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logo.jpg"/>
                    <pic:cNvPicPr>
                      <a:picLocks noChangeAspect="1" noChangeArrowheads="1"/>
                    </pic:cNvPicPr>
                  </pic:nvPicPr>
                  <pic:blipFill>
                    <a:blip r:embed="rId8"/>
                    <a:srcRect/>
                    <a:stretch>
                      <a:fillRect/>
                    </a:stretch>
                  </pic:blipFill>
                  <pic:spPr bwMode="auto">
                    <a:xfrm>
                      <a:off x="0" y="0"/>
                      <a:ext cx="4428000" cy="3322904"/>
                    </a:xfrm>
                    <a:prstGeom prst="rect">
                      <a:avLst/>
                    </a:prstGeom>
                    <a:noFill/>
                    <a:ln w="9525">
                      <a:noFill/>
                      <a:miter lim="800000"/>
                      <a:headEnd/>
                      <a:tailEnd/>
                    </a:ln>
                  </pic:spPr>
                </pic:pic>
              </a:graphicData>
            </a:graphic>
          </wp:inline>
        </w:drawing>
      </w:r>
    </w:p>
    <w:p w:rsidR="008C5953" w:rsidRDefault="008C5953" w:rsidP="00AA503A">
      <w:pPr>
        <w:pStyle w:val="a8"/>
        <w:spacing w:after="0"/>
        <w:jc w:val="right"/>
        <w:rPr>
          <w:rFonts w:ascii="Arial" w:hAnsi="Arial" w:cs="Arial"/>
          <w:i/>
          <w:color w:val="0000FF"/>
          <w:sz w:val="40"/>
          <w:szCs w:val="40"/>
        </w:rPr>
      </w:pPr>
    </w:p>
    <w:p w:rsidR="00AA503A" w:rsidRPr="008C5953" w:rsidRDefault="008C5953" w:rsidP="00AA503A">
      <w:pPr>
        <w:pStyle w:val="a8"/>
        <w:spacing w:after="0"/>
        <w:jc w:val="right"/>
        <w:rPr>
          <w:rFonts w:ascii="Arial" w:hAnsi="Arial" w:cs="Arial"/>
          <w:i/>
          <w:color w:val="ED7D31" w:themeColor="accent2"/>
          <w:sz w:val="40"/>
          <w:szCs w:val="40"/>
        </w:rPr>
      </w:pPr>
      <w:r w:rsidRPr="008C5953">
        <w:rPr>
          <w:rFonts w:ascii="Arial" w:hAnsi="Arial" w:cs="Arial"/>
          <w:i/>
          <w:color w:val="ED7D31" w:themeColor="accent2"/>
          <w:sz w:val="40"/>
          <w:szCs w:val="40"/>
        </w:rPr>
        <w:t>&lt;</w:t>
      </w:r>
      <w:fldSimple w:instr=" SUBJECT  \* MERGEFORMAT ">
        <w:r w:rsidR="00AA503A" w:rsidRPr="008C5953">
          <w:rPr>
            <w:rFonts w:ascii="Arial" w:hAnsi="Arial" w:cs="Arial"/>
            <w:i/>
            <w:color w:val="ED7D31" w:themeColor="accent2"/>
            <w:sz w:val="40"/>
            <w:szCs w:val="40"/>
          </w:rPr>
          <w:t>&lt;</w:t>
        </w:r>
        <w:r w:rsidR="00B526CA" w:rsidRPr="008C5953">
          <w:rPr>
            <w:rFonts w:ascii="Arial" w:hAnsi="Arial" w:cs="Arial"/>
            <w:i/>
            <w:color w:val="ED7D31" w:themeColor="accent2"/>
            <w:sz w:val="40"/>
            <w:szCs w:val="40"/>
          </w:rPr>
          <w:t>Qwallity web Page</w:t>
        </w:r>
        <w:r w:rsidR="00AA503A" w:rsidRPr="008C5953">
          <w:rPr>
            <w:rFonts w:ascii="Arial" w:hAnsi="Arial" w:cs="Arial"/>
            <w:i/>
            <w:color w:val="ED7D31" w:themeColor="accent2"/>
            <w:sz w:val="40"/>
            <w:szCs w:val="40"/>
          </w:rPr>
          <w:t>&gt;</w:t>
        </w:r>
      </w:fldSimple>
      <w:r w:rsidRPr="008C5953">
        <w:rPr>
          <w:rFonts w:ascii="Arial" w:hAnsi="Arial" w:cs="Arial"/>
          <w:i/>
          <w:color w:val="ED7D31" w:themeColor="accent2"/>
          <w:sz w:val="40"/>
          <w:szCs w:val="40"/>
        </w:rPr>
        <w:t>&gt;</w:t>
      </w:r>
    </w:p>
    <w:p w:rsidR="00AA503A" w:rsidRPr="00BC0792" w:rsidRDefault="009D0700" w:rsidP="00AA503A">
      <w:pPr>
        <w:pStyle w:val="a8"/>
        <w:pBdr>
          <w:bottom w:val="single" w:sz="4" w:space="1" w:color="auto"/>
        </w:pBdr>
        <w:jc w:val="right"/>
        <w:rPr>
          <w:rFonts w:ascii="Arial" w:hAnsi="Arial" w:cs="Arial"/>
          <w:color w:val="000000" w:themeColor="text1"/>
          <w:sz w:val="40"/>
          <w:szCs w:val="40"/>
        </w:rPr>
      </w:pPr>
      <w:fldSimple w:instr=" DOCPROPERTY  Title  \* MERGEFORMAT ">
        <w:r w:rsidR="00AA503A" w:rsidRPr="00BC0792">
          <w:rPr>
            <w:rFonts w:ascii="Arial" w:hAnsi="Arial" w:cs="Arial"/>
            <w:color w:val="000000" w:themeColor="text1"/>
            <w:sz w:val="40"/>
          </w:rPr>
          <w:t>Test Plan</w:t>
        </w:r>
      </w:fldSimple>
      <w:r w:rsidR="00C537E3">
        <w:rPr>
          <w:rFonts w:ascii="Arial" w:hAnsi="Arial" w:cs="Arial"/>
          <w:color w:val="000000" w:themeColor="text1"/>
          <w:sz w:val="40"/>
        </w:rPr>
        <w:t xml:space="preserve"> Template</w:t>
      </w:r>
    </w:p>
    <w:p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Pr="00BC0792">
        <w:rPr>
          <w:rFonts w:ascii="Arial" w:hAnsi="Arial" w:cs="Arial"/>
          <w:b/>
          <w:i/>
          <w:color w:val="000000" w:themeColor="text1"/>
        </w:rPr>
        <w:t>&lt;</w:t>
      </w:r>
      <w:r w:rsidR="00B526CA">
        <w:rPr>
          <w:rFonts w:ascii="Arial" w:hAnsi="Arial" w:cs="Arial"/>
          <w:b/>
          <w:i/>
          <w:color w:val="000000" w:themeColor="text1"/>
        </w:rPr>
        <w:t>100</w:t>
      </w:r>
      <w:r w:rsidR="00AA503A" w:rsidRPr="00BC0792">
        <w:rPr>
          <w:rFonts w:ascii="Arial" w:hAnsi="Arial" w:cs="Arial"/>
          <w:b/>
          <w:i/>
          <w:color w:val="000000" w:themeColor="text1"/>
        </w:rPr>
        <w:t>&gt;</w:t>
      </w:r>
    </w:p>
    <w:p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B526CA">
        <w:rPr>
          <w:rFonts w:ascii="Arial" w:hAnsi="Arial" w:cs="Arial"/>
          <w:b/>
          <w:i/>
          <w:color w:val="000000" w:themeColor="text1"/>
        </w:rPr>
        <w:t>10.10.2021</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B526CA">
        <w:rPr>
          <w:rFonts w:ascii="Arial" w:hAnsi="Arial" w:cs="Arial"/>
          <w:b/>
          <w:i/>
          <w:color w:val="000000" w:themeColor="text1"/>
        </w:rPr>
        <w:t>29.10.2021</w:t>
      </w:r>
      <w:r w:rsidR="00AA6BD2" w:rsidRPr="00BC0792">
        <w:rPr>
          <w:rFonts w:ascii="Arial" w:hAnsi="Arial" w:cs="Arial"/>
          <w:b/>
          <w:i/>
          <w:color w:val="000000" w:themeColor="text1"/>
        </w:rPr>
        <w:t>&gt;</w:t>
      </w:r>
    </w:p>
    <w:p w:rsidR="00AA503A" w:rsidRPr="00CD46BD" w:rsidRDefault="00AA503A" w:rsidP="00AA503A">
      <w:pPr>
        <w:pStyle w:val="a8"/>
        <w:jc w:val="both"/>
        <w:rPr>
          <w:rFonts w:ascii="Arial" w:hAnsi="Arial" w:cs="Arial"/>
        </w:rPr>
      </w:pPr>
    </w:p>
    <w:p w:rsidR="00AA503A" w:rsidRPr="00CD46BD" w:rsidRDefault="00AA503A"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AA503A" w:rsidRPr="00CD46BD" w:rsidRDefault="00AA503A" w:rsidP="00AA503A">
      <w:pPr>
        <w:pStyle w:val="a8"/>
        <w:rPr>
          <w:rFonts w:ascii="Arial" w:hAnsi="Arial" w:cs="Arial"/>
        </w:rPr>
      </w:pPr>
      <w:r w:rsidRPr="00CD46BD">
        <w:rPr>
          <w:rFonts w:ascii="Arial" w:hAnsi="Arial" w:cs="Arial"/>
        </w:rPr>
        <w:lastRenderedPageBreak/>
        <w:t>VERSION HISTORY</w:t>
      </w: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6"/>
        <w:gridCol w:w="1625"/>
        <w:gridCol w:w="1364"/>
        <w:gridCol w:w="1432"/>
        <w:gridCol w:w="1350"/>
        <w:gridCol w:w="2340"/>
      </w:tblGrid>
      <w:tr w:rsidR="00AA503A" w:rsidRPr="00304069" w:rsidTr="00927187">
        <w:tc>
          <w:tcPr>
            <w:tcW w:w="956" w:type="dxa"/>
            <w:shd w:val="clear" w:color="auto" w:fill="D9D9D9"/>
          </w:tcPr>
          <w:p w:rsidR="00AA503A" w:rsidRPr="00304069" w:rsidRDefault="00D134BC" w:rsidP="00AA503A">
            <w:pPr>
              <w:pStyle w:val="tabletxt"/>
              <w:jc w:val="center"/>
              <w:rPr>
                <w:rFonts w:ascii="Arial" w:hAnsi="Arial"/>
                <w:b/>
                <w:bCs/>
                <w:sz w:val="22"/>
                <w:szCs w:val="22"/>
              </w:rPr>
            </w:pPr>
            <w:r w:rsidRPr="00304069">
              <w:rPr>
                <w:rFonts w:ascii="Arial" w:hAnsi="Arial"/>
                <w:b/>
                <w:bCs/>
                <w:sz w:val="22"/>
                <w:szCs w:val="22"/>
              </w:rPr>
              <w:t>ID &amp;</w:t>
            </w:r>
            <w:r w:rsidR="00AA503A" w:rsidRPr="00304069">
              <w:rPr>
                <w:rFonts w:ascii="Arial" w:hAnsi="Arial"/>
                <w:b/>
                <w:bCs/>
                <w:sz w:val="22"/>
                <w:szCs w:val="22"/>
              </w:rPr>
              <w:t>Version</w:t>
            </w:r>
            <w:r w:rsidR="00AA503A" w:rsidRPr="00304069">
              <w:rPr>
                <w:rFonts w:ascii="Arial" w:hAnsi="Arial"/>
                <w:b/>
                <w:bCs/>
                <w:sz w:val="22"/>
                <w:szCs w:val="22"/>
              </w:rPr>
              <w:br/>
              <w:t>#</w:t>
            </w:r>
          </w:p>
        </w:tc>
        <w:tc>
          <w:tcPr>
            <w:tcW w:w="1625" w:type="dxa"/>
            <w:shd w:val="clear" w:color="auto" w:fill="D9D9D9"/>
          </w:tcPr>
          <w:p w:rsidR="00AA503A" w:rsidRPr="00304069" w:rsidRDefault="00D134BC" w:rsidP="00AA503A">
            <w:pPr>
              <w:pStyle w:val="tabletxt"/>
              <w:jc w:val="center"/>
              <w:rPr>
                <w:rFonts w:ascii="Arial" w:hAnsi="Arial"/>
                <w:b/>
                <w:bCs/>
                <w:sz w:val="22"/>
                <w:szCs w:val="22"/>
              </w:rPr>
            </w:pPr>
            <w:r w:rsidRPr="00304069">
              <w:rPr>
                <w:rFonts w:ascii="Arial" w:hAnsi="Arial"/>
                <w:b/>
                <w:bCs/>
                <w:sz w:val="22"/>
                <w:szCs w:val="22"/>
              </w:rPr>
              <w:t>Prepared</w:t>
            </w:r>
          </w:p>
          <w:p w:rsidR="00AA503A" w:rsidRPr="00304069" w:rsidRDefault="00AA503A" w:rsidP="00AA503A">
            <w:pPr>
              <w:pStyle w:val="tabletxt"/>
              <w:jc w:val="center"/>
              <w:rPr>
                <w:rFonts w:ascii="Arial" w:hAnsi="Arial"/>
                <w:b/>
                <w:bCs/>
                <w:sz w:val="22"/>
                <w:szCs w:val="22"/>
              </w:rPr>
            </w:pPr>
            <w:r w:rsidRPr="00304069">
              <w:rPr>
                <w:rFonts w:ascii="Arial" w:hAnsi="Arial"/>
                <w:b/>
                <w:bCs/>
                <w:sz w:val="22"/>
                <w:szCs w:val="22"/>
              </w:rPr>
              <w:t>By</w:t>
            </w:r>
          </w:p>
        </w:tc>
        <w:tc>
          <w:tcPr>
            <w:tcW w:w="1364" w:type="dxa"/>
            <w:shd w:val="clear" w:color="auto" w:fill="D9D9D9"/>
          </w:tcPr>
          <w:p w:rsidR="00AA503A" w:rsidRPr="00304069" w:rsidRDefault="00AA503A" w:rsidP="00AA503A">
            <w:pPr>
              <w:pStyle w:val="tabletxt"/>
              <w:jc w:val="center"/>
              <w:rPr>
                <w:rFonts w:ascii="Arial" w:hAnsi="Arial"/>
                <w:b/>
                <w:bCs/>
                <w:sz w:val="22"/>
                <w:szCs w:val="22"/>
              </w:rPr>
            </w:pPr>
            <w:r w:rsidRPr="00304069">
              <w:rPr>
                <w:rFonts w:ascii="Arial" w:hAnsi="Arial"/>
                <w:b/>
                <w:bCs/>
                <w:sz w:val="22"/>
                <w:szCs w:val="22"/>
              </w:rPr>
              <w:t>Revision</w:t>
            </w:r>
          </w:p>
          <w:p w:rsidR="00AA503A" w:rsidRPr="00304069" w:rsidRDefault="00AA503A" w:rsidP="00AA503A">
            <w:pPr>
              <w:pStyle w:val="tabletxt"/>
              <w:jc w:val="center"/>
              <w:rPr>
                <w:rFonts w:ascii="Arial" w:hAnsi="Arial"/>
                <w:b/>
                <w:bCs/>
                <w:sz w:val="22"/>
                <w:szCs w:val="22"/>
              </w:rPr>
            </w:pPr>
            <w:r w:rsidRPr="00304069">
              <w:rPr>
                <w:rFonts w:ascii="Arial" w:hAnsi="Arial"/>
                <w:b/>
                <w:bCs/>
                <w:sz w:val="22"/>
                <w:szCs w:val="22"/>
              </w:rPr>
              <w:t>Date</w:t>
            </w:r>
          </w:p>
        </w:tc>
        <w:tc>
          <w:tcPr>
            <w:tcW w:w="1432" w:type="dxa"/>
            <w:shd w:val="clear" w:color="auto" w:fill="D9D9D9"/>
          </w:tcPr>
          <w:p w:rsidR="00AA503A" w:rsidRPr="00304069" w:rsidRDefault="00AA503A" w:rsidP="00AA503A">
            <w:pPr>
              <w:pStyle w:val="tabletxt"/>
              <w:jc w:val="center"/>
              <w:rPr>
                <w:rFonts w:ascii="Arial" w:hAnsi="Arial"/>
                <w:b/>
                <w:bCs/>
                <w:sz w:val="22"/>
                <w:szCs w:val="22"/>
              </w:rPr>
            </w:pPr>
            <w:r w:rsidRPr="00304069">
              <w:rPr>
                <w:rFonts w:ascii="Arial" w:hAnsi="Arial"/>
                <w:b/>
                <w:bCs/>
                <w:sz w:val="22"/>
                <w:szCs w:val="22"/>
              </w:rPr>
              <w:t>Approved</w:t>
            </w:r>
          </w:p>
          <w:p w:rsidR="00AA503A" w:rsidRPr="00304069" w:rsidRDefault="00AA503A" w:rsidP="00AA503A">
            <w:pPr>
              <w:pStyle w:val="tabletxt"/>
              <w:jc w:val="center"/>
              <w:rPr>
                <w:rFonts w:ascii="Arial" w:hAnsi="Arial"/>
                <w:b/>
                <w:bCs/>
                <w:sz w:val="22"/>
                <w:szCs w:val="22"/>
              </w:rPr>
            </w:pPr>
            <w:r w:rsidRPr="00304069">
              <w:rPr>
                <w:rFonts w:ascii="Arial" w:hAnsi="Arial"/>
                <w:b/>
                <w:bCs/>
                <w:sz w:val="22"/>
                <w:szCs w:val="22"/>
              </w:rPr>
              <w:t>By</w:t>
            </w:r>
          </w:p>
        </w:tc>
        <w:tc>
          <w:tcPr>
            <w:tcW w:w="1350" w:type="dxa"/>
            <w:shd w:val="clear" w:color="auto" w:fill="D9D9D9"/>
          </w:tcPr>
          <w:p w:rsidR="00AA503A" w:rsidRPr="00304069" w:rsidRDefault="00AA503A" w:rsidP="00AA503A">
            <w:pPr>
              <w:pStyle w:val="tabletxt"/>
              <w:jc w:val="center"/>
              <w:rPr>
                <w:rFonts w:ascii="Arial" w:hAnsi="Arial"/>
                <w:b/>
                <w:bCs/>
                <w:sz w:val="22"/>
                <w:szCs w:val="22"/>
              </w:rPr>
            </w:pPr>
            <w:r w:rsidRPr="00304069">
              <w:rPr>
                <w:rFonts w:ascii="Arial" w:hAnsi="Arial"/>
                <w:b/>
                <w:bCs/>
                <w:sz w:val="22"/>
                <w:szCs w:val="22"/>
              </w:rPr>
              <w:t>Approval</w:t>
            </w:r>
          </w:p>
          <w:p w:rsidR="00AA503A" w:rsidRPr="00304069" w:rsidRDefault="00AA503A" w:rsidP="00AA503A">
            <w:pPr>
              <w:pStyle w:val="tabletxt"/>
              <w:jc w:val="center"/>
              <w:rPr>
                <w:rFonts w:ascii="Arial" w:hAnsi="Arial"/>
                <w:b/>
                <w:bCs/>
                <w:sz w:val="22"/>
                <w:szCs w:val="22"/>
              </w:rPr>
            </w:pPr>
            <w:r w:rsidRPr="00304069">
              <w:rPr>
                <w:rFonts w:ascii="Arial" w:hAnsi="Arial"/>
                <w:b/>
                <w:bCs/>
                <w:sz w:val="22"/>
                <w:szCs w:val="22"/>
              </w:rPr>
              <w:t>Date</w:t>
            </w:r>
          </w:p>
        </w:tc>
        <w:tc>
          <w:tcPr>
            <w:tcW w:w="2340" w:type="dxa"/>
            <w:shd w:val="clear" w:color="auto" w:fill="D9D9D9"/>
          </w:tcPr>
          <w:p w:rsidR="00AA503A" w:rsidRPr="00304069" w:rsidRDefault="00AA503A" w:rsidP="00AA503A">
            <w:pPr>
              <w:pStyle w:val="tabletxt"/>
              <w:jc w:val="center"/>
              <w:rPr>
                <w:rFonts w:ascii="Arial" w:hAnsi="Arial"/>
                <w:b/>
                <w:bCs/>
                <w:sz w:val="22"/>
                <w:szCs w:val="22"/>
              </w:rPr>
            </w:pPr>
            <w:r w:rsidRPr="00304069">
              <w:rPr>
                <w:rFonts w:ascii="Arial" w:hAnsi="Arial"/>
                <w:b/>
                <w:bCs/>
                <w:sz w:val="22"/>
                <w:szCs w:val="22"/>
              </w:rPr>
              <w:t>Reason</w:t>
            </w:r>
          </w:p>
        </w:tc>
      </w:tr>
      <w:tr w:rsidR="00AA503A" w:rsidRPr="00304069" w:rsidTr="00927187">
        <w:tc>
          <w:tcPr>
            <w:tcW w:w="956" w:type="dxa"/>
          </w:tcPr>
          <w:p w:rsidR="00AA503A" w:rsidRPr="00304069" w:rsidRDefault="00503460" w:rsidP="00AA503A">
            <w:pPr>
              <w:pStyle w:val="Tabletext"/>
              <w:jc w:val="center"/>
              <w:rPr>
                <w:rFonts w:cs="Arial"/>
                <w:color w:val="000000" w:themeColor="text1"/>
                <w:sz w:val="22"/>
                <w:szCs w:val="22"/>
              </w:rPr>
            </w:pPr>
            <w:r w:rsidRPr="00304069">
              <w:rPr>
                <w:rFonts w:cs="Arial"/>
                <w:color w:val="000000" w:themeColor="text1"/>
                <w:sz w:val="22"/>
                <w:szCs w:val="22"/>
              </w:rPr>
              <w:t>I</w:t>
            </w:r>
            <w:r w:rsidR="00D1559C" w:rsidRPr="00304069">
              <w:rPr>
                <w:rFonts w:cs="Arial"/>
                <w:color w:val="000000" w:themeColor="text1"/>
                <w:sz w:val="22"/>
                <w:szCs w:val="22"/>
              </w:rPr>
              <w:t>d</w:t>
            </w:r>
            <w:r w:rsidRPr="00304069">
              <w:rPr>
                <w:rFonts w:cs="Arial"/>
                <w:color w:val="000000" w:themeColor="text1"/>
                <w:sz w:val="22"/>
                <w:szCs w:val="22"/>
              </w:rPr>
              <w:t>-7</w:t>
            </w:r>
          </w:p>
        </w:tc>
        <w:tc>
          <w:tcPr>
            <w:tcW w:w="1625" w:type="dxa"/>
          </w:tcPr>
          <w:p w:rsidR="00AA503A" w:rsidRPr="00304069" w:rsidRDefault="00503460" w:rsidP="00AA503A">
            <w:pPr>
              <w:pStyle w:val="Tabletext"/>
              <w:rPr>
                <w:rFonts w:cs="Arial"/>
                <w:color w:val="000000" w:themeColor="text1"/>
                <w:sz w:val="22"/>
                <w:szCs w:val="22"/>
              </w:rPr>
            </w:pPr>
            <w:r w:rsidRPr="00304069">
              <w:rPr>
                <w:rFonts w:cs="Arial"/>
                <w:i/>
                <w:color w:val="000000" w:themeColor="text1"/>
                <w:sz w:val="22"/>
                <w:szCs w:val="22"/>
              </w:rPr>
              <w:t>Liana Stepanyan-QA</w:t>
            </w:r>
          </w:p>
        </w:tc>
        <w:tc>
          <w:tcPr>
            <w:tcW w:w="1364" w:type="dxa"/>
          </w:tcPr>
          <w:p w:rsidR="00AA503A" w:rsidRPr="00304069" w:rsidRDefault="00AA503A" w:rsidP="00503460">
            <w:pPr>
              <w:pStyle w:val="Tabletext"/>
              <w:jc w:val="center"/>
              <w:rPr>
                <w:rFonts w:cs="Arial"/>
                <w:color w:val="000000" w:themeColor="text1"/>
                <w:sz w:val="22"/>
                <w:szCs w:val="22"/>
              </w:rPr>
            </w:pPr>
            <w:r w:rsidRPr="00304069">
              <w:rPr>
                <w:rFonts w:cs="Arial"/>
                <w:i/>
                <w:color w:val="000000" w:themeColor="text1"/>
                <w:sz w:val="22"/>
                <w:szCs w:val="22"/>
              </w:rPr>
              <w:t>&lt;</w:t>
            </w:r>
            <w:r w:rsidR="00503460" w:rsidRPr="00304069">
              <w:rPr>
                <w:rFonts w:cs="Arial"/>
                <w:i/>
                <w:color w:val="000000" w:themeColor="text1"/>
                <w:sz w:val="22"/>
                <w:szCs w:val="22"/>
              </w:rPr>
              <w:t>10/10/21</w:t>
            </w:r>
            <w:r w:rsidRPr="00304069">
              <w:rPr>
                <w:rFonts w:cs="Arial"/>
                <w:i/>
                <w:color w:val="000000" w:themeColor="text1"/>
                <w:sz w:val="22"/>
                <w:szCs w:val="22"/>
              </w:rPr>
              <w:t>&gt;</w:t>
            </w:r>
          </w:p>
        </w:tc>
        <w:tc>
          <w:tcPr>
            <w:tcW w:w="1432" w:type="dxa"/>
          </w:tcPr>
          <w:p w:rsidR="00AA503A" w:rsidRPr="00304069" w:rsidRDefault="00503460" w:rsidP="00AA503A">
            <w:pPr>
              <w:pStyle w:val="Tabletext"/>
              <w:rPr>
                <w:rFonts w:cs="Arial"/>
                <w:color w:val="000000" w:themeColor="text1"/>
                <w:sz w:val="22"/>
                <w:szCs w:val="22"/>
              </w:rPr>
            </w:pPr>
            <w:r w:rsidRPr="00304069">
              <w:rPr>
                <w:rFonts w:cs="Arial"/>
                <w:i/>
                <w:color w:val="000000" w:themeColor="text1"/>
                <w:sz w:val="22"/>
                <w:szCs w:val="22"/>
              </w:rPr>
              <w:t>Maria Manukyan-QA Team Lead</w:t>
            </w:r>
          </w:p>
        </w:tc>
        <w:tc>
          <w:tcPr>
            <w:tcW w:w="1350" w:type="dxa"/>
          </w:tcPr>
          <w:p w:rsidR="00AA503A" w:rsidRPr="00304069" w:rsidRDefault="00991EDF" w:rsidP="00503460">
            <w:pPr>
              <w:pStyle w:val="Tabletext"/>
              <w:jc w:val="center"/>
              <w:rPr>
                <w:rFonts w:cs="Arial"/>
                <w:color w:val="000000" w:themeColor="text1"/>
                <w:sz w:val="22"/>
                <w:szCs w:val="22"/>
              </w:rPr>
            </w:pPr>
            <w:r w:rsidRPr="00304069">
              <w:rPr>
                <w:rFonts w:cs="Arial"/>
                <w:i/>
                <w:color w:val="000000" w:themeColor="text1"/>
                <w:sz w:val="22"/>
                <w:szCs w:val="22"/>
              </w:rPr>
              <w:t>&lt;</w:t>
            </w:r>
            <w:r w:rsidR="00503460" w:rsidRPr="00304069">
              <w:rPr>
                <w:rFonts w:cs="Arial"/>
                <w:i/>
                <w:color w:val="000000" w:themeColor="text1"/>
                <w:sz w:val="22"/>
                <w:szCs w:val="22"/>
              </w:rPr>
              <w:t>10/28/21</w:t>
            </w:r>
            <w:r w:rsidRPr="00304069">
              <w:rPr>
                <w:rFonts w:cs="Arial"/>
                <w:i/>
                <w:color w:val="000000" w:themeColor="text1"/>
                <w:sz w:val="22"/>
                <w:szCs w:val="22"/>
              </w:rPr>
              <w:t>&gt;</w:t>
            </w:r>
          </w:p>
        </w:tc>
        <w:tc>
          <w:tcPr>
            <w:tcW w:w="2340" w:type="dxa"/>
          </w:tcPr>
          <w:p w:rsidR="00503460" w:rsidRPr="00304069" w:rsidRDefault="00D1559C" w:rsidP="00503460">
            <w:pPr>
              <w:pStyle w:val="Tabletext"/>
              <w:rPr>
                <w:rFonts w:cs="Arial"/>
                <w:sz w:val="22"/>
                <w:szCs w:val="22"/>
              </w:rPr>
            </w:pPr>
            <w:r w:rsidRPr="00304069">
              <w:rPr>
                <w:rFonts w:cs="Arial"/>
                <w:sz w:val="22"/>
                <w:szCs w:val="22"/>
              </w:rPr>
              <w:t>r</w:t>
            </w:r>
            <w:r w:rsidR="00991EDF" w:rsidRPr="00304069">
              <w:rPr>
                <w:rFonts w:cs="Arial"/>
                <w:sz w:val="22"/>
                <w:szCs w:val="22"/>
              </w:rPr>
              <w:t xml:space="preserve">elease </w:t>
            </w:r>
            <w:r w:rsidR="00503460" w:rsidRPr="00304069">
              <w:rPr>
                <w:rFonts w:cs="Arial"/>
                <w:sz w:val="22"/>
                <w:szCs w:val="22"/>
              </w:rPr>
              <w:t>100- Change Login functionality for previous version</w:t>
            </w:r>
          </w:p>
        </w:tc>
      </w:tr>
      <w:tr w:rsidR="00503460" w:rsidRPr="00304069" w:rsidTr="00927187">
        <w:tc>
          <w:tcPr>
            <w:tcW w:w="956" w:type="dxa"/>
          </w:tcPr>
          <w:p w:rsidR="00503460" w:rsidRPr="00304069" w:rsidRDefault="00503460" w:rsidP="00AA503A">
            <w:pPr>
              <w:pStyle w:val="Tabletext"/>
              <w:jc w:val="center"/>
              <w:rPr>
                <w:rFonts w:cs="Arial"/>
                <w:sz w:val="22"/>
                <w:szCs w:val="22"/>
              </w:rPr>
            </w:pPr>
            <w:r w:rsidRPr="00304069">
              <w:rPr>
                <w:rFonts w:cs="Arial"/>
                <w:sz w:val="22"/>
                <w:szCs w:val="22"/>
              </w:rPr>
              <w:t>Id-7</w:t>
            </w:r>
          </w:p>
        </w:tc>
        <w:tc>
          <w:tcPr>
            <w:tcW w:w="1625" w:type="dxa"/>
          </w:tcPr>
          <w:p w:rsidR="00503460" w:rsidRPr="00304069" w:rsidRDefault="00503460" w:rsidP="00DB6540">
            <w:pPr>
              <w:pStyle w:val="Tabletext"/>
              <w:rPr>
                <w:rFonts w:cs="Arial"/>
                <w:color w:val="000000" w:themeColor="text1"/>
                <w:sz w:val="22"/>
                <w:szCs w:val="22"/>
              </w:rPr>
            </w:pPr>
            <w:r w:rsidRPr="00304069">
              <w:rPr>
                <w:rFonts w:cs="Arial"/>
                <w:i/>
                <w:color w:val="000000" w:themeColor="text1"/>
                <w:sz w:val="22"/>
                <w:szCs w:val="22"/>
              </w:rPr>
              <w:t>Liana Stepanyan-QA</w:t>
            </w:r>
          </w:p>
        </w:tc>
        <w:tc>
          <w:tcPr>
            <w:tcW w:w="1364" w:type="dxa"/>
          </w:tcPr>
          <w:p w:rsidR="00503460" w:rsidRPr="00304069" w:rsidRDefault="00503460" w:rsidP="00AA503A">
            <w:pPr>
              <w:pStyle w:val="Tabletext"/>
              <w:rPr>
                <w:rFonts w:cs="Arial"/>
                <w:sz w:val="22"/>
                <w:szCs w:val="22"/>
              </w:rPr>
            </w:pPr>
            <w:r w:rsidRPr="00304069">
              <w:rPr>
                <w:rFonts w:cs="Arial"/>
                <w:sz w:val="22"/>
                <w:szCs w:val="22"/>
              </w:rPr>
              <w:t>&lt;10/10/21&gt;</w:t>
            </w:r>
          </w:p>
        </w:tc>
        <w:tc>
          <w:tcPr>
            <w:tcW w:w="1432" w:type="dxa"/>
          </w:tcPr>
          <w:p w:rsidR="00503460" w:rsidRPr="00304069" w:rsidRDefault="00503460" w:rsidP="00DB6540">
            <w:pPr>
              <w:pStyle w:val="Tabletext"/>
              <w:rPr>
                <w:rFonts w:cs="Arial"/>
                <w:color w:val="000000" w:themeColor="text1"/>
                <w:sz w:val="22"/>
                <w:szCs w:val="22"/>
              </w:rPr>
            </w:pPr>
            <w:r w:rsidRPr="00304069">
              <w:rPr>
                <w:rFonts w:cs="Arial"/>
                <w:i/>
                <w:color w:val="000000" w:themeColor="text1"/>
                <w:sz w:val="22"/>
                <w:szCs w:val="22"/>
              </w:rPr>
              <w:t>Maria Manukyan-QA Team Lead</w:t>
            </w:r>
          </w:p>
        </w:tc>
        <w:tc>
          <w:tcPr>
            <w:tcW w:w="1350" w:type="dxa"/>
          </w:tcPr>
          <w:p w:rsidR="00503460" w:rsidRPr="00304069" w:rsidRDefault="00503460" w:rsidP="00AA503A">
            <w:pPr>
              <w:pStyle w:val="Tabletext"/>
              <w:rPr>
                <w:rFonts w:cs="Arial"/>
                <w:sz w:val="22"/>
                <w:szCs w:val="22"/>
              </w:rPr>
            </w:pPr>
            <w:r w:rsidRPr="00304069">
              <w:rPr>
                <w:rFonts w:cs="Arial"/>
                <w:sz w:val="22"/>
                <w:szCs w:val="22"/>
              </w:rPr>
              <w:t>&lt;10/28/21&gt;</w:t>
            </w:r>
          </w:p>
        </w:tc>
        <w:tc>
          <w:tcPr>
            <w:tcW w:w="2340" w:type="dxa"/>
          </w:tcPr>
          <w:p w:rsidR="00503460" w:rsidRPr="00304069" w:rsidRDefault="00503460" w:rsidP="00AA503A">
            <w:pPr>
              <w:pStyle w:val="Tabletext"/>
              <w:rPr>
                <w:rFonts w:cs="Arial"/>
                <w:sz w:val="22"/>
                <w:szCs w:val="22"/>
              </w:rPr>
            </w:pPr>
            <w:r w:rsidRPr="00304069">
              <w:rPr>
                <w:rFonts w:cs="Arial"/>
                <w:sz w:val="22"/>
                <w:szCs w:val="22"/>
              </w:rPr>
              <w:t>Release 100- Change Register functionality for previous version</w:t>
            </w:r>
          </w:p>
        </w:tc>
      </w:tr>
      <w:tr w:rsidR="00AA503A" w:rsidRPr="00304069" w:rsidTr="00927187">
        <w:tc>
          <w:tcPr>
            <w:tcW w:w="956" w:type="dxa"/>
          </w:tcPr>
          <w:p w:rsidR="00AA503A" w:rsidRPr="00304069" w:rsidRDefault="00AA503A" w:rsidP="00AA503A">
            <w:pPr>
              <w:pStyle w:val="Tabletext"/>
              <w:jc w:val="center"/>
              <w:rPr>
                <w:rFonts w:cs="Arial"/>
                <w:sz w:val="22"/>
                <w:szCs w:val="22"/>
              </w:rPr>
            </w:pPr>
          </w:p>
        </w:tc>
        <w:tc>
          <w:tcPr>
            <w:tcW w:w="1625" w:type="dxa"/>
          </w:tcPr>
          <w:p w:rsidR="00AA503A" w:rsidRPr="00304069" w:rsidRDefault="00AA503A" w:rsidP="00AA503A">
            <w:pPr>
              <w:pStyle w:val="Tabletext"/>
              <w:jc w:val="center"/>
              <w:rPr>
                <w:rFonts w:cs="Arial"/>
                <w:sz w:val="22"/>
                <w:szCs w:val="22"/>
              </w:rPr>
            </w:pPr>
          </w:p>
        </w:tc>
        <w:tc>
          <w:tcPr>
            <w:tcW w:w="1364" w:type="dxa"/>
          </w:tcPr>
          <w:p w:rsidR="00AA503A" w:rsidRPr="00304069" w:rsidRDefault="00AA503A" w:rsidP="00AA503A">
            <w:pPr>
              <w:pStyle w:val="Tabletext"/>
              <w:jc w:val="center"/>
              <w:rPr>
                <w:rFonts w:cs="Arial"/>
                <w:sz w:val="22"/>
                <w:szCs w:val="22"/>
              </w:rPr>
            </w:pPr>
          </w:p>
        </w:tc>
        <w:tc>
          <w:tcPr>
            <w:tcW w:w="1432" w:type="dxa"/>
          </w:tcPr>
          <w:p w:rsidR="00AA503A" w:rsidRPr="00304069" w:rsidRDefault="00AA503A" w:rsidP="00AA503A">
            <w:pPr>
              <w:pStyle w:val="Tabletext"/>
              <w:jc w:val="center"/>
              <w:rPr>
                <w:rFonts w:cs="Arial"/>
                <w:sz w:val="22"/>
                <w:szCs w:val="22"/>
              </w:rPr>
            </w:pPr>
          </w:p>
        </w:tc>
        <w:tc>
          <w:tcPr>
            <w:tcW w:w="1350" w:type="dxa"/>
          </w:tcPr>
          <w:p w:rsidR="00AA503A" w:rsidRPr="00304069" w:rsidRDefault="00AA503A" w:rsidP="00AA503A">
            <w:pPr>
              <w:pStyle w:val="Tabletext"/>
              <w:jc w:val="center"/>
              <w:rPr>
                <w:rFonts w:cs="Arial"/>
                <w:sz w:val="22"/>
                <w:szCs w:val="22"/>
              </w:rPr>
            </w:pPr>
          </w:p>
        </w:tc>
        <w:tc>
          <w:tcPr>
            <w:tcW w:w="2340" w:type="dxa"/>
          </w:tcPr>
          <w:p w:rsidR="00AA503A" w:rsidRPr="00304069" w:rsidRDefault="00AA503A" w:rsidP="00AA503A">
            <w:pPr>
              <w:pStyle w:val="Tabletext"/>
              <w:jc w:val="center"/>
              <w:rPr>
                <w:rFonts w:cs="Arial"/>
                <w:sz w:val="22"/>
                <w:szCs w:val="22"/>
              </w:rPr>
            </w:pPr>
          </w:p>
        </w:tc>
      </w:tr>
    </w:tbl>
    <w:p w:rsidR="00AA503A" w:rsidRPr="00CD46BD" w:rsidRDefault="00AA503A" w:rsidP="00AA503A">
      <w:pPr>
        <w:spacing w:before="0" w:after="0"/>
        <w:ind w:left="0"/>
        <w:jc w:val="right"/>
        <w:rPr>
          <w:rFonts w:ascii="Arial" w:hAnsi="Arial" w:cs="Arial"/>
          <w:b/>
          <w:i/>
          <w:iCs/>
          <w:color w:val="0000FF"/>
          <w:sz w:val="28"/>
          <w:szCs w:val="28"/>
        </w:rPr>
      </w:pPr>
    </w:p>
    <w:p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rsidR="00AA503A" w:rsidRPr="00CD46BD" w:rsidRDefault="00AA503A" w:rsidP="00AA503A">
      <w:pPr>
        <w:pStyle w:val="InfoBlue"/>
        <w:keepLines/>
        <w:widowControl/>
        <w:tabs>
          <w:tab w:val="left" w:pos="1080"/>
        </w:tabs>
        <w:ind w:left="0"/>
        <w:rPr>
          <w:rFonts w:ascii="Arial" w:hAnsi="Arial" w:cs="Arial"/>
        </w:rPr>
      </w:pPr>
    </w:p>
    <w:p w:rsidR="00AA503A" w:rsidRPr="00CD46BD" w:rsidRDefault="00AA503A" w:rsidP="00AA503A">
      <w:pPr>
        <w:pStyle w:val="a8"/>
        <w:rPr>
          <w:rFonts w:ascii="Arial" w:hAnsi="Arial" w:cs="Arial"/>
        </w:rPr>
      </w:pPr>
      <w:r w:rsidRPr="00CD46BD">
        <w:rPr>
          <w:rFonts w:ascii="Arial" w:hAnsi="Arial" w:cs="Arial"/>
        </w:rPr>
        <w:t>TABLE OF CONTENTS</w:t>
      </w:r>
    </w:p>
    <w:p w:rsidR="001E16AA" w:rsidRDefault="009D0700">
      <w:pPr>
        <w:pStyle w:val="11"/>
        <w:rPr>
          <w:rFonts w:asciiTheme="minorHAnsi" w:eastAsiaTheme="minorEastAsia" w:hAnsiTheme="minorHAnsi" w:cstheme="minorBidi"/>
          <w:b w:val="0"/>
          <w:bCs w:val="0"/>
          <w:caps w:val="0"/>
          <w:sz w:val="22"/>
          <w:szCs w:val="22"/>
        </w:rPr>
      </w:pPr>
      <w:r w:rsidRPr="009D0700">
        <w:rPr>
          <w:rFonts w:ascii="Arial" w:hAnsi="Arial" w:cs="Arial"/>
          <w:caps w:val="0"/>
        </w:rPr>
        <w:fldChar w:fldCharType="begin"/>
      </w:r>
      <w:r w:rsidR="00AA503A" w:rsidRPr="00CD46BD">
        <w:rPr>
          <w:rFonts w:ascii="Arial" w:hAnsi="Arial" w:cs="Arial"/>
          <w:caps w:val="0"/>
        </w:rPr>
        <w:instrText xml:space="preserve"> TOC \o "2-3" \h \z \t "Heading 1,1,PageTitle,5,Appendix,4" </w:instrText>
      </w:r>
      <w:r w:rsidRPr="009D0700">
        <w:rPr>
          <w:rFonts w:ascii="Arial" w:hAnsi="Arial" w:cs="Arial"/>
          <w:caps w:val="0"/>
        </w:rPr>
        <w:fldChar w:fldCharType="separate"/>
      </w:r>
      <w:hyperlink w:anchor="_Toc486519897" w:history="1">
        <w:r w:rsidR="001E16AA" w:rsidRPr="001D27CC">
          <w:rPr>
            <w:rStyle w:val="a3"/>
          </w:rPr>
          <w:t>1</w:t>
        </w:r>
        <w:r w:rsidR="001E16AA">
          <w:rPr>
            <w:rFonts w:asciiTheme="minorHAnsi" w:eastAsiaTheme="minorEastAsia" w:hAnsiTheme="minorHAnsi" w:cstheme="minorBidi"/>
            <w:b w:val="0"/>
            <w:bCs w:val="0"/>
            <w:caps w:val="0"/>
            <w:sz w:val="22"/>
            <w:szCs w:val="22"/>
          </w:rPr>
          <w:tab/>
        </w:r>
        <w:r w:rsidR="001E16AA" w:rsidRPr="001D27CC">
          <w:rPr>
            <w:rStyle w:val="a3"/>
          </w:rPr>
          <w:t>Introduction</w:t>
        </w:r>
        <w:r w:rsidR="001E16AA">
          <w:rPr>
            <w:webHidden/>
          </w:rPr>
          <w:tab/>
        </w:r>
        <w:r>
          <w:rPr>
            <w:webHidden/>
          </w:rPr>
          <w:fldChar w:fldCharType="begin"/>
        </w:r>
        <w:r w:rsidR="001E16AA">
          <w:rPr>
            <w:webHidden/>
          </w:rPr>
          <w:instrText xml:space="preserve"> PAGEREF _Toc486519897 \h </w:instrText>
        </w:r>
        <w:r>
          <w:rPr>
            <w:webHidden/>
          </w:rPr>
        </w:r>
        <w:r>
          <w:rPr>
            <w:webHidden/>
          </w:rPr>
          <w:fldChar w:fldCharType="separate"/>
        </w:r>
        <w:r w:rsidR="001E16AA">
          <w:rPr>
            <w:webHidden/>
          </w:rPr>
          <w:t>4</w:t>
        </w:r>
        <w:r>
          <w:rPr>
            <w:webHidden/>
          </w:rPr>
          <w:fldChar w:fldCharType="end"/>
        </w:r>
      </w:hyperlink>
    </w:p>
    <w:p w:rsidR="001E16AA" w:rsidRDefault="009D0700">
      <w:pPr>
        <w:pStyle w:val="21"/>
        <w:rPr>
          <w:rFonts w:asciiTheme="minorHAnsi" w:eastAsiaTheme="minorEastAsia" w:hAnsiTheme="minorHAnsi" w:cstheme="minorBidi"/>
          <w:sz w:val="22"/>
          <w:szCs w:val="22"/>
        </w:rPr>
      </w:pPr>
      <w:hyperlink w:anchor="_Toc486519898" w:history="1">
        <w:r w:rsidR="001E16AA" w:rsidRPr="001D27CC">
          <w:rPr>
            <w:rStyle w:val="a3"/>
            <w:rFonts w:cs="Arial"/>
          </w:rPr>
          <w:t>1.1</w:t>
        </w:r>
        <w:r w:rsidR="001E16AA">
          <w:rPr>
            <w:rFonts w:asciiTheme="minorHAnsi" w:eastAsiaTheme="minorEastAsia" w:hAnsiTheme="minorHAnsi" w:cstheme="minorBidi"/>
            <w:sz w:val="22"/>
            <w:szCs w:val="22"/>
          </w:rPr>
          <w:tab/>
        </w:r>
        <w:r w:rsidR="001E16AA" w:rsidRPr="001D27CC">
          <w:rPr>
            <w:rStyle w:val="a3"/>
            <w:rFonts w:ascii="Arial" w:hAnsi="Arial" w:cs="Arial"/>
          </w:rPr>
          <w:t>Purpose of The Test Plan Document</w:t>
        </w:r>
        <w:r w:rsidR="001E16AA">
          <w:rPr>
            <w:webHidden/>
          </w:rPr>
          <w:tab/>
        </w:r>
        <w:r>
          <w:rPr>
            <w:webHidden/>
          </w:rPr>
          <w:fldChar w:fldCharType="begin"/>
        </w:r>
        <w:r w:rsidR="001E16AA">
          <w:rPr>
            <w:webHidden/>
          </w:rPr>
          <w:instrText xml:space="preserve"> PAGEREF _Toc486519898 \h </w:instrText>
        </w:r>
        <w:r>
          <w:rPr>
            <w:webHidden/>
          </w:rPr>
        </w:r>
        <w:r>
          <w:rPr>
            <w:webHidden/>
          </w:rPr>
          <w:fldChar w:fldCharType="separate"/>
        </w:r>
        <w:r w:rsidR="001E16AA">
          <w:rPr>
            <w:webHidden/>
          </w:rPr>
          <w:t>4</w:t>
        </w:r>
        <w:r>
          <w:rPr>
            <w:webHidden/>
          </w:rPr>
          <w:fldChar w:fldCharType="end"/>
        </w:r>
      </w:hyperlink>
    </w:p>
    <w:p w:rsidR="001E16AA" w:rsidRDefault="009D0700">
      <w:pPr>
        <w:pStyle w:val="11"/>
        <w:rPr>
          <w:rFonts w:asciiTheme="minorHAnsi" w:eastAsiaTheme="minorEastAsia" w:hAnsiTheme="minorHAnsi" w:cstheme="minorBidi"/>
          <w:b w:val="0"/>
          <w:bCs w:val="0"/>
          <w:caps w:val="0"/>
          <w:sz w:val="22"/>
          <w:szCs w:val="22"/>
        </w:rPr>
      </w:pPr>
      <w:hyperlink w:anchor="_Toc486519899" w:history="1">
        <w:r w:rsidR="001E16AA" w:rsidRPr="001D27CC">
          <w:rPr>
            <w:rStyle w:val="a3"/>
          </w:rPr>
          <w:t>2</w:t>
        </w:r>
        <w:r w:rsidR="001E16AA">
          <w:rPr>
            <w:rFonts w:asciiTheme="minorHAnsi" w:eastAsiaTheme="minorEastAsia" w:hAnsiTheme="minorHAnsi" w:cstheme="minorBidi"/>
            <w:b w:val="0"/>
            <w:bCs w:val="0"/>
            <w:caps w:val="0"/>
            <w:sz w:val="22"/>
            <w:szCs w:val="22"/>
          </w:rPr>
          <w:tab/>
        </w:r>
        <w:r w:rsidR="001E16AA" w:rsidRPr="001D27CC">
          <w:rPr>
            <w:rStyle w:val="a3"/>
          </w:rPr>
          <w:t>Test ITEM</w:t>
        </w:r>
        <w:r w:rsidR="001E16AA">
          <w:rPr>
            <w:webHidden/>
          </w:rPr>
          <w:tab/>
        </w:r>
        <w:r>
          <w:rPr>
            <w:webHidden/>
          </w:rPr>
          <w:fldChar w:fldCharType="begin"/>
        </w:r>
        <w:r w:rsidR="001E16AA">
          <w:rPr>
            <w:webHidden/>
          </w:rPr>
          <w:instrText xml:space="preserve"> PAGEREF _Toc486519899 \h </w:instrText>
        </w:r>
        <w:r>
          <w:rPr>
            <w:webHidden/>
          </w:rPr>
        </w:r>
        <w:r>
          <w:rPr>
            <w:webHidden/>
          </w:rPr>
          <w:fldChar w:fldCharType="separate"/>
        </w:r>
        <w:r w:rsidR="001E16AA">
          <w:rPr>
            <w:webHidden/>
          </w:rPr>
          <w:t>4</w:t>
        </w:r>
        <w:r>
          <w:rPr>
            <w:webHidden/>
          </w:rPr>
          <w:fldChar w:fldCharType="end"/>
        </w:r>
      </w:hyperlink>
    </w:p>
    <w:p w:rsidR="001E16AA" w:rsidRDefault="009D0700">
      <w:pPr>
        <w:pStyle w:val="21"/>
        <w:rPr>
          <w:rFonts w:asciiTheme="minorHAnsi" w:eastAsiaTheme="minorEastAsia" w:hAnsiTheme="minorHAnsi" w:cstheme="minorBidi"/>
          <w:sz w:val="22"/>
          <w:szCs w:val="22"/>
        </w:rPr>
      </w:pPr>
      <w:hyperlink w:anchor="_Toc486519900" w:history="1">
        <w:r w:rsidR="001E16AA" w:rsidRPr="001D27CC">
          <w:rPr>
            <w:rStyle w:val="a3"/>
          </w:rPr>
          <w:t>2.1</w:t>
        </w:r>
        <w:r w:rsidR="001E16AA">
          <w:rPr>
            <w:rFonts w:asciiTheme="minorHAnsi" w:eastAsiaTheme="minorEastAsia" w:hAnsiTheme="minorHAnsi" w:cstheme="minorBidi"/>
            <w:sz w:val="22"/>
            <w:szCs w:val="22"/>
          </w:rPr>
          <w:tab/>
        </w:r>
        <w:r w:rsidR="001E16AA" w:rsidRPr="001D27CC">
          <w:rPr>
            <w:rStyle w:val="a3"/>
          </w:rPr>
          <w:t>Project description</w:t>
        </w:r>
        <w:r w:rsidR="001E16AA">
          <w:rPr>
            <w:webHidden/>
          </w:rPr>
          <w:tab/>
        </w:r>
        <w:r>
          <w:rPr>
            <w:webHidden/>
          </w:rPr>
          <w:fldChar w:fldCharType="begin"/>
        </w:r>
        <w:r w:rsidR="001E16AA">
          <w:rPr>
            <w:webHidden/>
          </w:rPr>
          <w:instrText xml:space="preserve"> PAGEREF _Toc486519900 \h </w:instrText>
        </w:r>
        <w:r>
          <w:rPr>
            <w:webHidden/>
          </w:rPr>
        </w:r>
        <w:r>
          <w:rPr>
            <w:webHidden/>
          </w:rPr>
          <w:fldChar w:fldCharType="separate"/>
        </w:r>
        <w:r w:rsidR="001E16AA">
          <w:rPr>
            <w:webHidden/>
          </w:rPr>
          <w:t>4</w:t>
        </w:r>
        <w:r>
          <w:rPr>
            <w:webHidden/>
          </w:rPr>
          <w:fldChar w:fldCharType="end"/>
        </w:r>
      </w:hyperlink>
    </w:p>
    <w:p w:rsidR="001E16AA" w:rsidRDefault="009D0700">
      <w:pPr>
        <w:pStyle w:val="21"/>
        <w:rPr>
          <w:rFonts w:asciiTheme="minorHAnsi" w:eastAsiaTheme="minorEastAsia" w:hAnsiTheme="minorHAnsi" w:cstheme="minorBidi"/>
          <w:sz w:val="22"/>
          <w:szCs w:val="22"/>
        </w:rPr>
      </w:pPr>
      <w:hyperlink w:anchor="_Toc486519901" w:history="1">
        <w:r w:rsidR="001E16AA" w:rsidRPr="001D27CC">
          <w:rPr>
            <w:rStyle w:val="a3"/>
          </w:rPr>
          <w:t>2.2</w:t>
        </w:r>
        <w:r w:rsidR="001E16AA">
          <w:rPr>
            <w:rFonts w:asciiTheme="minorHAnsi" w:eastAsiaTheme="minorEastAsia" w:hAnsiTheme="minorHAnsi" w:cstheme="minorBidi"/>
            <w:sz w:val="22"/>
            <w:szCs w:val="22"/>
          </w:rPr>
          <w:tab/>
        </w:r>
        <w:r w:rsidR="001E16AA" w:rsidRPr="001D27CC">
          <w:rPr>
            <w:rStyle w:val="a3"/>
          </w:rPr>
          <w:t>Items to be Tested / Not Tested</w:t>
        </w:r>
        <w:r w:rsidR="001E16AA">
          <w:rPr>
            <w:webHidden/>
          </w:rPr>
          <w:tab/>
        </w:r>
        <w:r>
          <w:rPr>
            <w:webHidden/>
          </w:rPr>
          <w:fldChar w:fldCharType="begin"/>
        </w:r>
        <w:r w:rsidR="001E16AA">
          <w:rPr>
            <w:webHidden/>
          </w:rPr>
          <w:instrText xml:space="preserve"> PAGEREF _Toc486519901 \h </w:instrText>
        </w:r>
        <w:r>
          <w:rPr>
            <w:webHidden/>
          </w:rPr>
        </w:r>
        <w:r>
          <w:rPr>
            <w:webHidden/>
          </w:rPr>
          <w:fldChar w:fldCharType="separate"/>
        </w:r>
        <w:r w:rsidR="001E16AA">
          <w:rPr>
            <w:webHidden/>
          </w:rPr>
          <w:t>4</w:t>
        </w:r>
        <w:r>
          <w:rPr>
            <w:webHidden/>
          </w:rPr>
          <w:fldChar w:fldCharType="end"/>
        </w:r>
      </w:hyperlink>
    </w:p>
    <w:p w:rsidR="001E16AA" w:rsidRDefault="009D0700">
      <w:pPr>
        <w:pStyle w:val="21"/>
        <w:rPr>
          <w:rFonts w:asciiTheme="minorHAnsi" w:eastAsiaTheme="minorEastAsia" w:hAnsiTheme="minorHAnsi" w:cstheme="minorBidi"/>
          <w:sz w:val="22"/>
          <w:szCs w:val="22"/>
        </w:rPr>
      </w:pPr>
      <w:hyperlink w:anchor="_Toc486519902" w:history="1">
        <w:r w:rsidR="001E16AA" w:rsidRPr="001D27CC">
          <w:rPr>
            <w:rStyle w:val="a3"/>
          </w:rPr>
          <w:t>2.3</w:t>
        </w:r>
        <w:r w:rsidR="001E16AA">
          <w:rPr>
            <w:rFonts w:asciiTheme="minorHAnsi" w:eastAsiaTheme="minorEastAsia" w:hAnsiTheme="minorHAnsi" w:cstheme="minorBidi"/>
            <w:sz w:val="22"/>
            <w:szCs w:val="22"/>
          </w:rPr>
          <w:tab/>
        </w:r>
        <w:r w:rsidR="001E16AA" w:rsidRPr="001D27CC">
          <w:rPr>
            <w:rStyle w:val="a3"/>
          </w:rPr>
          <w:t>Items to be excluded</w:t>
        </w:r>
        <w:r w:rsidR="001E16AA">
          <w:rPr>
            <w:webHidden/>
          </w:rPr>
          <w:tab/>
        </w:r>
        <w:r>
          <w:rPr>
            <w:webHidden/>
          </w:rPr>
          <w:fldChar w:fldCharType="begin"/>
        </w:r>
        <w:r w:rsidR="001E16AA">
          <w:rPr>
            <w:webHidden/>
          </w:rPr>
          <w:instrText xml:space="preserve"> PAGEREF _Toc486519902 \h </w:instrText>
        </w:r>
        <w:r>
          <w:rPr>
            <w:webHidden/>
          </w:rPr>
        </w:r>
        <w:r>
          <w:rPr>
            <w:webHidden/>
          </w:rPr>
          <w:fldChar w:fldCharType="separate"/>
        </w:r>
        <w:r w:rsidR="001E16AA">
          <w:rPr>
            <w:webHidden/>
          </w:rPr>
          <w:t>4</w:t>
        </w:r>
        <w:r>
          <w:rPr>
            <w:webHidden/>
          </w:rPr>
          <w:fldChar w:fldCharType="end"/>
        </w:r>
      </w:hyperlink>
    </w:p>
    <w:p w:rsidR="001E16AA" w:rsidRDefault="009D0700">
      <w:pPr>
        <w:pStyle w:val="21"/>
        <w:rPr>
          <w:rFonts w:asciiTheme="minorHAnsi" w:eastAsiaTheme="minorEastAsia" w:hAnsiTheme="minorHAnsi" w:cstheme="minorBidi"/>
          <w:sz w:val="22"/>
          <w:szCs w:val="22"/>
        </w:rPr>
      </w:pPr>
      <w:hyperlink w:anchor="_Toc486519903" w:history="1">
        <w:r w:rsidR="001E16AA" w:rsidRPr="001D27CC">
          <w:rPr>
            <w:rStyle w:val="a3"/>
          </w:rPr>
          <w:t>2.4</w:t>
        </w:r>
        <w:r w:rsidR="001E16AA">
          <w:rPr>
            <w:rFonts w:asciiTheme="minorHAnsi" w:eastAsiaTheme="minorEastAsia" w:hAnsiTheme="minorHAnsi" w:cstheme="minorBidi"/>
            <w:sz w:val="22"/>
            <w:szCs w:val="22"/>
          </w:rPr>
          <w:tab/>
        </w:r>
        <w:r w:rsidR="001E16AA" w:rsidRPr="001D27CC">
          <w:rPr>
            <w:rStyle w:val="a3"/>
          </w:rPr>
          <w:t>Test Approach(s)</w:t>
        </w:r>
        <w:r w:rsidR="001E16AA">
          <w:rPr>
            <w:webHidden/>
          </w:rPr>
          <w:tab/>
        </w:r>
        <w:r>
          <w:rPr>
            <w:webHidden/>
          </w:rPr>
          <w:fldChar w:fldCharType="begin"/>
        </w:r>
        <w:r w:rsidR="001E16AA">
          <w:rPr>
            <w:webHidden/>
          </w:rPr>
          <w:instrText xml:space="preserve"> PAGEREF _Toc486519903 \h </w:instrText>
        </w:r>
        <w:r>
          <w:rPr>
            <w:webHidden/>
          </w:rPr>
        </w:r>
        <w:r>
          <w:rPr>
            <w:webHidden/>
          </w:rPr>
          <w:fldChar w:fldCharType="separate"/>
        </w:r>
        <w:r w:rsidR="001E16AA">
          <w:rPr>
            <w:webHidden/>
          </w:rPr>
          <w:t>4</w:t>
        </w:r>
        <w:r>
          <w:rPr>
            <w:webHidden/>
          </w:rPr>
          <w:fldChar w:fldCharType="end"/>
        </w:r>
      </w:hyperlink>
    </w:p>
    <w:p w:rsidR="001E16AA" w:rsidRDefault="009D0700">
      <w:pPr>
        <w:pStyle w:val="21"/>
        <w:rPr>
          <w:rFonts w:asciiTheme="minorHAnsi" w:eastAsiaTheme="minorEastAsia" w:hAnsiTheme="minorHAnsi" w:cstheme="minorBidi"/>
          <w:sz w:val="22"/>
          <w:szCs w:val="22"/>
        </w:rPr>
      </w:pPr>
      <w:hyperlink w:anchor="_Toc486519906" w:history="1">
        <w:r w:rsidR="00155932">
          <w:rPr>
            <w:rStyle w:val="a3"/>
          </w:rPr>
          <w:t>2.5</w:t>
        </w:r>
        <w:r w:rsidR="001E16AA">
          <w:rPr>
            <w:rFonts w:asciiTheme="minorHAnsi" w:eastAsiaTheme="minorEastAsia" w:hAnsiTheme="minorHAnsi" w:cstheme="minorBidi"/>
            <w:sz w:val="22"/>
            <w:szCs w:val="22"/>
          </w:rPr>
          <w:tab/>
        </w:r>
        <w:r w:rsidR="001E16AA" w:rsidRPr="001D27CC">
          <w:rPr>
            <w:rStyle w:val="a3"/>
          </w:rPr>
          <w:t>Test Deliverables</w:t>
        </w:r>
        <w:r w:rsidR="001E16AA">
          <w:rPr>
            <w:webHidden/>
          </w:rPr>
          <w:tab/>
        </w:r>
        <w:r w:rsidR="00D152C1">
          <w:rPr>
            <w:webHidden/>
          </w:rPr>
          <w:t>5</w:t>
        </w:r>
      </w:hyperlink>
    </w:p>
    <w:p w:rsidR="001E16AA" w:rsidRDefault="009D0700">
      <w:pPr>
        <w:pStyle w:val="21"/>
        <w:rPr>
          <w:rFonts w:asciiTheme="minorHAnsi" w:eastAsiaTheme="minorEastAsia" w:hAnsiTheme="minorHAnsi" w:cstheme="minorBidi"/>
          <w:sz w:val="22"/>
          <w:szCs w:val="22"/>
        </w:rPr>
      </w:pPr>
      <w:hyperlink w:anchor="_Toc486519908" w:history="1">
        <w:r w:rsidR="00155932">
          <w:rPr>
            <w:rStyle w:val="a3"/>
          </w:rPr>
          <w:t>2.6</w:t>
        </w:r>
        <w:r w:rsidR="001E16AA">
          <w:rPr>
            <w:rFonts w:asciiTheme="minorHAnsi" w:eastAsiaTheme="minorEastAsia" w:hAnsiTheme="minorHAnsi" w:cstheme="minorBidi"/>
            <w:sz w:val="22"/>
            <w:szCs w:val="22"/>
          </w:rPr>
          <w:tab/>
        </w:r>
        <w:r w:rsidR="001E16AA" w:rsidRPr="001D27CC">
          <w:rPr>
            <w:rStyle w:val="a3"/>
          </w:rPr>
          <w:t>Staffing / Training Needs</w:t>
        </w:r>
        <w:r w:rsidR="001E16AA">
          <w:rPr>
            <w:webHidden/>
          </w:rPr>
          <w:tab/>
        </w:r>
        <w:r>
          <w:rPr>
            <w:webHidden/>
          </w:rPr>
          <w:fldChar w:fldCharType="begin"/>
        </w:r>
        <w:r w:rsidR="001E16AA">
          <w:rPr>
            <w:webHidden/>
          </w:rPr>
          <w:instrText xml:space="preserve"> PAGEREF _Toc486519908 \h </w:instrText>
        </w:r>
        <w:r>
          <w:rPr>
            <w:webHidden/>
          </w:rPr>
        </w:r>
        <w:r>
          <w:rPr>
            <w:webHidden/>
          </w:rPr>
          <w:fldChar w:fldCharType="separate"/>
        </w:r>
        <w:r w:rsidR="001E16AA">
          <w:rPr>
            <w:webHidden/>
          </w:rPr>
          <w:t>5</w:t>
        </w:r>
        <w:r>
          <w:rPr>
            <w:webHidden/>
          </w:rPr>
          <w:fldChar w:fldCharType="end"/>
        </w:r>
      </w:hyperlink>
    </w:p>
    <w:p w:rsidR="001E16AA" w:rsidRDefault="009D0700">
      <w:pPr>
        <w:pStyle w:val="11"/>
        <w:rPr>
          <w:rFonts w:asciiTheme="minorHAnsi" w:eastAsiaTheme="minorEastAsia" w:hAnsiTheme="minorHAnsi" w:cstheme="minorBidi"/>
          <w:b w:val="0"/>
          <w:bCs w:val="0"/>
          <w:caps w:val="0"/>
          <w:sz w:val="22"/>
          <w:szCs w:val="22"/>
        </w:rPr>
      </w:pPr>
      <w:hyperlink w:anchor="_Toc486519909" w:history="1">
        <w:r w:rsidR="001E16AA" w:rsidRPr="001D27CC">
          <w:rPr>
            <w:rStyle w:val="a3"/>
          </w:rPr>
          <w:t>3</w:t>
        </w:r>
        <w:r w:rsidR="001E16AA">
          <w:rPr>
            <w:rFonts w:asciiTheme="minorHAnsi" w:eastAsiaTheme="minorEastAsia" w:hAnsiTheme="minorHAnsi" w:cstheme="minorBidi"/>
            <w:b w:val="0"/>
            <w:bCs w:val="0"/>
            <w:caps w:val="0"/>
            <w:sz w:val="22"/>
            <w:szCs w:val="22"/>
          </w:rPr>
          <w:tab/>
        </w:r>
        <w:r w:rsidR="001E16AA" w:rsidRPr="001D27CC">
          <w:rPr>
            <w:rStyle w:val="a3"/>
          </w:rPr>
          <w:t>Risk and mitigation</w:t>
        </w:r>
        <w:r w:rsidR="001E16AA">
          <w:rPr>
            <w:webHidden/>
          </w:rPr>
          <w:tab/>
        </w:r>
        <w:r w:rsidR="00D152C1">
          <w:rPr>
            <w:webHidden/>
          </w:rPr>
          <w:t>5</w:t>
        </w:r>
      </w:hyperlink>
    </w:p>
    <w:p w:rsidR="001E16AA" w:rsidRDefault="009D0700">
      <w:pPr>
        <w:pStyle w:val="21"/>
        <w:rPr>
          <w:rFonts w:asciiTheme="minorHAnsi" w:eastAsiaTheme="minorEastAsia" w:hAnsiTheme="minorHAnsi" w:cstheme="minorBidi"/>
          <w:sz w:val="22"/>
          <w:szCs w:val="22"/>
        </w:rPr>
      </w:pPr>
      <w:hyperlink w:anchor="_Toc486519910" w:history="1">
        <w:r w:rsidR="001E16AA" w:rsidRPr="001D27CC">
          <w:rPr>
            <w:rStyle w:val="a3"/>
          </w:rPr>
          <w:t>3.1</w:t>
        </w:r>
        <w:r w:rsidR="001E16AA">
          <w:rPr>
            <w:rFonts w:asciiTheme="minorHAnsi" w:eastAsiaTheme="minorEastAsia" w:hAnsiTheme="minorHAnsi" w:cstheme="minorBidi"/>
            <w:sz w:val="22"/>
            <w:szCs w:val="22"/>
          </w:rPr>
          <w:tab/>
        </w:r>
        <w:r w:rsidR="001E16AA" w:rsidRPr="001D27CC">
          <w:rPr>
            <w:rStyle w:val="a3"/>
          </w:rPr>
          <w:t>Test Risks / Issues</w:t>
        </w:r>
        <w:r w:rsidR="001E16AA">
          <w:rPr>
            <w:webHidden/>
          </w:rPr>
          <w:tab/>
        </w:r>
      </w:hyperlink>
      <w:r w:rsidR="00D152C1">
        <w:t>5</w:t>
      </w:r>
    </w:p>
    <w:p w:rsidR="001E16AA" w:rsidRDefault="009D0700">
      <w:pPr>
        <w:pStyle w:val="11"/>
        <w:rPr>
          <w:rFonts w:asciiTheme="minorHAnsi" w:eastAsiaTheme="minorEastAsia" w:hAnsiTheme="minorHAnsi" w:cstheme="minorBidi"/>
          <w:b w:val="0"/>
          <w:bCs w:val="0"/>
          <w:caps w:val="0"/>
          <w:sz w:val="22"/>
          <w:szCs w:val="22"/>
        </w:rPr>
      </w:pPr>
      <w:hyperlink w:anchor="_Toc486519911" w:history="1">
        <w:r w:rsidR="001E16AA" w:rsidRPr="001D27CC">
          <w:rPr>
            <w:rStyle w:val="a3"/>
          </w:rPr>
          <w:t>4</w:t>
        </w:r>
        <w:r w:rsidR="001E16AA">
          <w:rPr>
            <w:rFonts w:asciiTheme="minorHAnsi" w:eastAsiaTheme="minorEastAsia" w:hAnsiTheme="minorHAnsi" w:cstheme="minorBidi"/>
            <w:b w:val="0"/>
            <w:bCs w:val="0"/>
            <w:caps w:val="0"/>
            <w:sz w:val="22"/>
            <w:szCs w:val="22"/>
          </w:rPr>
          <w:tab/>
        </w:r>
        <w:r w:rsidR="001E16AA" w:rsidRPr="001D27CC">
          <w:rPr>
            <w:rStyle w:val="a3"/>
          </w:rPr>
          <w:t>Test Environment and infrastructure</w:t>
        </w:r>
        <w:r w:rsidR="001E16AA">
          <w:rPr>
            <w:webHidden/>
          </w:rPr>
          <w:tab/>
        </w:r>
      </w:hyperlink>
      <w:r w:rsidR="00D152C1">
        <w:t>5</w:t>
      </w:r>
    </w:p>
    <w:p w:rsidR="001E16AA" w:rsidRDefault="009D0700">
      <w:pPr>
        <w:pStyle w:val="21"/>
        <w:rPr>
          <w:rFonts w:asciiTheme="minorHAnsi" w:eastAsiaTheme="minorEastAsia" w:hAnsiTheme="minorHAnsi" w:cstheme="minorBidi"/>
          <w:sz w:val="22"/>
          <w:szCs w:val="22"/>
        </w:rPr>
      </w:pPr>
      <w:hyperlink w:anchor="_Toc486519912" w:history="1">
        <w:r w:rsidR="00DE09AA">
          <w:rPr>
            <w:rStyle w:val="a3"/>
          </w:rPr>
          <w:t>4</w:t>
        </w:r>
        <w:r w:rsidR="001E16AA">
          <w:rPr>
            <w:rFonts w:asciiTheme="minorHAnsi" w:eastAsiaTheme="minorEastAsia" w:hAnsiTheme="minorHAnsi" w:cstheme="minorBidi"/>
            <w:sz w:val="22"/>
            <w:szCs w:val="22"/>
          </w:rPr>
          <w:tab/>
        </w:r>
        <w:r w:rsidR="001E16AA" w:rsidRPr="001D27CC">
          <w:rPr>
            <w:rStyle w:val="a3"/>
          </w:rPr>
          <w:t>Required Infrastructure</w:t>
        </w:r>
        <w:r w:rsidR="001E16AA">
          <w:rPr>
            <w:webHidden/>
          </w:rPr>
          <w:tab/>
        </w:r>
        <w:r w:rsidR="00D152C1">
          <w:rPr>
            <w:webHidden/>
          </w:rPr>
          <w:t>5</w:t>
        </w:r>
      </w:hyperlink>
    </w:p>
    <w:p w:rsidR="001E16AA" w:rsidRDefault="009D0700">
      <w:pPr>
        <w:pStyle w:val="11"/>
        <w:rPr>
          <w:rFonts w:asciiTheme="minorHAnsi" w:eastAsiaTheme="minorEastAsia" w:hAnsiTheme="minorHAnsi" w:cstheme="minorBidi"/>
          <w:b w:val="0"/>
          <w:bCs w:val="0"/>
          <w:caps w:val="0"/>
          <w:sz w:val="22"/>
          <w:szCs w:val="22"/>
        </w:rPr>
      </w:pPr>
      <w:hyperlink w:anchor="_Toc486519914" w:history="1">
        <w:r w:rsidR="001E16AA" w:rsidRPr="001D27CC">
          <w:rPr>
            <w:rStyle w:val="a3"/>
          </w:rPr>
          <w:t>5</w:t>
        </w:r>
        <w:r w:rsidR="001E16AA">
          <w:rPr>
            <w:rFonts w:asciiTheme="minorHAnsi" w:eastAsiaTheme="minorEastAsia" w:hAnsiTheme="minorHAnsi" w:cstheme="minorBidi"/>
            <w:b w:val="0"/>
            <w:bCs w:val="0"/>
            <w:caps w:val="0"/>
            <w:sz w:val="22"/>
            <w:szCs w:val="22"/>
          </w:rPr>
          <w:tab/>
        </w:r>
        <w:r w:rsidR="001E16AA" w:rsidRPr="001D27CC">
          <w:rPr>
            <w:rStyle w:val="a3"/>
          </w:rPr>
          <w:t>Roles and responsibilities</w:t>
        </w:r>
        <w:r w:rsidR="001E16AA">
          <w:rPr>
            <w:webHidden/>
          </w:rPr>
          <w:tab/>
        </w:r>
        <w:r w:rsidR="00304069">
          <w:rPr>
            <w:webHidden/>
          </w:rPr>
          <w:t>6</w:t>
        </w:r>
      </w:hyperlink>
    </w:p>
    <w:p w:rsidR="001E16AA" w:rsidRDefault="009D0700">
      <w:pPr>
        <w:pStyle w:val="21"/>
      </w:pPr>
      <w:hyperlink w:anchor="_Toc486519915" w:history="1">
        <w:r w:rsidR="001E16AA" w:rsidRPr="001D27CC">
          <w:rPr>
            <w:rStyle w:val="a3"/>
          </w:rPr>
          <w:t>5.1Roles and assigned responsibilities</w:t>
        </w:r>
        <w:r w:rsidR="001E16AA">
          <w:rPr>
            <w:webHidden/>
          </w:rPr>
          <w:tab/>
        </w:r>
        <w:r w:rsidR="00304069">
          <w:rPr>
            <w:webHidden/>
          </w:rPr>
          <w:t>6</w:t>
        </w:r>
      </w:hyperlink>
    </w:p>
    <w:p w:rsidR="00AF5F5A" w:rsidRDefault="00B370B5" w:rsidP="00AF5F5A">
      <w:pPr>
        <w:ind w:left="0"/>
      </w:pPr>
      <w:r>
        <w:t xml:space="preserve">       5.2      </w:t>
      </w:r>
      <w:r w:rsidR="00AF5F5A">
        <w:t>Test Team Leader……</w:t>
      </w:r>
      <w:r>
        <w:t>…</w:t>
      </w:r>
      <w:r w:rsidR="00AF5F5A">
        <w:t>………………………………………………………...</w:t>
      </w:r>
      <w:r w:rsidR="00304069">
        <w:t>6</w:t>
      </w:r>
    </w:p>
    <w:p w:rsidR="00AF5F5A" w:rsidRPr="00AF5F5A" w:rsidRDefault="00AF5F5A" w:rsidP="00AF5F5A">
      <w:pPr>
        <w:ind w:left="0"/>
      </w:pPr>
      <w:r>
        <w:t xml:space="preserve">       5.3       Software Tester…………………………………………………………………</w:t>
      </w:r>
      <w:r w:rsidR="00D46E4F">
        <w:t>..</w:t>
      </w:r>
      <w:r w:rsidR="00304069">
        <w:t>7</w:t>
      </w:r>
    </w:p>
    <w:p w:rsidR="00AF5F5A" w:rsidRPr="00AF5F5A" w:rsidRDefault="00AF5F5A" w:rsidP="00AF5F5A">
      <w:pPr>
        <w:ind w:left="0"/>
        <w:rPr>
          <w:rFonts w:eastAsiaTheme="minorEastAsia"/>
        </w:rPr>
      </w:pPr>
    </w:p>
    <w:p w:rsidR="001E16AA" w:rsidRDefault="009D0700">
      <w:pPr>
        <w:pStyle w:val="11"/>
        <w:rPr>
          <w:rFonts w:asciiTheme="minorHAnsi" w:eastAsiaTheme="minorEastAsia" w:hAnsiTheme="minorHAnsi" w:cstheme="minorBidi"/>
          <w:b w:val="0"/>
          <w:bCs w:val="0"/>
          <w:caps w:val="0"/>
          <w:sz w:val="22"/>
          <w:szCs w:val="22"/>
        </w:rPr>
      </w:pPr>
      <w:hyperlink w:anchor="_Toc486519916" w:history="1">
        <w:r w:rsidR="001E16AA" w:rsidRPr="001D27CC">
          <w:rPr>
            <w:rStyle w:val="a3"/>
          </w:rPr>
          <w:t>6</w:t>
        </w:r>
        <w:r w:rsidR="001E16AA">
          <w:rPr>
            <w:rFonts w:asciiTheme="minorHAnsi" w:eastAsiaTheme="minorEastAsia" w:hAnsiTheme="minorHAnsi" w:cstheme="minorBidi"/>
            <w:b w:val="0"/>
            <w:bCs w:val="0"/>
            <w:caps w:val="0"/>
            <w:sz w:val="22"/>
            <w:szCs w:val="22"/>
          </w:rPr>
          <w:tab/>
        </w:r>
        <w:r w:rsidR="001E16AA" w:rsidRPr="001D27CC">
          <w:rPr>
            <w:rStyle w:val="a3"/>
          </w:rPr>
          <w:t>Test Schedule</w:t>
        </w:r>
        <w:r w:rsidR="001E16AA">
          <w:rPr>
            <w:webHidden/>
          </w:rPr>
          <w:tab/>
        </w:r>
        <w:r w:rsidR="00E94C50">
          <w:rPr>
            <w:webHidden/>
          </w:rPr>
          <w:t>8</w:t>
        </w:r>
      </w:hyperlink>
    </w:p>
    <w:p w:rsidR="001E16AA" w:rsidRDefault="009D0700">
      <w:pPr>
        <w:pStyle w:val="21"/>
        <w:rPr>
          <w:rFonts w:asciiTheme="minorHAnsi" w:eastAsiaTheme="minorEastAsia" w:hAnsiTheme="minorHAnsi" w:cstheme="minorBidi"/>
          <w:sz w:val="22"/>
          <w:szCs w:val="22"/>
        </w:rPr>
      </w:pPr>
      <w:hyperlink w:anchor="_Toc486519917" w:history="1">
        <w:r w:rsidR="001E16AA" w:rsidRPr="001D27CC">
          <w:rPr>
            <w:rStyle w:val="a3"/>
          </w:rPr>
          <w:t>6.1</w:t>
        </w:r>
        <w:r w:rsidR="001E16AA">
          <w:rPr>
            <w:rFonts w:asciiTheme="minorHAnsi" w:eastAsiaTheme="minorEastAsia" w:hAnsiTheme="minorHAnsi" w:cstheme="minorBidi"/>
            <w:sz w:val="22"/>
            <w:szCs w:val="22"/>
          </w:rPr>
          <w:tab/>
        </w:r>
        <w:r w:rsidR="001E16AA" w:rsidRPr="001D27CC">
          <w:rPr>
            <w:rStyle w:val="a3"/>
          </w:rPr>
          <w:t>Milestones and schedule</w:t>
        </w:r>
        <w:r w:rsidR="001E16AA">
          <w:rPr>
            <w:webHidden/>
          </w:rPr>
          <w:tab/>
        </w:r>
      </w:hyperlink>
      <w:r w:rsidR="00D152C1">
        <w:t>8</w:t>
      </w:r>
    </w:p>
    <w:p w:rsidR="00AA503A" w:rsidRPr="00CD46BD" w:rsidRDefault="009D0700" w:rsidP="00AA503A">
      <w:pPr>
        <w:pStyle w:val="ad"/>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A503A" w:rsidRPr="00CD46BD" w:rsidRDefault="00AA503A" w:rsidP="00AA503A">
      <w:pPr>
        <w:pStyle w:val="1"/>
      </w:pPr>
      <w:r w:rsidRPr="00CD46BD">
        <w:br w:type="page"/>
      </w:r>
      <w:bookmarkStart w:id="14" w:name="_Toc486519897"/>
      <w:r w:rsidRPr="00CD46BD">
        <w:lastRenderedPageBreak/>
        <w:t>I</w:t>
      </w:r>
      <w:bookmarkEnd w:id="2"/>
      <w:bookmarkEnd w:id="3"/>
      <w:bookmarkEnd w:id="4"/>
      <w:r w:rsidRPr="00CD46BD">
        <w:t>ntroduction</w:t>
      </w:r>
      <w:bookmarkEnd w:id="14"/>
    </w:p>
    <w:p w:rsidR="00AA503A" w:rsidRPr="00CD46BD" w:rsidRDefault="00AA503A" w:rsidP="00AA503A">
      <w:pPr>
        <w:pStyle w:val="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fldSimple w:instr=" DOCPROPERTY  Title  \* MERGEFORMAT ">
        <w:r w:rsidRPr="00CD46BD">
          <w:rPr>
            <w:rFonts w:ascii="Arial" w:hAnsi="Arial" w:cs="Arial"/>
          </w:rPr>
          <w:t>Test Plan</w:t>
        </w:r>
      </w:fldSimple>
      <w:r w:rsidRPr="00CD46BD">
        <w:rPr>
          <w:rFonts w:ascii="Arial" w:hAnsi="Arial" w:cs="Arial"/>
        </w:rPr>
        <w:t xml:space="preserve"> Document</w:t>
      </w:r>
      <w:bookmarkEnd w:id="18"/>
    </w:p>
    <w:p w:rsidR="0052738F" w:rsidRDefault="0052738F" w:rsidP="0052738F">
      <w:pPr>
        <w:pStyle w:val="ad"/>
      </w:pPr>
      <w:r>
        <w:t>The purpose of this document is to communicate the testing approach that the QA team will use for the &lt;</w:t>
      </w:r>
      <w:r w:rsidR="00B526CA">
        <w:t>Qwallity Web Page</w:t>
      </w:r>
      <w:r>
        <w:t>&gt; release.  This document is targeted to the following reader groups:</w:t>
      </w:r>
    </w:p>
    <w:p w:rsidR="0052738F" w:rsidRDefault="0052738F" w:rsidP="0052738F">
      <w:pPr>
        <w:pStyle w:val="ad"/>
      </w:pPr>
      <w:r>
        <w:rPr>
          <w:b/>
        </w:rPr>
        <w:t>The QA Team</w:t>
      </w:r>
      <w:r>
        <w:t>- This document will communicate internally the process used and the scope of the testing.</w:t>
      </w:r>
    </w:p>
    <w:p w:rsidR="0052738F" w:rsidRDefault="0052738F" w:rsidP="0052738F">
      <w:pPr>
        <w:pStyle w:val="ad"/>
      </w:pPr>
      <w:r>
        <w:rPr>
          <w:b/>
        </w:rPr>
        <w:t>The Development/Management Teams</w:t>
      </w:r>
      <w:r>
        <w:t>- This document will provide a clear understanding of the testing approach to all external teams.</w:t>
      </w:r>
    </w:p>
    <w:p w:rsidR="00650B0D" w:rsidRPr="00650B0D" w:rsidRDefault="00650B0D" w:rsidP="00650B0D">
      <w:pPr>
        <w:pStyle w:val="ad"/>
      </w:pPr>
    </w:p>
    <w:p w:rsidR="00AA503A" w:rsidRDefault="00D134BC" w:rsidP="00AA503A">
      <w:pPr>
        <w:pStyle w:val="1"/>
      </w:pPr>
      <w:bookmarkStart w:id="19" w:name="_Toc486519899"/>
      <w:bookmarkStart w:id="20" w:name="_Toc494193648"/>
      <w:r>
        <w:t>Test ITEM</w:t>
      </w:r>
      <w:bookmarkEnd w:id="19"/>
    </w:p>
    <w:p w:rsidR="00AA503A" w:rsidRPr="00CD46BD" w:rsidRDefault="00D134BC" w:rsidP="00AA503A">
      <w:pPr>
        <w:pStyle w:val="2"/>
      </w:pPr>
      <w:bookmarkStart w:id="21" w:name="_Toc486519900"/>
      <w:r>
        <w:t>Project description</w:t>
      </w:r>
      <w:bookmarkEnd w:id="21"/>
    </w:p>
    <w:p w:rsidR="00AA503A" w:rsidRPr="0052738F" w:rsidRDefault="00815D60" w:rsidP="00815D60">
      <w:pPr>
        <w:pStyle w:val="InfoBlue"/>
        <w:spacing w:after="0"/>
        <w:ind w:left="666"/>
        <w:rPr>
          <w:color w:val="000000" w:themeColor="text1"/>
        </w:rPr>
      </w:pPr>
      <w:r>
        <w:rPr>
          <w:rFonts w:ascii="Arial" w:hAnsi="Arial" w:cs="Arial"/>
          <w:color w:val="000000" w:themeColor="text1"/>
        </w:rPr>
        <w:t xml:space="preserve">The test plan is prepared for </w:t>
      </w:r>
      <w:r w:rsidR="00B370B5">
        <w:rPr>
          <w:rFonts w:ascii="Arial" w:hAnsi="Arial" w:cs="Arial"/>
          <w:color w:val="000000" w:themeColor="text1"/>
        </w:rPr>
        <w:t>&lt;&lt;</w:t>
      </w:r>
      <w:r>
        <w:rPr>
          <w:rFonts w:ascii="Arial" w:hAnsi="Arial" w:cs="Arial"/>
          <w:color w:val="000000" w:themeColor="text1"/>
        </w:rPr>
        <w:t>Qwallity Web Page</w:t>
      </w:r>
      <w:r w:rsidR="00B370B5">
        <w:rPr>
          <w:rFonts w:ascii="Arial" w:hAnsi="Arial" w:cs="Arial"/>
          <w:color w:val="000000" w:themeColor="text1"/>
        </w:rPr>
        <w:t>&gt;&gt;</w:t>
      </w:r>
      <w:r>
        <w:rPr>
          <w:rFonts w:ascii="Arial" w:hAnsi="Arial" w:cs="Arial"/>
          <w:color w:val="000000" w:themeColor="text1"/>
        </w:rPr>
        <w:t xml:space="preserve"> to</w:t>
      </w:r>
      <w:r w:rsidRPr="00815D60">
        <w:rPr>
          <w:rFonts w:ascii="Arial" w:hAnsi="Arial" w:cs="Arial"/>
          <w:color w:val="222222"/>
          <w:szCs w:val="24"/>
          <w:shd w:val="clear" w:color="auto" w:fill="FFFFFF"/>
        </w:rPr>
        <w:t xml:space="preserve"> identify the items to be tested, the features to be tested, the types of testing to be performed, the personnel responsible for testing, the resources and schedule required to complete testing, and the risks associated with the plan</w:t>
      </w:r>
      <w:r>
        <w:rPr>
          <w:rFonts w:ascii="Arial" w:hAnsi="Arial" w:cs="Arial"/>
          <w:color w:val="222222"/>
          <w:sz w:val="22"/>
          <w:szCs w:val="22"/>
          <w:shd w:val="clear" w:color="auto" w:fill="FFFFFF"/>
        </w:rPr>
        <w:t>.</w:t>
      </w:r>
    </w:p>
    <w:p w:rsidR="00AA503A" w:rsidRPr="00CD46BD" w:rsidRDefault="00AA503A" w:rsidP="00AA503A">
      <w:pPr>
        <w:pStyle w:val="2"/>
      </w:pPr>
      <w:bookmarkStart w:id="22" w:name="_Toc486519901"/>
      <w:r w:rsidRPr="00CD46BD">
        <w:t xml:space="preserve">Items to be Tested / Not </w:t>
      </w:r>
      <w:r w:rsidR="001E16AA">
        <w:t xml:space="preserve">to be </w:t>
      </w:r>
      <w:r w:rsidRPr="00CD46BD">
        <w:t>Tested</w:t>
      </w:r>
      <w:bookmarkEnd w:id="22"/>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gridCol w:w="1080"/>
        <w:gridCol w:w="1620"/>
      </w:tblGrid>
      <w:tr w:rsidR="00AA503A" w:rsidRPr="00CD46BD" w:rsidTr="00320CCE">
        <w:tc>
          <w:tcPr>
            <w:tcW w:w="2340"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rsidTr="00320CCE">
        <w:tc>
          <w:tcPr>
            <w:tcW w:w="2340" w:type="dxa"/>
          </w:tcPr>
          <w:p w:rsidR="00AA503A" w:rsidRPr="00CD46BD" w:rsidRDefault="009570A2" w:rsidP="00AA503A">
            <w:pPr>
              <w:rPr>
                <w:rFonts w:ascii="Arial" w:hAnsi="Arial" w:cs="Arial"/>
                <w:sz w:val="20"/>
                <w:szCs w:val="20"/>
              </w:rPr>
            </w:pPr>
            <w:r>
              <w:rPr>
                <w:rFonts w:ascii="Arial" w:hAnsi="Arial" w:cs="Arial"/>
                <w:sz w:val="20"/>
                <w:szCs w:val="20"/>
              </w:rPr>
              <w:t>User Story # 1</w:t>
            </w:r>
          </w:p>
        </w:tc>
        <w:tc>
          <w:tcPr>
            <w:tcW w:w="3780" w:type="dxa"/>
          </w:tcPr>
          <w:p w:rsidR="00AA503A" w:rsidRPr="00CD46BD" w:rsidRDefault="00815D60" w:rsidP="00815D60">
            <w:pPr>
              <w:rPr>
                <w:rFonts w:ascii="Arial" w:hAnsi="Arial" w:cs="Arial"/>
                <w:sz w:val="20"/>
                <w:szCs w:val="20"/>
              </w:rPr>
            </w:pPr>
            <w:r>
              <w:rPr>
                <w:rFonts w:ascii="Arial" w:hAnsi="Arial" w:cs="Arial"/>
                <w:sz w:val="20"/>
                <w:szCs w:val="20"/>
              </w:rPr>
              <w:t>Register functionality</w:t>
            </w:r>
          </w:p>
        </w:tc>
        <w:tc>
          <w:tcPr>
            <w:tcW w:w="1080" w:type="dxa"/>
          </w:tcPr>
          <w:p w:rsidR="00AA503A" w:rsidRPr="00CD46BD" w:rsidRDefault="00815D60" w:rsidP="00815D60">
            <w:pPr>
              <w:ind w:left="0"/>
              <w:jc w:val="left"/>
              <w:rPr>
                <w:rFonts w:ascii="Arial" w:hAnsi="Arial" w:cs="Arial"/>
                <w:sz w:val="20"/>
                <w:szCs w:val="20"/>
              </w:rPr>
            </w:pPr>
            <w:r>
              <w:rPr>
                <w:rFonts w:ascii="Arial" w:hAnsi="Arial" w:cs="Arial"/>
                <w:sz w:val="20"/>
                <w:szCs w:val="20"/>
              </w:rPr>
              <w:t>&lt;10/14/21</w:t>
            </w:r>
            <w:r w:rsidR="009570A2">
              <w:rPr>
                <w:rFonts w:ascii="Arial" w:hAnsi="Arial" w:cs="Arial"/>
                <w:sz w:val="20"/>
                <w:szCs w:val="20"/>
              </w:rPr>
              <w:t>&gt;</w:t>
            </w:r>
          </w:p>
        </w:tc>
        <w:tc>
          <w:tcPr>
            <w:tcW w:w="1620" w:type="dxa"/>
          </w:tcPr>
          <w:p w:rsidR="00AA503A" w:rsidRPr="00CD46BD" w:rsidRDefault="009570A2" w:rsidP="00AA503A">
            <w:pPr>
              <w:rPr>
                <w:rFonts w:ascii="Arial" w:hAnsi="Arial" w:cs="Arial"/>
                <w:sz w:val="20"/>
                <w:szCs w:val="20"/>
              </w:rPr>
            </w:pPr>
            <w:r>
              <w:rPr>
                <w:rFonts w:ascii="Arial" w:hAnsi="Arial" w:cs="Arial"/>
                <w:sz w:val="20"/>
                <w:szCs w:val="20"/>
              </w:rPr>
              <w:t>13pt</w:t>
            </w:r>
          </w:p>
        </w:tc>
      </w:tr>
      <w:tr w:rsidR="00AA503A" w:rsidRPr="00CD46BD" w:rsidTr="00320CCE">
        <w:tc>
          <w:tcPr>
            <w:tcW w:w="2340" w:type="dxa"/>
          </w:tcPr>
          <w:p w:rsidR="00AA503A" w:rsidRPr="00CD46BD" w:rsidRDefault="009570A2" w:rsidP="00AA503A">
            <w:pPr>
              <w:rPr>
                <w:rFonts w:ascii="Arial" w:hAnsi="Arial" w:cs="Arial"/>
                <w:sz w:val="20"/>
                <w:szCs w:val="20"/>
              </w:rPr>
            </w:pPr>
            <w:r>
              <w:rPr>
                <w:rFonts w:ascii="Arial" w:hAnsi="Arial" w:cs="Arial"/>
                <w:sz w:val="20"/>
                <w:szCs w:val="20"/>
              </w:rPr>
              <w:t>User Story # 2</w:t>
            </w:r>
          </w:p>
        </w:tc>
        <w:tc>
          <w:tcPr>
            <w:tcW w:w="3780" w:type="dxa"/>
          </w:tcPr>
          <w:p w:rsidR="00AA503A" w:rsidRPr="00CD46BD" w:rsidRDefault="00815D60" w:rsidP="00AA503A">
            <w:pPr>
              <w:rPr>
                <w:rFonts w:ascii="Arial" w:hAnsi="Arial" w:cs="Arial"/>
                <w:sz w:val="20"/>
                <w:szCs w:val="20"/>
              </w:rPr>
            </w:pPr>
            <w:r>
              <w:rPr>
                <w:rFonts w:ascii="Arial" w:hAnsi="Arial" w:cs="Arial"/>
                <w:sz w:val="20"/>
                <w:szCs w:val="20"/>
              </w:rPr>
              <w:t>Login functionality</w:t>
            </w:r>
          </w:p>
        </w:tc>
        <w:tc>
          <w:tcPr>
            <w:tcW w:w="1080" w:type="dxa"/>
          </w:tcPr>
          <w:p w:rsidR="00AA503A" w:rsidRPr="00CD46BD" w:rsidRDefault="00815D60" w:rsidP="00815D60">
            <w:pPr>
              <w:ind w:left="0"/>
              <w:rPr>
                <w:rFonts w:ascii="Arial" w:hAnsi="Arial" w:cs="Arial"/>
                <w:sz w:val="20"/>
                <w:szCs w:val="20"/>
              </w:rPr>
            </w:pPr>
            <w:r>
              <w:rPr>
                <w:rFonts w:ascii="Arial" w:hAnsi="Arial" w:cs="Arial"/>
                <w:sz w:val="20"/>
                <w:szCs w:val="20"/>
              </w:rPr>
              <w:t>&lt;10/21/21</w:t>
            </w:r>
            <w:r w:rsidR="009570A2">
              <w:rPr>
                <w:rFonts w:ascii="Arial" w:hAnsi="Arial" w:cs="Arial"/>
                <w:sz w:val="20"/>
                <w:szCs w:val="20"/>
              </w:rPr>
              <w:t>&gt;</w:t>
            </w:r>
          </w:p>
        </w:tc>
        <w:tc>
          <w:tcPr>
            <w:tcW w:w="1620" w:type="dxa"/>
          </w:tcPr>
          <w:p w:rsidR="00AA503A" w:rsidRPr="00CD46BD" w:rsidRDefault="009570A2" w:rsidP="00AA503A">
            <w:pPr>
              <w:rPr>
                <w:rFonts w:ascii="Arial" w:hAnsi="Arial" w:cs="Arial"/>
                <w:sz w:val="20"/>
                <w:szCs w:val="20"/>
              </w:rPr>
            </w:pPr>
            <w:r>
              <w:rPr>
                <w:rFonts w:ascii="Arial" w:hAnsi="Arial" w:cs="Arial"/>
                <w:sz w:val="20"/>
                <w:szCs w:val="20"/>
              </w:rPr>
              <w:t>5pt</w:t>
            </w:r>
          </w:p>
        </w:tc>
      </w:tr>
    </w:tbl>
    <w:p w:rsidR="00304069" w:rsidRDefault="00304069" w:rsidP="00304069">
      <w:pPr>
        <w:pStyle w:val="2"/>
      </w:pPr>
      <w:bookmarkStart w:id="23" w:name="_Toc486519902"/>
      <w:r>
        <w:t xml:space="preserve">Items to Not be </w:t>
      </w:r>
      <w:bookmarkEnd w:id="23"/>
      <w:r>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tblGrid>
      <w:tr w:rsidR="00596261" w:rsidRPr="00CD46BD" w:rsidTr="001E16AA">
        <w:trPr>
          <w:jc w:val="center"/>
        </w:trPr>
        <w:tc>
          <w:tcPr>
            <w:tcW w:w="2340" w:type="dxa"/>
            <w:shd w:val="clear" w:color="auto" w:fill="D9D9D9"/>
          </w:tcPr>
          <w:p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rsidTr="001E16AA">
        <w:trPr>
          <w:jc w:val="center"/>
        </w:trPr>
        <w:tc>
          <w:tcPr>
            <w:tcW w:w="2340" w:type="dxa"/>
          </w:tcPr>
          <w:p w:rsidR="00596261" w:rsidRPr="00CD46BD" w:rsidRDefault="009570A2" w:rsidP="006F0C5C">
            <w:pPr>
              <w:rPr>
                <w:rFonts w:ascii="Arial" w:hAnsi="Arial" w:cs="Arial"/>
                <w:sz w:val="20"/>
                <w:szCs w:val="20"/>
              </w:rPr>
            </w:pPr>
            <w:r>
              <w:rPr>
                <w:rFonts w:ascii="Arial" w:hAnsi="Arial" w:cs="Arial"/>
                <w:sz w:val="20"/>
                <w:szCs w:val="20"/>
              </w:rPr>
              <w:t>Task1</w:t>
            </w:r>
          </w:p>
        </w:tc>
        <w:tc>
          <w:tcPr>
            <w:tcW w:w="3780" w:type="dxa"/>
          </w:tcPr>
          <w:p w:rsidR="00596261" w:rsidRPr="00CD46BD" w:rsidRDefault="00815D60" w:rsidP="006F0C5C">
            <w:pPr>
              <w:rPr>
                <w:rFonts w:ascii="Arial" w:hAnsi="Arial" w:cs="Arial"/>
                <w:sz w:val="20"/>
                <w:szCs w:val="20"/>
              </w:rPr>
            </w:pPr>
            <w:r>
              <w:rPr>
                <w:rFonts w:ascii="Arial" w:hAnsi="Arial" w:cs="Arial"/>
                <w:sz w:val="20"/>
                <w:szCs w:val="20"/>
              </w:rPr>
              <w:t>Insert new course functionality</w:t>
            </w:r>
          </w:p>
        </w:tc>
      </w:tr>
      <w:tr w:rsidR="00596261" w:rsidRPr="00CD46BD" w:rsidTr="001E16AA">
        <w:trPr>
          <w:jc w:val="center"/>
        </w:trPr>
        <w:tc>
          <w:tcPr>
            <w:tcW w:w="2340" w:type="dxa"/>
          </w:tcPr>
          <w:p w:rsidR="00596261" w:rsidRPr="00CD46BD" w:rsidRDefault="009570A2" w:rsidP="006F0C5C">
            <w:pPr>
              <w:rPr>
                <w:rFonts w:ascii="Arial" w:hAnsi="Arial" w:cs="Arial"/>
                <w:sz w:val="20"/>
                <w:szCs w:val="20"/>
              </w:rPr>
            </w:pPr>
            <w:r>
              <w:rPr>
                <w:rFonts w:ascii="Arial" w:hAnsi="Arial" w:cs="Arial"/>
                <w:sz w:val="20"/>
                <w:szCs w:val="20"/>
              </w:rPr>
              <w:t>Task2</w:t>
            </w:r>
          </w:p>
        </w:tc>
        <w:tc>
          <w:tcPr>
            <w:tcW w:w="3780" w:type="dxa"/>
          </w:tcPr>
          <w:p w:rsidR="00596261" w:rsidRPr="00CD46BD" w:rsidRDefault="00815D60" w:rsidP="006F0C5C">
            <w:pPr>
              <w:rPr>
                <w:rFonts w:ascii="Arial" w:hAnsi="Arial" w:cs="Arial"/>
                <w:sz w:val="20"/>
                <w:szCs w:val="20"/>
              </w:rPr>
            </w:pPr>
            <w:r>
              <w:rPr>
                <w:rFonts w:ascii="Arial" w:hAnsi="Arial" w:cs="Arial"/>
                <w:sz w:val="20"/>
                <w:szCs w:val="20"/>
              </w:rPr>
              <w:t>Delete button’s functionality</w:t>
            </w:r>
          </w:p>
        </w:tc>
      </w:tr>
      <w:tr w:rsidR="00596261" w:rsidRPr="00CD46BD" w:rsidTr="001E16AA">
        <w:trPr>
          <w:jc w:val="center"/>
        </w:trPr>
        <w:tc>
          <w:tcPr>
            <w:tcW w:w="2340" w:type="dxa"/>
          </w:tcPr>
          <w:p w:rsidR="00596261" w:rsidRPr="00CD46BD" w:rsidRDefault="00596261" w:rsidP="006F0C5C">
            <w:pPr>
              <w:rPr>
                <w:rFonts w:ascii="Arial" w:hAnsi="Arial" w:cs="Arial"/>
                <w:sz w:val="20"/>
                <w:szCs w:val="20"/>
              </w:rPr>
            </w:pPr>
          </w:p>
        </w:tc>
        <w:tc>
          <w:tcPr>
            <w:tcW w:w="3780" w:type="dxa"/>
          </w:tcPr>
          <w:p w:rsidR="00596261" w:rsidRPr="00CD46BD" w:rsidRDefault="00596261" w:rsidP="006F0C5C">
            <w:pPr>
              <w:rPr>
                <w:rFonts w:ascii="Arial" w:hAnsi="Arial" w:cs="Arial"/>
                <w:sz w:val="20"/>
                <w:szCs w:val="20"/>
              </w:rPr>
            </w:pPr>
          </w:p>
        </w:tc>
      </w:tr>
    </w:tbl>
    <w:p w:rsidR="00596261" w:rsidRDefault="00596261" w:rsidP="00596261">
      <w:pPr>
        <w:pStyle w:val="2"/>
        <w:numPr>
          <w:ilvl w:val="0"/>
          <w:numId w:val="0"/>
        </w:numPr>
        <w:ind w:left="576"/>
      </w:pPr>
    </w:p>
    <w:p w:rsidR="00AA503A" w:rsidRPr="00CD46BD" w:rsidRDefault="00AA503A" w:rsidP="00AA503A">
      <w:pPr>
        <w:pStyle w:val="2"/>
      </w:pPr>
      <w:bookmarkStart w:id="24" w:name="_Toc486519903"/>
      <w:r w:rsidRPr="00CD46BD">
        <w:t>Test Approach(s)</w:t>
      </w:r>
      <w:bookmarkEnd w:id="24"/>
    </w:p>
    <w:p w:rsidR="00155932" w:rsidRDefault="00155932" w:rsidP="00F040EA">
      <w:pPr>
        <w:pStyle w:val="ad"/>
        <w:numPr>
          <w:ilvl w:val="0"/>
          <w:numId w:val="18"/>
        </w:numPr>
      </w:pPr>
      <w:r>
        <w:rPr>
          <w:b/>
          <w:bCs/>
        </w:rPr>
        <w:t xml:space="preserve">Automated Testing </w:t>
      </w:r>
      <w:r>
        <w:t xml:space="preserve">– </w:t>
      </w:r>
      <w:r w:rsidR="002B48AC" w:rsidRPr="00304069">
        <w:rPr>
          <w:b/>
        </w:rPr>
        <w:t>&lt;&lt;Subject7&gt;&gt;</w:t>
      </w:r>
    </w:p>
    <w:p w:rsidR="00304069" w:rsidRDefault="00304069" w:rsidP="00F040EA">
      <w:pPr>
        <w:pStyle w:val="ad"/>
        <w:numPr>
          <w:ilvl w:val="0"/>
          <w:numId w:val="18"/>
        </w:numPr>
      </w:pPr>
      <w:r>
        <w:rPr>
          <w:b/>
          <w:bCs/>
        </w:rPr>
        <w:t>Black Box Testing</w:t>
      </w:r>
    </w:p>
    <w:p w:rsidR="00304069" w:rsidRDefault="00304069" w:rsidP="00F040EA">
      <w:pPr>
        <w:pStyle w:val="ad"/>
        <w:numPr>
          <w:ilvl w:val="0"/>
          <w:numId w:val="18"/>
        </w:numPr>
        <w:rPr>
          <w:b/>
        </w:rPr>
      </w:pPr>
      <w:r w:rsidRPr="00304069">
        <w:rPr>
          <w:b/>
        </w:rPr>
        <w:t>Grey box Testing</w:t>
      </w:r>
    </w:p>
    <w:p w:rsidR="00304069" w:rsidRPr="00304069" w:rsidRDefault="00304069" w:rsidP="00F040EA">
      <w:pPr>
        <w:pStyle w:val="ad"/>
        <w:numPr>
          <w:ilvl w:val="0"/>
          <w:numId w:val="18"/>
        </w:numPr>
        <w:rPr>
          <w:b/>
        </w:rPr>
      </w:pPr>
      <w:r>
        <w:rPr>
          <w:b/>
        </w:rPr>
        <w:t>Equivalence and Boundary testing</w:t>
      </w:r>
    </w:p>
    <w:p w:rsidR="0052738F" w:rsidRDefault="0052738F" w:rsidP="00155932">
      <w:pPr>
        <w:pStyle w:val="ad"/>
        <w:ind w:left="0"/>
      </w:pPr>
    </w:p>
    <w:p w:rsidR="0038048B" w:rsidRPr="0052738F" w:rsidRDefault="0038048B" w:rsidP="00155932">
      <w:pPr>
        <w:pStyle w:val="ad"/>
        <w:ind w:left="0"/>
      </w:pPr>
    </w:p>
    <w:p w:rsidR="00AA503A" w:rsidRPr="00CD46BD" w:rsidRDefault="00AA503A" w:rsidP="00AA503A">
      <w:pPr>
        <w:pStyle w:val="2"/>
      </w:pPr>
      <w:bookmarkStart w:id="25" w:name="_Toc486519906"/>
      <w:r w:rsidRPr="00CD46BD">
        <w:lastRenderedPageBreak/>
        <w:t>Test Deliverables</w:t>
      </w:r>
      <w:bookmarkEnd w:id="25"/>
    </w:p>
    <w:p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tblPr>
      <w:tblGrid>
        <w:gridCol w:w="4985"/>
        <w:gridCol w:w="4986"/>
      </w:tblGrid>
      <w:tr w:rsidR="00605E70" w:rsidTr="00605E70">
        <w:trPr>
          <w:cantSplit/>
          <w:tblHeader/>
        </w:trPr>
        <w:tc>
          <w:tcPr>
            <w:tcW w:w="4985" w:type="dxa"/>
            <w:tcBorders>
              <w:top w:val="single" w:sz="1" w:space="0" w:color="000000"/>
              <w:left w:val="single" w:sz="1" w:space="0" w:color="000000"/>
              <w:bottom w:val="single" w:sz="1" w:space="0" w:color="000000"/>
            </w:tcBorders>
          </w:tcPr>
          <w:p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rsidR="00605E70" w:rsidRDefault="00605E70" w:rsidP="007026A2">
            <w:pPr>
              <w:pStyle w:val="TableHeading"/>
            </w:pPr>
            <w:r>
              <w:t>Completion/Execution Dates</w:t>
            </w:r>
          </w:p>
        </w:tc>
      </w:tr>
      <w:tr w:rsidR="00605E70" w:rsidTr="00605E70">
        <w:trPr>
          <w:cantSplit/>
        </w:trPr>
        <w:tc>
          <w:tcPr>
            <w:tcW w:w="4985" w:type="dxa"/>
            <w:tcBorders>
              <w:left w:val="single" w:sz="1" w:space="0" w:color="000000"/>
              <w:bottom w:val="single" w:sz="1" w:space="0" w:color="000000"/>
            </w:tcBorders>
          </w:tcPr>
          <w:p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rsidR="00605E70" w:rsidRDefault="00815D60" w:rsidP="00815D60">
            <w:r>
              <w:t>&lt;10/11/21</w:t>
            </w:r>
            <w:r w:rsidR="00605E70" w:rsidRPr="00F90A8D">
              <w:t>&gt;</w:t>
            </w:r>
          </w:p>
        </w:tc>
      </w:tr>
      <w:tr w:rsidR="00F07DDC" w:rsidTr="00605E70">
        <w:trPr>
          <w:cantSplit/>
        </w:trPr>
        <w:tc>
          <w:tcPr>
            <w:tcW w:w="4985" w:type="dxa"/>
            <w:tcBorders>
              <w:left w:val="single" w:sz="1" w:space="0" w:color="000000"/>
              <w:bottom w:val="single" w:sz="1" w:space="0" w:color="000000"/>
            </w:tcBorders>
          </w:tcPr>
          <w:p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rsidR="00F07DDC" w:rsidRDefault="00815D60" w:rsidP="00815D60">
            <w:r>
              <w:t>&lt;10/12/21</w:t>
            </w:r>
            <w:r w:rsidR="00F07DDC" w:rsidRPr="00F90A8D">
              <w:t>&gt;</w:t>
            </w:r>
          </w:p>
        </w:tc>
      </w:tr>
      <w:tr w:rsidR="00605E70" w:rsidTr="00605E70">
        <w:trPr>
          <w:cantSplit/>
        </w:trPr>
        <w:tc>
          <w:tcPr>
            <w:tcW w:w="4985" w:type="dxa"/>
            <w:tcBorders>
              <w:left w:val="single" w:sz="1" w:space="0" w:color="000000"/>
              <w:bottom w:val="single" w:sz="1" w:space="0" w:color="000000"/>
            </w:tcBorders>
          </w:tcPr>
          <w:p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rsidR="00605E70" w:rsidRDefault="00815D60" w:rsidP="00815D60">
            <w:r>
              <w:t>&lt;10/13/21</w:t>
            </w:r>
            <w:r w:rsidR="00F07DDC" w:rsidRPr="00F90A8D">
              <w:t>&gt;</w:t>
            </w:r>
          </w:p>
        </w:tc>
      </w:tr>
      <w:tr w:rsidR="00605E70" w:rsidTr="00605E70">
        <w:trPr>
          <w:cantSplit/>
        </w:trPr>
        <w:tc>
          <w:tcPr>
            <w:tcW w:w="4985" w:type="dxa"/>
            <w:tcBorders>
              <w:left w:val="single" w:sz="1" w:space="0" w:color="000000"/>
              <w:bottom w:val="single" w:sz="1" w:space="0" w:color="000000"/>
            </w:tcBorders>
          </w:tcPr>
          <w:p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rsidR="00605E70" w:rsidRDefault="00815D60" w:rsidP="00815D60">
            <w:r>
              <w:t>&lt;10/14/21</w:t>
            </w:r>
            <w:r w:rsidR="00605E70" w:rsidRPr="00F90A8D">
              <w:t>&gt;</w:t>
            </w:r>
          </w:p>
        </w:tc>
      </w:tr>
      <w:tr w:rsidR="00605E70" w:rsidTr="00605E70">
        <w:trPr>
          <w:cantSplit/>
        </w:trPr>
        <w:tc>
          <w:tcPr>
            <w:tcW w:w="4985" w:type="dxa"/>
            <w:tcBorders>
              <w:left w:val="single" w:sz="1" w:space="0" w:color="000000"/>
              <w:bottom w:val="single" w:sz="1" w:space="0" w:color="000000"/>
            </w:tcBorders>
          </w:tcPr>
          <w:p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rsidR="00605E70" w:rsidRDefault="00815D60" w:rsidP="00815D60">
            <w:r>
              <w:t>&lt;10/21/21</w:t>
            </w:r>
            <w:r w:rsidR="00605E70" w:rsidRPr="00F90A8D">
              <w:t>&gt;</w:t>
            </w:r>
          </w:p>
        </w:tc>
      </w:tr>
      <w:tr w:rsidR="00F07DDC" w:rsidTr="00605E70">
        <w:trPr>
          <w:cantSplit/>
        </w:trPr>
        <w:tc>
          <w:tcPr>
            <w:tcW w:w="4985" w:type="dxa"/>
            <w:tcBorders>
              <w:left w:val="single" w:sz="1" w:space="0" w:color="000000"/>
              <w:bottom w:val="single" w:sz="1" w:space="0" w:color="000000"/>
            </w:tcBorders>
          </w:tcPr>
          <w:p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rsidR="00F07DDC" w:rsidRPr="00F90A8D" w:rsidRDefault="00815D60" w:rsidP="00815D60">
            <w:r>
              <w:t>&lt;10/25/21</w:t>
            </w:r>
            <w:r w:rsidR="00F07DDC" w:rsidRPr="00F90A8D">
              <w:t>&gt;</w:t>
            </w:r>
          </w:p>
        </w:tc>
      </w:tr>
      <w:tr w:rsidR="00605E70" w:rsidTr="00605E70">
        <w:trPr>
          <w:cantSplit/>
        </w:trPr>
        <w:tc>
          <w:tcPr>
            <w:tcW w:w="4985" w:type="dxa"/>
            <w:tcBorders>
              <w:left w:val="single" w:sz="1" w:space="0" w:color="000000"/>
              <w:bottom w:val="single" w:sz="1" w:space="0" w:color="000000"/>
            </w:tcBorders>
          </w:tcPr>
          <w:p w:rsidR="00605E70" w:rsidRPr="00605E70" w:rsidRDefault="00605E70" w:rsidP="00605E70">
            <w:pPr>
              <w:pStyle w:val="TableContents"/>
            </w:pPr>
            <w:r>
              <w:t>Regression testing(manual+automation)</w:t>
            </w:r>
          </w:p>
        </w:tc>
        <w:tc>
          <w:tcPr>
            <w:tcW w:w="4986" w:type="dxa"/>
            <w:tcBorders>
              <w:left w:val="single" w:sz="1" w:space="0" w:color="000000"/>
              <w:bottom w:val="single" w:sz="1" w:space="0" w:color="000000"/>
              <w:right w:val="single" w:sz="1" w:space="0" w:color="000000"/>
            </w:tcBorders>
          </w:tcPr>
          <w:p w:rsidR="00605E70" w:rsidRDefault="00815D60" w:rsidP="00815D60">
            <w:r>
              <w:t>&lt;10/27/21</w:t>
            </w:r>
            <w:r w:rsidR="00605E70" w:rsidRPr="00F90A8D">
              <w:t>&gt;</w:t>
            </w:r>
          </w:p>
        </w:tc>
      </w:tr>
    </w:tbl>
    <w:p w:rsidR="008A00F9" w:rsidRDefault="008A00F9" w:rsidP="00D46E4F">
      <w:pPr>
        <w:pStyle w:val="2"/>
        <w:numPr>
          <w:ilvl w:val="0"/>
          <w:numId w:val="0"/>
        </w:numPr>
      </w:pPr>
      <w:bookmarkStart w:id="26" w:name="_Toc486519908"/>
    </w:p>
    <w:p w:rsidR="0038048B" w:rsidRDefault="0038048B" w:rsidP="008A00F9">
      <w:pPr>
        <w:pStyle w:val="2"/>
        <w:numPr>
          <w:ilvl w:val="0"/>
          <w:numId w:val="0"/>
        </w:numPr>
        <w:ind w:left="90"/>
      </w:pPr>
    </w:p>
    <w:p w:rsidR="0038048B" w:rsidRDefault="0038048B" w:rsidP="00D46E4F">
      <w:pPr>
        <w:pStyle w:val="2"/>
        <w:numPr>
          <w:ilvl w:val="0"/>
          <w:numId w:val="0"/>
        </w:numPr>
      </w:pPr>
    </w:p>
    <w:p w:rsidR="00AA503A" w:rsidRDefault="00596261" w:rsidP="00F040EA">
      <w:pPr>
        <w:pStyle w:val="2"/>
        <w:numPr>
          <w:ilvl w:val="1"/>
          <w:numId w:val="4"/>
        </w:numPr>
      </w:pPr>
      <w:r>
        <w:t>S</w:t>
      </w:r>
      <w:r w:rsidR="00AA503A" w:rsidRPr="00CD46BD">
        <w:t>taffing / Training Needs</w:t>
      </w:r>
      <w:bookmarkEnd w:id="26"/>
    </w:p>
    <w:p w:rsidR="00AA503A" w:rsidRPr="008A00F9" w:rsidRDefault="00815D60" w:rsidP="008A00F9">
      <w:pPr>
        <w:pStyle w:val="InfoBlue"/>
        <w:ind w:left="0"/>
        <w:rPr>
          <w:color w:val="000000" w:themeColor="text1"/>
        </w:rPr>
      </w:pPr>
      <w:r w:rsidRPr="00304069">
        <w:rPr>
          <w:i w:val="0"/>
          <w:color w:val="000000" w:themeColor="text1"/>
        </w:rPr>
        <w:t xml:space="preserve">During </w:t>
      </w:r>
      <w:r w:rsidR="00630550" w:rsidRPr="00304069">
        <w:rPr>
          <w:i w:val="0"/>
          <w:color w:val="000000" w:themeColor="text1"/>
        </w:rPr>
        <w:t>&lt;&lt;Qwallity Web page&gt;&gt;</w:t>
      </w:r>
      <w:r w:rsidRPr="00304069">
        <w:rPr>
          <w:i w:val="0"/>
          <w:color w:val="000000" w:themeColor="text1"/>
        </w:rPr>
        <w:t xml:space="preserve"> tes</w:t>
      </w:r>
      <w:r w:rsidR="00B370B5" w:rsidRPr="00304069">
        <w:rPr>
          <w:i w:val="0"/>
          <w:color w:val="000000" w:themeColor="text1"/>
        </w:rPr>
        <w:t>t</w:t>
      </w:r>
      <w:r w:rsidR="00630550" w:rsidRPr="00304069">
        <w:rPr>
          <w:i w:val="0"/>
          <w:color w:val="000000" w:themeColor="text1"/>
        </w:rPr>
        <w:t>ing</w:t>
      </w:r>
      <w:r w:rsidRPr="00304069">
        <w:rPr>
          <w:i w:val="0"/>
          <w:color w:val="000000" w:themeColor="text1"/>
        </w:rPr>
        <w:t xml:space="preserve"> period</w:t>
      </w:r>
      <w:r w:rsidR="00630550" w:rsidRPr="00304069">
        <w:rPr>
          <w:i w:val="0"/>
          <w:color w:val="000000" w:themeColor="text1"/>
        </w:rPr>
        <w:t xml:space="preserve"> our stuff of automation need to have one more training concerning to &lt;&lt;Subject7&gt;&gt;tool</w:t>
      </w:r>
      <w:r w:rsidR="00630550">
        <w:rPr>
          <w:color w:val="000000" w:themeColor="text1"/>
        </w:rPr>
        <w:t>.</w:t>
      </w:r>
    </w:p>
    <w:p w:rsidR="00650B0D" w:rsidRDefault="00650B0D" w:rsidP="00650B0D">
      <w:pPr>
        <w:pStyle w:val="ad"/>
      </w:pPr>
    </w:p>
    <w:p w:rsidR="00AA503A" w:rsidRDefault="00D02A71" w:rsidP="00AA503A">
      <w:pPr>
        <w:pStyle w:val="1"/>
      </w:pPr>
      <w:bookmarkStart w:id="27" w:name="_Toc486519909"/>
      <w:r>
        <w:rPr>
          <w:rFonts w:ascii="Times New Roman" w:hAnsi="Times New Roman" w:cs="Times New Roman"/>
        </w:rPr>
        <w:t>Risk and mitigation</w:t>
      </w:r>
      <w:bookmarkEnd w:id="27"/>
    </w:p>
    <w:p w:rsidR="00AA503A" w:rsidRPr="00CD46BD" w:rsidRDefault="00AA503A" w:rsidP="00AA503A">
      <w:pPr>
        <w:pStyle w:val="2"/>
      </w:pPr>
      <w:bookmarkStart w:id="28" w:name="_Toc486519910"/>
      <w:r w:rsidRPr="00CD46BD">
        <w:t>Test Risks / Issues</w:t>
      </w:r>
      <w:bookmarkEnd w:id="28"/>
    </w:p>
    <w:p w:rsidR="00DE09AA" w:rsidRDefault="006B36D8" w:rsidP="00DE09AA">
      <w:pPr>
        <w:pStyle w:val="ad"/>
        <w:spacing w:before="0"/>
        <w:ind w:left="0"/>
        <w:jc w:val="left"/>
      </w:pPr>
      <w:r>
        <w:t>Business risk-it  involves an external entity.( It may come from your company, your customer but not from your project.)</w:t>
      </w:r>
    </w:p>
    <w:p w:rsidR="006B36D8" w:rsidRDefault="006B36D8" w:rsidP="00DE09AA">
      <w:pPr>
        <w:pStyle w:val="ad"/>
        <w:spacing w:before="0"/>
        <w:ind w:left="0"/>
        <w:jc w:val="left"/>
      </w:pPr>
      <w:r>
        <w:t>Product risk- it is the possibility that the system or software might fail to satisfy or fulfill the expectation of the customer, user or stakeholder.</w:t>
      </w:r>
    </w:p>
    <w:p w:rsidR="00DE09AA" w:rsidRPr="00D02A71" w:rsidRDefault="00DE09AA" w:rsidP="00D02A71">
      <w:pPr>
        <w:pStyle w:val="1"/>
        <w:numPr>
          <w:ilvl w:val="0"/>
          <w:numId w:val="0"/>
        </w:numPr>
        <w:ind w:left="432"/>
      </w:pPr>
    </w:p>
    <w:p w:rsidR="00D02A71" w:rsidRDefault="00D02A71" w:rsidP="00D02A71">
      <w:pPr>
        <w:pStyle w:val="1"/>
      </w:pPr>
      <w:bookmarkStart w:id="29" w:name="_Toc486519911"/>
      <w:r>
        <w:rPr>
          <w:rFonts w:ascii="Times New Roman" w:hAnsi="Times New Roman" w:cs="Times New Roman"/>
        </w:rPr>
        <w:t>Test Environment and infrastructure</w:t>
      </w:r>
      <w:bookmarkEnd w:id="29"/>
    </w:p>
    <w:p w:rsidR="00D02A71" w:rsidRPr="00CD46BD" w:rsidRDefault="00D02A71" w:rsidP="00DE09AA">
      <w:pPr>
        <w:pStyle w:val="2"/>
        <w:numPr>
          <w:ilvl w:val="0"/>
          <w:numId w:val="0"/>
        </w:numPr>
        <w:ind w:left="666" w:hanging="576"/>
      </w:pPr>
      <w:bookmarkStart w:id="30" w:name="_Toc486519912"/>
      <w:r>
        <w:t>Required Infrastructure</w:t>
      </w:r>
      <w:bookmarkEnd w:id="30"/>
    </w:p>
    <w:bookmarkEnd w:id="1"/>
    <w:bookmarkEnd w:id="5"/>
    <w:bookmarkEnd w:id="6"/>
    <w:bookmarkEnd w:id="7"/>
    <w:bookmarkEnd w:id="8"/>
    <w:bookmarkEnd w:id="9"/>
    <w:bookmarkEnd w:id="10"/>
    <w:bookmarkEnd w:id="11"/>
    <w:bookmarkEnd w:id="12"/>
    <w:bookmarkEnd w:id="13"/>
    <w:bookmarkEnd w:id="20"/>
    <w:p w:rsidR="006B36D8" w:rsidRPr="006B36D8" w:rsidRDefault="006B36D8" w:rsidP="00F040EA">
      <w:pPr>
        <w:numPr>
          <w:ilvl w:val="0"/>
          <w:numId w:val="14"/>
        </w:numPr>
        <w:shd w:val="clear" w:color="auto" w:fill="FFFFFF"/>
        <w:spacing w:before="100" w:beforeAutospacing="1" w:after="100" w:afterAutospacing="1"/>
        <w:jc w:val="left"/>
        <w:rPr>
          <w:rFonts w:ascii="Arial" w:hAnsi="Arial" w:cs="Arial"/>
          <w:color w:val="222222"/>
          <w:sz w:val="22"/>
          <w:szCs w:val="22"/>
        </w:rPr>
      </w:pPr>
      <w:r w:rsidRPr="006B36D8">
        <w:rPr>
          <w:rFonts w:ascii="Arial" w:hAnsi="Arial" w:cs="Arial"/>
          <w:color w:val="222222"/>
          <w:sz w:val="22"/>
          <w:szCs w:val="22"/>
        </w:rPr>
        <w:t>Windows 8 and above</w:t>
      </w:r>
    </w:p>
    <w:p w:rsidR="006B36D8" w:rsidRPr="006B36D8" w:rsidRDefault="006B36D8" w:rsidP="00F040EA">
      <w:pPr>
        <w:numPr>
          <w:ilvl w:val="0"/>
          <w:numId w:val="14"/>
        </w:numPr>
        <w:shd w:val="clear" w:color="auto" w:fill="FFFFFF"/>
        <w:spacing w:before="100" w:beforeAutospacing="1" w:after="100" w:afterAutospacing="1"/>
        <w:jc w:val="left"/>
        <w:rPr>
          <w:rFonts w:ascii="Arial" w:hAnsi="Arial" w:cs="Arial"/>
          <w:color w:val="222222"/>
          <w:sz w:val="22"/>
          <w:szCs w:val="22"/>
        </w:rPr>
      </w:pPr>
      <w:r w:rsidRPr="006B36D8">
        <w:rPr>
          <w:rFonts w:ascii="Arial" w:hAnsi="Arial" w:cs="Arial"/>
          <w:color w:val="222222"/>
          <w:sz w:val="22"/>
          <w:szCs w:val="22"/>
        </w:rPr>
        <w:t>Office 2013 and above</w:t>
      </w:r>
    </w:p>
    <w:p w:rsidR="006B36D8" w:rsidRPr="006B36D8" w:rsidRDefault="006B36D8" w:rsidP="00F040EA">
      <w:pPr>
        <w:numPr>
          <w:ilvl w:val="0"/>
          <w:numId w:val="14"/>
        </w:numPr>
        <w:shd w:val="clear" w:color="auto" w:fill="FFFFFF"/>
        <w:spacing w:before="100" w:beforeAutospacing="1" w:after="100" w:afterAutospacing="1"/>
        <w:jc w:val="left"/>
        <w:rPr>
          <w:rFonts w:ascii="Arial" w:hAnsi="Arial" w:cs="Arial"/>
          <w:color w:val="222222"/>
          <w:sz w:val="22"/>
          <w:szCs w:val="22"/>
        </w:rPr>
      </w:pPr>
      <w:r w:rsidRPr="006B36D8">
        <w:rPr>
          <w:rFonts w:ascii="Arial" w:hAnsi="Arial" w:cs="Arial"/>
          <w:color w:val="222222"/>
          <w:sz w:val="22"/>
          <w:szCs w:val="22"/>
        </w:rPr>
        <w:t>MS Exchange, etc.</w:t>
      </w:r>
    </w:p>
    <w:p w:rsidR="003D248A" w:rsidRDefault="003D248A" w:rsidP="00AA503A">
      <w:pPr>
        <w:pStyle w:val="1"/>
        <w:numPr>
          <w:ilvl w:val="0"/>
          <w:numId w:val="0"/>
        </w:numPr>
      </w:pPr>
    </w:p>
    <w:p w:rsidR="00304069" w:rsidRDefault="00304069" w:rsidP="00AA503A">
      <w:pPr>
        <w:pStyle w:val="1"/>
        <w:numPr>
          <w:ilvl w:val="0"/>
          <w:numId w:val="0"/>
        </w:numPr>
      </w:pPr>
    </w:p>
    <w:p w:rsidR="003D248A" w:rsidRDefault="003D248A" w:rsidP="003D248A">
      <w:pPr>
        <w:pStyle w:val="1"/>
      </w:pPr>
      <w:bookmarkStart w:id="31" w:name="_Toc486519914"/>
      <w:r>
        <w:rPr>
          <w:rFonts w:ascii="Times New Roman" w:hAnsi="Times New Roman" w:cs="Times New Roman"/>
        </w:rPr>
        <w:lastRenderedPageBreak/>
        <w:t>Roles and responsibilities</w:t>
      </w:r>
      <w:bookmarkEnd w:id="31"/>
    </w:p>
    <w:p w:rsidR="003D248A" w:rsidRPr="00CD46BD" w:rsidRDefault="003D248A" w:rsidP="003D248A">
      <w:pPr>
        <w:pStyle w:val="2"/>
      </w:pPr>
      <w:bookmarkStart w:id="32" w:name="_Toc486519915"/>
      <w:r>
        <w:t>Roles and assigned responsibilities</w:t>
      </w:r>
      <w:bookmarkEnd w:id="32"/>
    </w:p>
    <w:p w:rsidR="003D248A" w:rsidRDefault="003D248A" w:rsidP="003D248A">
      <w:pPr>
        <w:pStyle w:val="InfoBlue"/>
        <w:spacing w:after="0"/>
      </w:pPr>
    </w:p>
    <w:tbl>
      <w:tblPr>
        <w:tblW w:w="810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5767"/>
      </w:tblGrid>
      <w:tr w:rsidR="00320CCE" w:rsidRPr="00CD46BD" w:rsidTr="00B370B5">
        <w:tc>
          <w:tcPr>
            <w:tcW w:w="2340" w:type="dxa"/>
            <w:shd w:val="clear" w:color="auto" w:fill="D9D9D9"/>
          </w:tcPr>
          <w:p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5767" w:type="dxa"/>
            <w:shd w:val="clear" w:color="auto" w:fill="D9D9D9"/>
          </w:tcPr>
          <w:p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rsidTr="00B370B5">
        <w:tc>
          <w:tcPr>
            <w:tcW w:w="2340" w:type="dxa"/>
          </w:tcPr>
          <w:p w:rsidR="00320CCE" w:rsidRPr="00CD46BD" w:rsidRDefault="006B36D8" w:rsidP="006F0C5C">
            <w:pPr>
              <w:rPr>
                <w:rFonts w:ascii="Arial" w:hAnsi="Arial" w:cs="Arial"/>
                <w:sz w:val="20"/>
                <w:szCs w:val="20"/>
              </w:rPr>
            </w:pPr>
            <w:r>
              <w:rPr>
                <w:rFonts w:ascii="Arial" w:hAnsi="Arial" w:cs="Arial"/>
                <w:sz w:val="20"/>
                <w:szCs w:val="20"/>
              </w:rPr>
              <w:t>Test Manager</w:t>
            </w:r>
          </w:p>
        </w:tc>
        <w:tc>
          <w:tcPr>
            <w:tcW w:w="5767" w:type="dxa"/>
          </w:tcPr>
          <w:p w:rsidR="006B36D8" w:rsidRPr="006B36D8" w:rsidRDefault="006B36D8" w:rsidP="00F040EA">
            <w:pPr>
              <w:pStyle w:val="afa"/>
              <w:numPr>
                <w:ilvl w:val="0"/>
                <w:numId w:val="15"/>
              </w:numPr>
              <w:jc w:val="both"/>
              <w:rPr>
                <w:rFonts w:ascii="Arial" w:hAnsi="Arial" w:cs="Arial"/>
                <w:sz w:val="20"/>
                <w:szCs w:val="20"/>
              </w:rPr>
            </w:pPr>
            <w:r w:rsidRPr="006B36D8">
              <w:rPr>
                <w:rFonts w:ascii="Arial" w:hAnsi="Arial" w:cs="Arial"/>
                <w:color w:val="222222"/>
                <w:shd w:val="clear" w:color="auto" w:fill="FFFFFF"/>
              </w:rPr>
              <w:t>Manage the whole project</w:t>
            </w:r>
          </w:p>
          <w:p w:rsidR="006B36D8" w:rsidRPr="006B36D8" w:rsidRDefault="006B36D8" w:rsidP="00F040EA">
            <w:pPr>
              <w:pStyle w:val="afa"/>
              <w:numPr>
                <w:ilvl w:val="0"/>
                <w:numId w:val="15"/>
              </w:numPr>
              <w:jc w:val="both"/>
              <w:rPr>
                <w:rFonts w:ascii="Arial" w:hAnsi="Arial" w:cs="Arial"/>
                <w:sz w:val="20"/>
                <w:szCs w:val="20"/>
              </w:rPr>
            </w:pPr>
            <w:r w:rsidRPr="006B36D8">
              <w:rPr>
                <w:rFonts w:ascii="Arial" w:hAnsi="Arial" w:cs="Arial"/>
                <w:color w:val="222222"/>
                <w:shd w:val="clear" w:color="auto" w:fill="FFFFFF"/>
              </w:rPr>
              <w:t>Define project directions</w:t>
            </w:r>
          </w:p>
          <w:p w:rsidR="00320CCE" w:rsidRPr="006B36D8" w:rsidRDefault="006B36D8" w:rsidP="00F040EA">
            <w:pPr>
              <w:pStyle w:val="afa"/>
              <w:numPr>
                <w:ilvl w:val="0"/>
                <w:numId w:val="15"/>
              </w:numPr>
              <w:jc w:val="both"/>
              <w:rPr>
                <w:rFonts w:ascii="Arial" w:hAnsi="Arial" w:cs="Arial"/>
                <w:sz w:val="20"/>
                <w:szCs w:val="20"/>
              </w:rPr>
            </w:pPr>
            <w:r w:rsidRPr="006B36D8">
              <w:rPr>
                <w:rFonts w:ascii="Arial" w:hAnsi="Arial" w:cs="Arial"/>
                <w:color w:val="222222"/>
                <w:shd w:val="clear" w:color="auto" w:fill="FFFFFF"/>
              </w:rPr>
              <w:t>Acquire appropriate resources</w:t>
            </w:r>
          </w:p>
        </w:tc>
      </w:tr>
      <w:tr w:rsidR="00320CCE" w:rsidRPr="00CD46BD" w:rsidTr="00B370B5">
        <w:tc>
          <w:tcPr>
            <w:tcW w:w="2340" w:type="dxa"/>
          </w:tcPr>
          <w:p w:rsidR="00320CCE" w:rsidRPr="00CD46BD" w:rsidRDefault="006B36D8" w:rsidP="006F0C5C">
            <w:pPr>
              <w:rPr>
                <w:rFonts w:ascii="Arial" w:hAnsi="Arial" w:cs="Arial"/>
                <w:sz w:val="20"/>
                <w:szCs w:val="20"/>
              </w:rPr>
            </w:pPr>
            <w:r>
              <w:rPr>
                <w:rFonts w:ascii="Arial" w:hAnsi="Arial" w:cs="Arial"/>
                <w:color w:val="222222"/>
                <w:sz w:val="22"/>
                <w:szCs w:val="22"/>
                <w:shd w:val="clear" w:color="auto" w:fill="F9F9F9"/>
              </w:rPr>
              <w:t>Test</w:t>
            </w:r>
          </w:p>
        </w:tc>
        <w:tc>
          <w:tcPr>
            <w:tcW w:w="5767" w:type="dxa"/>
          </w:tcPr>
          <w:p w:rsidR="006B36D8" w:rsidRPr="006B36D8" w:rsidRDefault="006B36D8" w:rsidP="00F040EA">
            <w:pPr>
              <w:pStyle w:val="afa"/>
              <w:numPr>
                <w:ilvl w:val="0"/>
                <w:numId w:val="16"/>
              </w:numPr>
              <w:jc w:val="both"/>
              <w:rPr>
                <w:rFonts w:ascii="Arial" w:hAnsi="Arial" w:cs="Arial"/>
                <w:sz w:val="20"/>
                <w:szCs w:val="20"/>
              </w:rPr>
            </w:pPr>
            <w:r w:rsidRPr="006B36D8">
              <w:rPr>
                <w:rFonts w:ascii="Arial" w:hAnsi="Arial" w:cs="Arial"/>
                <w:color w:val="222222"/>
                <w:shd w:val="clear" w:color="auto" w:fill="F9F9F9"/>
              </w:rPr>
              <w:t xml:space="preserve">Identifying and describing appropriate test techniques/tools/automation architecture </w:t>
            </w:r>
          </w:p>
          <w:p w:rsidR="006B36D8" w:rsidRPr="006B36D8" w:rsidRDefault="006B36D8" w:rsidP="00F040EA">
            <w:pPr>
              <w:pStyle w:val="afa"/>
              <w:numPr>
                <w:ilvl w:val="0"/>
                <w:numId w:val="16"/>
              </w:numPr>
              <w:jc w:val="both"/>
              <w:rPr>
                <w:rFonts w:ascii="Arial" w:hAnsi="Arial" w:cs="Arial"/>
                <w:sz w:val="20"/>
                <w:szCs w:val="20"/>
              </w:rPr>
            </w:pPr>
            <w:r w:rsidRPr="006B36D8">
              <w:rPr>
                <w:rFonts w:ascii="Arial" w:hAnsi="Arial" w:cs="Arial"/>
                <w:color w:val="222222"/>
                <w:shd w:val="clear" w:color="auto" w:fill="F9F9F9"/>
              </w:rPr>
              <w:t>Verify and assess the Test Approach</w:t>
            </w:r>
          </w:p>
          <w:p w:rsidR="006B36D8" w:rsidRPr="006B36D8" w:rsidRDefault="006B36D8" w:rsidP="00F040EA">
            <w:pPr>
              <w:pStyle w:val="afa"/>
              <w:numPr>
                <w:ilvl w:val="0"/>
                <w:numId w:val="16"/>
              </w:numPr>
              <w:jc w:val="both"/>
              <w:rPr>
                <w:rFonts w:ascii="Arial" w:hAnsi="Arial" w:cs="Arial"/>
                <w:sz w:val="20"/>
                <w:szCs w:val="20"/>
              </w:rPr>
            </w:pPr>
            <w:r w:rsidRPr="006B36D8">
              <w:rPr>
                <w:rFonts w:ascii="Arial" w:hAnsi="Arial" w:cs="Arial"/>
                <w:color w:val="222222"/>
                <w:shd w:val="clear" w:color="auto" w:fill="F9F9F9"/>
              </w:rPr>
              <w:t>Execute the tests, Log results, Report the defects.</w:t>
            </w:r>
          </w:p>
          <w:p w:rsidR="00320CCE" w:rsidRPr="006B36D8" w:rsidRDefault="006B36D8" w:rsidP="00F040EA">
            <w:pPr>
              <w:pStyle w:val="afa"/>
              <w:numPr>
                <w:ilvl w:val="0"/>
                <w:numId w:val="16"/>
              </w:numPr>
              <w:jc w:val="both"/>
              <w:rPr>
                <w:rFonts w:ascii="Arial" w:hAnsi="Arial" w:cs="Arial"/>
                <w:sz w:val="20"/>
                <w:szCs w:val="20"/>
              </w:rPr>
            </w:pPr>
            <w:r w:rsidRPr="006B36D8">
              <w:rPr>
                <w:rFonts w:ascii="Arial" w:hAnsi="Arial" w:cs="Arial"/>
                <w:color w:val="222222"/>
                <w:shd w:val="clear" w:color="auto" w:fill="F9F9F9"/>
              </w:rPr>
              <w:t>Outsourced members</w:t>
            </w:r>
          </w:p>
        </w:tc>
      </w:tr>
      <w:tr w:rsidR="00320CCE" w:rsidRPr="00CD46BD" w:rsidTr="00B370B5">
        <w:tc>
          <w:tcPr>
            <w:tcW w:w="2340" w:type="dxa"/>
          </w:tcPr>
          <w:p w:rsidR="00320CCE" w:rsidRPr="00CD46BD" w:rsidRDefault="006B36D8" w:rsidP="006F0C5C">
            <w:pPr>
              <w:rPr>
                <w:rFonts w:ascii="Arial" w:hAnsi="Arial" w:cs="Arial"/>
                <w:sz w:val="20"/>
                <w:szCs w:val="20"/>
              </w:rPr>
            </w:pPr>
            <w:r>
              <w:rPr>
                <w:rFonts w:ascii="Arial" w:hAnsi="Arial" w:cs="Arial"/>
                <w:color w:val="222222"/>
                <w:sz w:val="22"/>
                <w:szCs w:val="22"/>
                <w:shd w:val="clear" w:color="auto" w:fill="FFFFFF"/>
              </w:rPr>
              <w:t>Developer in Test</w:t>
            </w:r>
          </w:p>
        </w:tc>
        <w:tc>
          <w:tcPr>
            <w:tcW w:w="5767" w:type="dxa"/>
          </w:tcPr>
          <w:p w:rsidR="00320CCE" w:rsidRPr="00CD46BD" w:rsidRDefault="00B370B5" w:rsidP="00B370B5">
            <w:pPr>
              <w:rPr>
                <w:rFonts w:ascii="Arial" w:hAnsi="Arial" w:cs="Arial"/>
                <w:sz w:val="20"/>
                <w:szCs w:val="20"/>
              </w:rPr>
            </w:pPr>
            <w:r>
              <w:rPr>
                <w:rFonts w:ascii="Arial" w:hAnsi="Arial" w:cs="Arial"/>
                <w:color w:val="222222"/>
                <w:sz w:val="22"/>
                <w:szCs w:val="22"/>
                <w:shd w:val="clear" w:color="auto" w:fill="FFFFFF"/>
              </w:rPr>
              <w:t>Implement the test cases, test program, test suite etc.</w:t>
            </w:r>
          </w:p>
        </w:tc>
      </w:tr>
      <w:tr w:rsidR="00B370B5" w:rsidRPr="00CD46BD" w:rsidTr="00B370B5">
        <w:tc>
          <w:tcPr>
            <w:tcW w:w="2340" w:type="dxa"/>
            <w:tcBorders>
              <w:top w:val="single" w:sz="4" w:space="0" w:color="auto"/>
              <w:left w:val="single" w:sz="4" w:space="0" w:color="auto"/>
              <w:bottom w:val="single" w:sz="4" w:space="0" w:color="auto"/>
              <w:right w:val="single" w:sz="4" w:space="0" w:color="auto"/>
            </w:tcBorders>
          </w:tcPr>
          <w:p w:rsidR="00B370B5" w:rsidRPr="00B370B5" w:rsidRDefault="00B370B5" w:rsidP="00DB6540">
            <w:pPr>
              <w:rPr>
                <w:rFonts w:ascii="Arial" w:hAnsi="Arial" w:cs="Arial"/>
                <w:color w:val="222222"/>
                <w:shd w:val="clear" w:color="auto" w:fill="FFFFFF"/>
              </w:rPr>
            </w:pPr>
            <w:r>
              <w:rPr>
                <w:rFonts w:ascii="Arial" w:hAnsi="Arial" w:cs="Arial"/>
                <w:color w:val="222222"/>
                <w:sz w:val="22"/>
                <w:szCs w:val="22"/>
                <w:shd w:val="clear" w:color="auto" w:fill="F9F9F9"/>
              </w:rPr>
              <w:t>Test Administrator</w:t>
            </w:r>
          </w:p>
        </w:tc>
        <w:tc>
          <w:tcPr>
            <w:tcW w:w="5767" w:type="dxa"/>
            <w:tcBorders>
              <w:top w:val="single" w:sz="4" w:space="0" w:color="auto"/>
              <w:left w:val="single" w:sz="4" w:space="0" w:color="auto"/>
              <w:bottom w:val="single" w:sz="4" w:space="0" w:color="auto"/>
              <w:right w:val="single" w:sz="4" w:space="0" w:color="auto"/>
            </w:tcBorders>
          </w:tcPr>
          <w:p w:rsidR="00B370B5" w:rsidRPr="00B370B5" w:rsidRDefault="00B370B5" w:rsidP="00F040EA">
            <w:pPr>
              <w:pStyle w:val="afa"/>
              <w:numPr>
                <w:ilvl w:val="0"/>
                <w:numId w:val="17"/>
              </w:numPr>
              <w:jc w:val="both"/>
              <w:rPr>
                <w:rFonts w:ascii="Arial" w:hAnsi="Arial" w:cs="Arial"/>
                <w:color w:val="222222"/>
                <w:shd w:val="clear" w:color="auto" w:fill="FFFFFF"/>
              </w:rPr>
            </w:pPr>
            <w:r w:rsidRPr="00B370B5">
              <w:rPr>
                <w:rFonts w:ascii="Arial" w:hAnsi="Arial" w:cs="Arial"/>
                <w:color w:val="222222"/>
                <w:shd w:val="clear" w:color="auto" w:fill="F9F9F9"/>
              </w:rPr>
              <w:t>Builds up and ensures test environment and assets are managed and maintained</w:t>
            </w:r>
          </w:p>
          <w:p w:rsidR="00B370B5" w:rsidRPr="00B370B5" w:rsidRDefault="00B370B5" w:rsidP="00F040EA">
            <w:pPr>
              <w:pStyle w:val="afa"/>
              <w:numPr>
                <w:ilvl w:val="0"/>
                <w:numId w:val="17"/>
              </w:numPr>
              <w:jc w:val="both"/>
              <w:rPr>
                <w:rFonts w:ascii="Arial" w:hAnsi="Arial" w:cs="Arial"/>
                <w:color w:val="222222"/>
                <w:shd w:val="clear" w:color="auto" w:fill="FFFFFF"/>
              </w:rPr>
            </w:pPr>
            <w:r w:rsidRPr="00B370B5">
              <w:rPr>
                <w:rFonts w:ascii="Arial" w:hAnsi="Arial" w:cs="Arial"/>
                <w:color w:val="222222"/>
                <w:shd w:val="clear" w:color="auto" w:fill="F9F9F9"/>
              </w:rPr>
              <w:t>Support Tester to use the test environment for test execution</w:t>
            </w:r>
          </w:p>
        </w:tc>
      </w:tr>
      <w:tr w:rsidR="00B370B5" w:rsidRPr="00CD46BD" w:rsidTr="00B370B5">
        <w:tc>
          <w:tcPr>
            <w:tcW w:w="2340" w:type="dxa"/>
            <w:tcBorders>
              <w:top w:val="single" w:sz="4" w:space="0" w:color="auto"/>
              <w:left w:val="single" w:sz="4" w:space="0" w:color="auto"/>
              <w:bottom w:val="single" w:sz="4" w:space="0" w:color="auto"/>
              <w:right w:val="single" w:sz="4" w:space="0" w:color="auto"/>
            </w:tcBorders>
          </w:tcPr>
          <w:p w:rsidR="00B370B5" w:rsidRPr="00B370B5" w:rsidRDefault="00B370B5" w:rsidP="00DB6540">
            <w:pPr>
              <w:rPr>
                <w:rFonts w:ascii="Arial" w:hAnsi="Arial" w:cs="Arial"/>
                <w:color w:val="222222"/>
                <w:shd w:val="clear" w:color="auto" w:fill="FFFFFF"/>
              </w:rPr>
            </w:pPr>
            <w:r>
              <w:rPr>
                <w:rFonts w:ascii="Arial" w:hAnsi="Arial" w:cs="Arial"/>
                <w:color w:val="222222"/>
                <w:sz w:val="22"/>
                <w:szCs w:val="22"/>
                <w:shd w:val="clear" w:color="auto" w:fill="FFFFFF"/>
              </w:rPr>
              <w:t>SQA members</w:t>
            </w:r>
          </w:p>
        </w:tc>
        <w:tc>
          <w:tcPr>
            <w:tcW w:w="5767" w:type="dxa"/>
            <w:tcBorders>
              <w:top w:val="single" w:sz="4" w:space="0" w:color="auto"/>
              <w:left w:val="single" w:sz="4" w:space="0" w:color="auto"/>
              <w:bottom w:val="single" w:sz="4" w:space="0" w:color="auto"/>
              <w:right w:val="single" w:sz="4" w:space="0" w:color="auto"/>
            </w:tcBorders>
          </w:tcPr>
          <w:p w:rsidR="00B370B5" w:rsidRPr="00B370B5" w:rsidRDefault="00B370B5" w:rsidP="00B370B5">
            <w:pPr>
              <w:rPr>
                <w:rFonts w:ascii="Arial" w:hAnsi="Arial" w:cs="Arial"/>
                <w:color w:val="222222"/>
                <w:shd w:val="clear" w:color="auto" w:fill="FFFFFF"/>
              </w:rPr>
            </w:pPr>
            <w:r>
              <w:rPr>
                <w:rFonts w:ascii="Arial" w:hAnsi="Arial" w:cs="Arial"/>
                <w:color w:val="222222"/>
                <w:sz w:val="22"/>
                <w:szCs w:val="22"/>
                <w:shd w:val="clear" w:color="auto" w:fill="FFFFFF"/>
              </w:rPr>
              <w:t>Check to confirm whether the testing process is meeting specified requirements</w:t>
            </w:r>
          </w:p>
        </w:tc>
      </w:tr>
    </w:tbl>
    <w:p w:rsidR="00596261" w:rsidRDefault="00596261" w:rsidP="00B370B5">
      <w:pPr>
        <w:pStyle w:val="1"/>
        <w:numPr>
          <w:ilvl w:val="0"/>
          <w:numId w:val="0"/>
        </w:numPr>
        <w:ind w:firstLine="720"/>
      </w:pPr>
    </w:p>
    <w:p w:rsidR="00AF5F5A" w:rsidRDefault="00AF5F5A" w:rsidP="00D46E4F">
      <w:pPr>
        <w:pStyle w:val="2"/>
      </w:pPr>
      <w:bookmarkStart w:id="33" w:name="_Toc6393275"/>
      <w:r>
        <w:t xml:space="preserve">Test Team Leader/Manager </w:t>
      </w:r>
      <w:bookmarkEnd w:id="33"/>
    </w:p>
    <w:p w:rsidR="00AF5F5A" w:rsidRDefault="00AF5F5A" w:rsidP="00AF5F5A">
      <w:pPr>
        <w:pStyle w:val="ad"/>
      </w:pPr>
      <w:r>
        <w:t>The QA Team Leader/Manager is responsible for the following:</w:t>
      </w:r>
    </w:p>
    <w:p w:rsidR="00AF5F5A" w:rsidRDefault="00AF5F5A" w:rsidP="00AF5F5A">
      <w:pPr>
        <w:pStyle w:val="ad"/>
      </w:pPr>
    </w:p>
    <w:p w:rsidR="00AF5F5A" w:rsidRDefault="00AF5F5A" w:rsidP="00AF5F5A">
      <w:pPr>
        <w:pStyle w:val="ad"/>
        <w:rPr>
          <w:b/>
          <w:bCs/>
        </w:rPr>
      </w:pPr>
      <w:r>
        <w:rPr>
          <w:b/>
          <w:bCs/>
        </w:rPr>
        <w:t>Team Management - Planning Tasks</w:t>
      </w:r>
    </w:p>
    <w:p w:rsidR="00AF5F5A" w:rsidRDefault="00AF5F5A" w:rsidP="00F040EA">
      <w:pPr>
        <w:pStyle w:val="ad"/>
        <w:numPr>
          <w:ilvl w:val="0"/>
          <w:numId w:val="5"/>
        </w:numPr>
        <w:spacing w:before="0"/>
        <w:jc w:val="left"/>
      </w:pPr>
      <w:r>
        <w:t>Define detailed Test schedule for team.</w:t>
      </w:r>
    </w:p>
    <w:p w:rsidR="00AF5F5A" w:rsidRDefault="00AF5F5A" w:rsidP="00F040EA">
      <w:pPr>
        <w:pStyle w:val="ad"/>
        <w:numPr>
          <w:ilvl w:val="0"/>
          <w:numId w:val="5"/>
        </w:numPr>
        <w:spacing w:before="0"/>
        <w:jc w:val="left"/>
      </w:pPr>
      <w:r>
        <w:t>Provide initial test planning for the QA team.</w:t>
      </w:r>
    </w:p>
    <w:p w:rsidR="00AF5F5A" w:rsidRDefault="00AF5F5A" w:rsidP="00F040EA">
      <w:pPr>
        <w:pStyle w:val="ad"/>
        <w:numPr>
          <w:ilvl w:val="0"/>
          <w:numId w:val="5"/>
        </w:numPr>
        <w:spacing w:before="0"/>
        <w:jc w:val="left"/>
      </w:pPr>
      <w:r>
        <w:t>Define QA Team roles and responsibilities.</w:t>
      </w:r>
    </w:p>
    <w:p w:rsidR="00AF5F5A" w:rsidRDefault="00AF5F5A" w:rsidP="00F040EA">
      <w:pPr>
        <w:pStyle w:val="ad"/>
        <w:numPr>
          <w:ilvl w:val="0"/>
          <w:numId w:val="5"/>
        </w:numPr>
        <w:spacing w:before="0"/>
        <w:jc w:val="left"/>
      </w:pPr>
      <w:r>
        <w:t>Estimate effort for the various deliverables.</w:t>
      </w:r>
    </w:p>
    <w:p w:rsidR="00AF5F5A" w:rsidRDefault="00AF5F5A" w:rsidP="00F040EA">
      <w:pPr>
        <w:pStyle w:val="ad"/>
        <w:numPr>
          <w:ilvl w:val="0"/>
          <w:numId w:val="5"/>
        </w:numPr>
        <w:spacing w:before="0"/>
        <w:jc w:val="left"/>
      </w:pPr>
      <w:r>
        <w:t>Identify training requirements.</w:t>
      </w:r>
    </w:p>
    <w:p w:rsidR="00AF5F5A" w:rsidRDefault="00AF5F5A" w:rsidP="00F040EA">
      <w:pPr>
        <w:pStyle w:val="ad"/>
        <w:numPr>
          <w:ilvl w:val="0"/>
          <w:numId w:val="5"/>
        </w:numPr>
        <w:spacing w:before="0"/>
        <w:jc w:val="left"/>
      </w:pPr>
      <w:r>
        <w:t>Identify support requirements.</w:t>
      </w:r>
    </w:p>
    <w:p w:rsidR="00AF5F5A" w:rsidRDefault="00AF5F5A" w:rsidP="00F040EA">
      <w:pPr>
        <w:pStyle w:val="ad"/>
        <w:numPr>
          <w:ilvl w:val="0"/>
          <w:numId w:val="5"/>
        </w:numPr>
        <w:spacing w:before="0"/>
        <w:jc w:val="left"/>
      </w:pPr>
      <w:r>
        <w:t>Interview candidates to fulfill the various Software Tester roles.</w:t>
      </w:r>
    </w:p>
    <w:p w:rsidR="00AF5F5A" w:rsidRDefault="00AF5F5A" w:rsidP="00AF5F5A">
      <w:pPr>
        <w:pStyle w:val="ad"/>
        <w:rPr>
          <w:b/>
          <w:bCs/>
        </w:rPr>
      </w:pPr>
      <w:r>
        <w:rPr>
          <w:b/>
          <w:bCs/>
        </w:rPr>
        <w:t>Team Management - Daily Tasks</w:t>
      </w:r>
    </w:p>
    <w:p w:rsidR="00AF5F5A" w:rsidRDefault="00AF5F5A" w:rsidP="00F040EA">
      <w:pPr>
        <w:pStyle w:val="ad"/>
        <w:numPr>
          <w:ilvl w:val="0"/>
          <w:numId w:val="6"/>
        </w:numPr>
        <w:spacing w:before="0"/>
        <w:jc w:val="left"/>
      </w:pPr>
      <w:r>
        <w:t>Define QA tasks to be performed.</w:t>
      </w:r>
    </w:p>
    <w:p w:rsidR="00AF5F5A" w:rsidRDefault="00AF5F5A" w:rsidP="00F040EA">
      <w:pPr>
        <w:pStyle w:val="ad"/>
        <w:numPr>
          <w:ilvl w:val="0"/>
          <w:numId w:val="6"/>
        </w:numPr>
        <w:spacing w:before="0"/>
        <w:jc w:val="left"/>
      </w:pPr>
      <w:r>
        <w:t>Resolve management issues involving QA and the development team.</w:t>
      </w:r>
    </w:p>
    <w:p w:rsidR="00AF5F5A" w:rsidRDefault="00AF5F5A" w:rsidP="00F040EA">
      <w:pPr>
        <w:pStyle w:val="ad"/>
        <w:numPr>
          <w:ilvl w:val="0"/>
          <w:numId w:val="6"/>
        </w:numPr>
        <w:spacing w:before="0"/>
        <w:jc w:val="left"/>
      </w:pPr>
      <w:r>
        <w:lastRenderedPageBreak/>
        <w:t>Track ongoing QA preparation and execution tasks in a schedule tool.</w:t>
      </w:r>
    </w:p>
    <w:p w:rsidR="00AF5F5A" w:rsidRDefault="00AF5F5A" w:rsidP="00F040EA">
      <w:pPr>
        <w:pStyle w:val="ad"/>
        <w:numPr>
          <w:ilvl w:val="0"/>
          <w:numId w:val="6"/>
        </w:numPr>
        <w:spacing w:before="0"/>
        <w:jc w:val="left"/>
      </w:pPr>
      <w:r>
        <w:t>Manage the QA Team (motivation, assessment, and orientation of new members).</w:t>
      </w:r>
    </w:p>
    <w:p w:rsidR="00AF5F5A" w:rsidRDefault="00AF5F5A" w:rsidP="00AF5F5A">
      <w:pPr>
        <w:pStyle w:val="ad"/>
        <w:rPr>
          <w:b/>
          <w:bCs/>
        </w:rPr>
      </w:pPr>
      <w:r>
        <w:rPr>
          <w:b/>
          <w:bCs/>
        </w:rPr>
        <w:t>Team Management - Weekly Tasks</w:t>
      </w:r>
    </w:p>
    <w:p w:rsidR="00AF5F5A" w:rsidRDefault="00AF5F5A" w:rsidP="00F040EA">
      <w:pPr>
        <w:pStyle w:val="ad"/>
        <w:numPr>
          <w:ilvl w:val="0"/>
          <w:numId w:val="7"/>
        </w:numPr>
        <w:spacing w:before="0"/>
        <w:jc w:val="left"/>
      </w:pPr>
      <w:r>
        <w:t>Assign tasks to various team members.</w:t>
      </w:r>
    </w:p>
    <w:p w:rsidR="00AF5F5A" w:rsidRDefault="00AF5F5A" w:rsidP="00F040EA">
      <w:pPr>
        <w:pStyle w:val="ad"/>
        <w:numPr>
          <w:ilvl w:val="0"/>
          <w:numId w:val="7"/>
        </w:numPr>
        <w:spacing w:before="0"/>
        <w:jc w:val="left"/>
      </w:pPr>
      <w:r>
        <w:t>Attend applicable management meetings for the purpose of providing QA's approval of all change requests (when applicable).</w:t>
      </w:r>
    </w:p>
    <w:p w:rsidR="00AF5F5A" w:rsidRDefault="00AF5F5A" w:rsidP="00F040EA">
      <w:pPr>
        <w:pStyle w:val="ad"/>
        <w:numPr>
          <w:ilvl w:val="0"/>
          <w:numId w:val="7"/>
        </w:numPr>
        <w:spacing w:before="0"/>
        <w:jc w:val="left"/>
      </w:pPr>
      <w:r>
        <w:t>Chairs the team status meetings.</w:t>
      </w:r>
    </w:p>
    <w:p w:rsidR="00AF5F5A" w:rsidRDefault="00AF5F5A" w:rsidP="00AF5F5A">
      <w:pPr>
        <w:pStyle w:val="ad"/>
        <w:rPr>
          <w:b/>
          <w:bCs/>
        </w:rPr>
      </w:pPr>
      <w:r>
        <w:rPr>
          <w:b/>
          <w:bCs/>
        </w:rPr>
        <w:t xml:space="preserve">Team Management </w:t>
      </w:r>
      <w:r w:rsidR="00585E63">
        <w:rPr>
          <w:b/>
          <w:bCs/>
        </w:rPr>
        <w:t>–</w:t>
      </w:r>
      <w:r>
        <w:rPr>
          <w:b/>
          <w:bCs/>
        </w:rPr>
        <w:t xml:space="preserve"> Adhoc Tasks</w:t>
      </w:r>
    </w:p>
    <w:p w:rsidR="00AF5F5A" w:rsidRDefault="00AF5F5A" w:rsidP="00F040EA">
      <w:pPr>
        <w:pStyle w:val="ad"/>
        <w:numPr>
          <w:ilvl w:val="0"/>
          <w:numId w:val="8"/>
        </w:numPr>
        <w:spacing w:before="0"/>
        <w:jc w:val="left"/>
      </w:pPr>
      <w:r>
        <w:t>Manage testing of software fixes during the Beta, Final and Regression phases of Testing.</w:t>
      </w:r>
    </w:p>
    <w:p w:rsidR="00AF5F5A" w:rsidRDefault="00AF5F5A" w:rsidP="00F040EA">
      <w:pPr>
        <w:pStyle w:val="ad"/>
        <w:numPr>
          <w:ilvl w:val="0"/>
          <w:numId w:val="8"/>
        </w:numPr>
        <w:spacing w:before="0"/>
        <w:jc w:val="left"/>
      </w:pPr>
      <w:r>
        <w:t>Identify potential testing roadblocks.</w:t>
      </w:r>
    </w:p>
    <w:p w:rsidR="00AF5F5A" w:rsidRDefault="00AF5F5A" w:rsidP="00F040EA">
      <w:pPr>
        <w:pStyle w:val="ad"/>
        <w:numPr>
          <w:ilvl w:val="0"/>
          <w:numId w:val="8"/>
        </w:numPr>
        <w:spacing w:before="0"/>
        <w:jc w:val="left"/>
      </w:pPr>
      <w:r>
        <w:t>Write performance reviews of testers.</w:t>
      </w:r>
    </w:p>
    <w:p w:rsidR="00AF5F5A" w:rsidRDefault="00AF5F5A" w:rsidP="00AF5F5A">
      <w:pPr>
        <w:pStyle w:val="ad"/>
        <w:rPr>
          <w:b/>
          <w:bCs/>
        </w:rPr>
      </w:pPr>
      <w:r>
        <w:rPr>
          <w:b/>
          <w:bCs/>
        </w:rPr>
        <w:t>Team Management - Deliverables</w:t>
      </w:r>
    </w:p>
    <w:p w:rsidR="00AF5F5A" w:rsidRDefault="00AF5F5A" w:rsidP="00F040EA">
      <w:pPr>
        <w:pStyle w:val="ad"/>
        <w:numPr>
          <w:ilvl w:val="0"/>
          <w:numId w:val="9"/>
        </w:numPr>
        <w:spacing w:before="0"/>
        <w:jc w:val="left"/>
      </w:pPr>
      <w:r>
        <w:t>Ensure quality, timeliness of the various testing deliverables as identified in this Strategy document.</w:t>
      </w:r>
    </w:p>
    <w:p w:rsidR="00AF5F5A" w:rsidRDefault="00AF5F5A" w:rsidP="00F040EA">
      <w:pPr>
        <w:pStyle w:val="ad"/>
        <w:numPr>
          <w:ilvl w:val="0"/>
          <w:numId w:val="9"/>
        </w:numPr>
        <w:spacing w:before="0"/>
        <w:jc w:val="left"/>
      </w:pPr>
      <w:r>
        <w:t>Provide comments as the internal testing reviewers for the development deliverables (Functional Specs, design docs, etc.).</w:t>
      </w:r>
    </w:p>
    <w:p w:rsidR="00D46E4F" w:rsidRDefault="00D46E4F" w:rsidP="00AF5F5A">
      <w:pPr>
        <w:pStyle w:val="ad"/>
      </w:pPr>
    </w:p>
    <w:p w:rsidR="00D46E4F" w:rsidRDefault="00D46E4F" w:rsidP="00AF5F5A">
      <w:pPr>
        <w:pStyle w:val="ad"/>
      </w:pPr>
    </w:p>
    <w:p w:rsidR="00AF5F5A" w:rsidRDefault="00AF5F5A" w:rsidP="00AF5F5A">
      <w:pPr>
        <w:pStyle w:val="2"/>
        <w:keepLines w:val="0"/>
        <w:tabs>
          <w:tab w:val="clear" w:pos="666"/>
          <w:tab w:val="num" w:pos="1260"/>
        </w:tabs>
        <w:spacing w:before="120"/>
        <w:ind w:left="1267" w:hanging="720"/>
        <w:jc w:val="left"/>
      </w:pPr>
      <w:bookmarkStart w:id="34" w:name="_Toc2138429"/>
      <w:bookmarkStart w:id="35" w:name="_Toc6393276"/>
      <w:r>
        <w:t>Software Tester</w:t>
      </w:r>
      <w:bookmarkEnd w:id="34"/>
      <w:bookmarkEnd w:id="35"/>
    </w:p>
    <w:p w:rsidR="00AF5F5A" w:rsidRDefault="00AF5F5A" w:rsidP="00AF5F5A">
      <w:pPr>
        <w:pStyle w:val="ad"/>
      </w:pPr>
      <w:r>
        <w:t>The software tester reports to the QA Team Leader/Manager and is responsible for writing and executing manual and automated tests.  The Software Tester's responsibilities include:</w:t>
      </w:r>
    </w:p>
    <w:p w:rsidR="00AF5F5A" w:rsidRDefault="00AF5F5A" w:rsidP="00AF5F5A">
      <w:pPr>
        <w:pStyle w:val="ad"/>
        <w:rPr>
          <w:b/>
          <w:bCs/>
        </w:rPr>
      </w:pPr>
      <w:r>
        <w:rPr>
          <w:b/>
          <w:bCs/>
        </w:rPr>
        <w:t>Test Plan/Matrices and Scripts Preparation</w:t>
      </w:r>
    </w:p>
    <w:p w:rsidR="00AF5F5A" w:rsidRDefault="00AF5F5A" w:rsidP="00F040EA">
      <w:pPr>
        <w:pStyle w:val="ad"/>
        <w:numPr>
          <w:ilvl w:val="0"/>
          <w:numId w:val="10"/>
        </w:numPr>
        <w:spacing w:before="0"/>
        <w:jc w:val="left"/>
      </w:pPr>
      <w:r>
        <w:t>Research relevant documentation to become knowledgeable enough to understand how the application was designed for the purpose of writing Test Plans/Matrices and Scripts.</w:t>
      </w:r>
    </w:p>
    <w:p w:rsidR="00AF5F5A" w:rsidRDefault="00AF5F5A" w:rsidP="00F040EA">
      <w:pPr>
        <w:pStyle w:val="ad"/>
        <w:numPr>
          <w:ilvl w:val="0"/>
          <w:numId w:val="10"/>
        </w:numPr>
        <w:spacing w:before="0"/>
        <w:jc w:val="left"/>
      </w:pPr>
      <w:r>
        <w:t>Write test plans that can be easily reproduced.</w:t>
      </w:r>
    </w:p>
    <w:p w:rsidR="00AF5F5A" w:rsidRDefault="00AF5F5A" w:rsidP="00F040EA">
      <w:pPr>
        <w:pStyle w:val="ad"/>
        <w:numPr>
          <w:ilvl w:val="0"/>
          <w:numId w:val="10"/>
        </w:numPr>
        <w:spacing w:before="0"/>
        <w:jc w:val="left"/>
      </w:pPr>
      <w:r>
        <w:t>Write test scripts that are easy to maintain.</w:t>
      </w:r>
    </w:p>
    <w:p w:rsidR="00AF5F5A" w:rsidRDefault="00AF5F5A" w:rsidP="00F040EA">
      <w:pPr>
        <w:pStyle w:val="ad"/>
        <w:numPr>
          <w:ilvl w:val="0"/>
          <w:numId w:val="10"/>
        </w:numPr>
        <w:spacing w:before="0"/>
        <w:jc w:val="left"/>
      </w:pPr>
      <w:r>
        <w:t>Ensure test plans and scripts are Traceable to applicable requirements and functional design documents (Functional Specs, help text, Design Documents, etc.).</w:t>
      </w:r>
    </w:p>
    <w:p w:rsidR="00AF5F5A" w:rsidRDefault="00AF5F5A" w:rsidP="00F040EA">
      <w:pPr>
        <w:pStyle w:val="ad"/>
        <w:numPr>
          <w:ilvl w:val="0"/>
          <w:numId w:val="10"/>
        </w:numPr>
        <w:spacing w:before="0"/>
        <w:jc w:val="left"/>
      </w:pPr>
      <w:r>
        <w:t>Write test cases (required set-up, procedures and information).</w:t>
      </w:r>
    </w:p>
    <w:p w:rsidR="00AF5F5A" w:rsidRDefault="00AF5F5A" w:rsidP="00F040EA">
      <w:pPr>
        <w:pStyle w:val="ad"/>
        <w:numPr>
          <w:ilvl w:val="0"/>
          <w:numId w:val="10"/>
        </w:numPr>
        <w:spacing w:before="0"/>
        <w:jc w:val="left"/>
      </w:pPr>
      <w:r>
        <w:t>Attend testing overviews (if available).</w:t>
      </w:r>
    </w:p>
    <w:p w:rsidR="00AF5F5A" w:rsidRDefault="00AF5F5A" w:rsidP="00AF5F5A">
      <w:pPr>
        <w:pStyle w:val="ad"/>
        <w:rPr>
          <w:b/>
          <w:bCs/>
        </w:rPr>
      </w:pPr>
      <w:r>
        <w:rPr>
          <w:b/>
          <w:bCs/>
        </w:rPr>
        <w:t>Independent Verification of Test Specs/Matrices and Scripts</w:t>
      </w:r>
    </w:p>
    <w:p w:rsidR="00AF5F5A" w:rsidRDefault="00AF5F5A" w:rsidP="00F040EA">
      <w:pPr>
        <w:pStyle w:val="ad"/>
        <w:numPr>
          <w:ilvl w:val="0"/>
          <w:numId w:val="11"/>
        </w:numPr>
        <w:tabs>
          <w:tab w:val="clear" w:pos="360"/>
          <w:tab w:val="num" w:pos="907"/>
        </w:tabs>
        <w:spacing w:before="0"/>
        <w:ind w:left="907"/>
        <w:jc w:val="left"/>
      </w:pPr>
      <w:r>
        <w:lastRenderedPageBreak/>
        <w:t>Provide Test Plans/Matrices and Scripts for review by peers, development and marketing representatives.</w:t>
      </w:r>
    </w:p>
    <w:p w:rsidR="00AF5F5A" w:rsidRDefault="00AF5F5A" w:rsidP="00F040EA">
      <w:pPr>
        <w:pStyle w:val="ad"/>
        <w:numPr>
          <w:ilvl w:val="0"/>
          <w:numId w:val="11"/>
        </w:numPr>
        <w:tabs>
          <w:tab w:val="clear" w:pos="360"/>
          <w:tab w:val="num" w:pos="907"/>
        </w:tabs>
        <w:spacing w:before="0"/>
        <w:ind w:left="907"/>
        <w:jc w:val="left"/>
      </w:pPr>
      <w:r>
        <w:t>Incorporate review comments into Test Plans/Matrices and Scripts.</w:t>
      </w:r>
    </w:p>
    <w:p w:rsidR="00AF5F5A" w:rsidRDefault="00AF5F5A" w:rsidP="00F040EA">
      <w:pPr>
        <w:pStyle w:val="ad"/>
        <w:numPr>
          <w:ilvl w:val="0"/>
          <w:numId w:val="11"/>
        </w:numPr>
        <w:tabs>
          <w:tab w:val="clear" w:pos="360"/>
          <w:tab w:val="num" w:pos="907"/>
        </w:tabs>
        <w:spacing w:before="0"/>
        <w:ind w:left="907"/>
        <w:jc w:val="left"/>
      </w:pPr>
      <w:r>
        <w:t>Conduct peer reviews Test Plans/Matrices and Scripts.</w:t>
      </w:r>
    </w:p>
    <w:p w:rsidR="00AF5F5A" w:rsidRDefault="00AF5F5A" w:rsidP="00AF5F5A">
      <w:pPr>
        <w:pStyle w:val="ad"/>
        <w:rPr>
          <w:b/>
          <w:bCs/>
        </w:rPr>
      </w:pPr>
      <w:r>
        <w:rPr>
          <w:b/>
          <w:bCs/>
        </w:rPr>
        <w:t>Test Execution</w:t>
      </w:r>
    </w:p>
    <w:p w:rsidR="00AF5F5A" w:rsidRDefault="00AF5F5A" w:rsidP="00F040EA">
      <w:pPr>
        <w:pStyle w:val="ad"/>
        <w:numPr>
          <w:ilvl w:val="0"/>
          <w:numId w:val="12"/>
        </w:numPr>
        <w:tabs>
          <w:tab w:val="clear" w:pos="360"/>
          <w:tab w:val="num" w:pos="907"/>
        </w:tabs>
        <w:spacing w:before="0"/>
        <w:ind w:left="907"/>
        <w:jc w:val="left"/>
      </w:pPr>
      <w:r>
        <w:t>Execute the Test Plans and Matrices.</w:t>
      </w:r>
    </w:p>
    <w:p w:rsidR="00AF5F5A" w:rsidRDefault="00AF5F5A" w:rsidP="00F040EA">
      <w:pPr>
        <w:pStyle w:val="ad"/>
        <w:numPr>
          <w:ilvl w:val="0"/>
          <w:numId w:val="12"/>
        </w:numPr>
        <w:tabs>
          <w:tab w:val="clear" w:pos="360"/>
          <w:tab w:val="num" w:pos="907"/>
        </w:tabs>
        <w:spacing w:before="0"/>
        <w:ind w:left="907"/>
        <w:jc w:val="left"/>
      </w:pPr>
      <w:r>
        <w:t>Run the automated tests.</w:t>
      </w:r>
    </w:p>
    <w:p w:rsidR="00AF5F5A" w:rsidRDefault="00AF5F5A" w:rsidP="00F040EA">
      <w:pPr>
        <w:pStyle w:val="ad"/>
        <w:numPr>
          <w:ilvl w:val="0"/>
          <w:numId w:val="12"/>
        </w:numPr>
        <w:tabs>
          <w:tab w:val="clear" w:pos="360"/>
          <w:tab w:val="num" w:pos="907"/>
        </w:tabs>
        <w:spacing w:before="0"/>
        <w:ind w:left="907"/>
        <w:jc w:val="left"/>
      </w:pPr>
      <w:r>
        <w:t>Report problems by raising bugs in Siebel.</w:t>
      </w:r>
    </w:p>
    <w:p w:rsidR="00AF5F5A" w:rsidRDefault="00AF5F5A" w:rsidP="00F040EA">
      <w:pPr>
        <w:pStyle w:val="ad"/>
        <w:numPr>
          <w:ilvl w:val="0"/>
          <w:numId w:val="12"/>
        </w:numPr>
        <w:tabs>
          <w:tab w:val="clear" w:pos="360"/>
          <w:tab w:val="num" w:pos="907"/>
        </w:tabs>
        <w:spacing w:before="0"/>
        <w:ind w:left="907"/>
        <w:jc w:val="left"/>
      </w:pPr>
      <w:r>
        <w:t>Follow up on bugs previously submitted in Siebel.</w:t>
      </w:r>
    </w:p>
    <w:p w:rsidR="00AF5F5A" w:rsidRDefault="00AF5F5A" w:rsidP="00AF5F5A">
      <w:pPr>
        <w:pStyle w:val="ad"/>
        <w:rPr>
          <w:b/>
          <w:bCs/>
        </w:rPr>
      </w:pPr>
      <w:r>
        <w:rPr>
          <w:b/>
          <w:bCs/>
        </w:rPr>
        <w:t>Analyze Results</w:t>
      </w:r>
    </w:p>
    <w:p w:rsidR="00AF5F5A" w:rsidRDefault="00AF5F5A" w:rsidP="00F040EA">
      <w:pPr>
        <w:pStyle w:val="ad"/>
        <w:numPr>
          <w:ilvl w:val="0"/>
          <w:numId w:val="13"/>
        </w:numPr>
        <w:spacing w:before="0"/>
        <w:jc w:val="left"/>
      </w:pPr>
      <w:r>
        <w:t>Report on successful test spec/matrix completion.</w:t>
      </w:r>
    </w:p>
    <w:p w:rsidR="00AF5F5A" w:rsidRDefault="00AF5F5A" w:rsidP="00F040EA">
      <w:pPr>
        <w:pStyle w:val="ad"/>
        <w:numPr>
          <w:ilvl w:val="0"/>
          <w:numId w:val="13"/>
        </w:numPr>
        <w:spacing w:before="0"/>
        <w:jc w:val="left"/>
      </w:pPr>
      <w:r>
        <w:t>Report on successful automated test completion.</w:t>
      </w:r>
    </w:p>
    <w:p w:rsidR="00AF5F5A" w:rsidRDefault="00AF5F5A" w:rsidP="00F040EA">
      <w:pPr>
        <w:pStyle w:val="ad"/>
        <w:numPr>
          <w:ilvl w:val="0"/>
          <w:numId w:val="13"/>
        </w:numPr>
        <w:spacing w:before="0"/>
        <w:jc w:val="left"/>
      </w:pPr>
      <w:r>
        <w:t>Verify successful resolution of bug fixes by verifying the contents of the bug reports and rerunning the test where applicable.</w:t>
      </w:r>
    </w:p>
    <w:p w:rsidR="00AF5F5A" w:rsidRDefault="00AF5F5A" w:rsidP="00F040EA">
      <w:pPr>
        <w:pStyle w:val="ad"/>
        <w:numPr>
          <w:ilvl w:val="0"/>
          <w:numId w:val="13"/>
        </w:numPr>
        <w:spacing w:before="0"/>
        <w:jc w:val="left"/>
      </w:pPr>
      <w:r>
        <w:t>Identify issues that should be documented in the Readme/Release Notes.</w:t>
      </w:r>
    </w:p>
    <w:p w:rsidR="00B370B5" w:rsidRPr="00596261" w:rsidRDefault="00B370B5" w:rsidP="00596261">
      <w:pPr>
        <w:pStyle w:val="1"/>
        <w:numPr>
          <w:ilvl w:val="0"/>
          <w:numId w:val="0"/>
        </w:numPr>
        <w:ind w:left="432"/>
      </w:pPr>
    </w:p>
    <w:p w:rsidR="00320CCE" w:rsidRDefault="00320CCE" w:rsidP="00320CCE">
      <w:pPr>
        <w:pStyle w:val="1"/>
      </w:pPr>
      <w:bookmarkStart w:id="36" w:name="_Toc486519916"/>
      <w:r>
        <w:rPr>
          <w:rFonts w:ascii="Times New Roman" w:hAnsi="Times New Roman" w:cs="Times New Roman"/>
        </w:rPr>
        <w:t>Test Schedule</w:t>
      </w:r>
      <w:bookmarkEnd w:id="36"/>
    </w:p>
    <w:p w:rsidR="00320CCE" w:rsidRPr="00CD46BD" w:rsidRDefault="00320CCE" w:rsidP="00320CCE">
      <w:pPr>
        <w:pStyle w:val="2"/>
      </w:pPr>
      <w:bookmarkStart w:id="37" w:name="_Toc486519917"/>
      <w:r>
        <w:t>Milestones and schedule</w:t>
      </w:r>
      <w:bookmarkEnd w:id="37"/>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1508"/>
        <w:gridCol w:w="2186"/>
        <w:gridCol w:w="1563"/>
        <w:gridCol w:w="1563"/>
        <w:gridCol w:w="1563"/>
      </w:tblGrid>
      <w:tr w:rsidR="00320CCE" w:rsidRPr="00CD46BD" w:rsidTr="00320CCE">
        <w:tc>
          <w:tcPr>
            <w:tcW w:w="1508" w:type="dxa"/>
            <w:shd w:val="clear" w:color="auto" w:fill="D9D9D9"/>
          </w:tcPr>
          <w:p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B370B5" w:rsidTr="00320CCE">
        <w:tc>
          <w:tcPr>
            <w:tcW w:w="1508" w:type="dxa"/>
          </w:tcPr>
          <w:p w:rsidR="00320CCE" w:rsidRPr="00B370B5" w:rsidRDefault="00B370B5" w:rsidP="00B370B5">
            <w:pPr>
              <w:ind w:left="0"/>
              <w:rPr>
                <w:rFonts w:ascii="Arial" w:hAnsi="Arial" w:cs="Arial"/>
                <w:sz w:val="16"/>
                <w:szCs w:val="16"/>
              </w:rPr>
            </w:pPr>
            <w:r w:rsidRPr="00B370B5">
              <w:rPr>
                <w:rStyle w:val="af6"/>
                <w:rFonts w:eastAsia="Arial Unicode MS"/>
                <w:color w:val="222222"/>
                <w:sz w:val="16"/>
                <w:szCs w:val="16"/>
                <w:shd w:val="clear" w:color="auto" w:fill="FFFFFF"/>
              </w:rPr>
              <w:t>Create the test specification</w:t>
            </w:r>
          </w:p>
        </w:tc>
        <w:tc>
          <w:tcPr>
            <w:tcW w:w="2186" w:type="dxa"/>
          </w:tcPr>
          <w:p w:rsidR="00320CCE" w:rsidRPr="00B370B5" w:rsidRDefault="00B370B5" w:rsidP="006F0C5C">
            <w:pPr>
              <w:rPr>
                <w:rFonts w:ascii="Arial" w:hAnsi="Arial" w:cs="Arial"/>
                <w:sz w:val="16"/>
                <w:szCs w:val="16"/>
              </w:rPr>
            </w:pPr>
            <w:r w:rsidRPr="00B370B5">
              <w:rPr>
                <w:rFonts w:ascii="Arial" w:hAnsi="Arial" w:cs="Arial"/>
                <w:color w:val="222222"/>
                <w:sz w:val="16"/>
                <w:szCs w:val="16"/>
                <w:shd w:val="clear" w:color="auto" w:fill="FFFFFF"/>
              </w:rPr>
              <w:t>Test Designer</w:t>
            </w:r>
          </w:p>
        </w:tc>
        <w:tc>
          <w:tcPr>
            <w:tcW w:w="1563" w:type="dxa"/>
          </w:tcPr>
          <w:p w:rsidR="00320CCE" w:rsidRPr="00B370B5" w:rsidRDefault="00B370B5" w:rsidP="00B370B5">
            <w:pPr>
              <w:ind w:left="0"/>
              <w:rPr>
                <w:rFonts w:ascii="Arial" w:hAnsi="Arial" w:cs="Arial"/>
                <w:sz w:val="16"/>
                <w:szCs w:val="16"/>
              </w:rPr>
            </w:pPr>
            <w:r w:rsidRPr="00B370B5">
              <w:rPr>
                <w:rFonts w:ascii="Arial" w:hAnsi="Arial" w:cs="Arial"/>
                <w:color w:val="222222"/>
                <w:sz w:val="16"/>
                <w:szCs w:val="16"/>
                <w:shd w:val="clear" w:color="auto" w:fill="FFFFFF"/>
              </w:rPr>
              <w:t>150 man-hour</w:t>
            </w:r>
          </w:p>
        </w:tc>
        <w:tc>
          <w:tcPr>
            <w:tcW w:w="1563" w:type="dxa"/>
          </w:tcPr>
          <w:p w:rsidR="00320CCE" w:rsidRPr="00B370B5" w:rsidRDefault="00B370B5" w:rsidP="006F0C5C">
            <w:pPr>
              <w:rPr>
                <w:rFonts w:ascii="Arial" w:hAnsi="Arial" w:cs="Arial"/>
                <w:sz w:val="16"/>
                <w:szCs w:val="16"/>
              </w:rPr>
            </w:pPr>
            <w:r w:rsidRPr="00B370B5">
              <w:rPr>
                <w:rFonts w:ascii="Arial" w:hAnsi="Arial" w:cs="Arial"/>
                <w:sz w:val="16"/>
                <w:szCs w:val="16"/>
              </w:rPr>
              <w:t>10/12/21</w:t>
            </w:r>
          </w:p>
        </w:tc>
        <w:tc>
          <w:tcPr>
            <w:tcW w:w="1563" w:type="dxa"/>
          </w:tcPr>
          <w:p w:rsidR="00320CCE" w:rsidRPr="00B370B5" w:rsidRDefault="00B370B5" w:rsidP="006F0C5C">
            <w:pPr>
              <w:rPr>
                <w:rFonts w:ascii="Arial" w:hAnsi="Arial" w:cs="Arial"/>
                <w:sz w:val="16"/>
                <w:szCs w:val="16"/>
              </w:rPr>
            </w:pPr>
            <w:r w:rsidRPr="00B370B5">
              <w:rPr>
                <w:rFonts w:ascii="Arial" w:hAnsi="Arial" w:cs="Arial"/>
                <w:sz w:val="16"/>
                <w:szCs w:val="16"/>
              </w:rPr>
              <w:t>10/14/21</w:t>
            </w:r>
          </w:p>
        </w:tc>
      </w:tr>
      <w:tr w:rsidR="00320CCE" w:rsidRPr="00CD46BD" w:rsidTr="00320CCE">
        <w:tc>
          <w:tcPr>
            <w:tcW w:w="1508" w:type="dxa"/>
          </w:tcPr>
          <w:p w:rsidR="00320CCE" w:rsidRPr="00B370B5" w:rsidRDefault="00B370B5" w:rsidP="00B370B5">
            <w:pPr>
              <w:ind w:left="0"/>
              <w:rPr>
                <w:rFonts w:ascii="Arial" w:hAnsi="Arial" w:cs="Arial"/>
                <w:sz w:val="16"/>
                <w:szCs w:val="16"/>
              </w:rPr>
            </w:pPr>
            <w:r w:rsidRPr="00B370B5">
              <w:rPr>
                <w:rStyle w:val="af6"/>
                <w:rFonts w:eastAsia="Arial Unicode MS"/>
                <w:color w:val="222222"/>
                <w:sz w:val="16"/>
                <w:szCs w:val="16"/>
              </w:rPr>
              <w:t>Perform Test Execution</w:t>
            </w:r>
          </w:p>
        </w:tc>
        <w:tc>
          <w:tcPr>
            <w:tcW w:w="2186" w:type="dxa"/>
          </w:tcPr>
          <w:p w:rsidR="00320CCE" w:rsidRPr="00B370B5" w:rsidRDefault="00B370B5" w:rsidP="00B370B5">
            <w:pPr>
              <w:ind w:left="0"/>
              <w:rPr>
                <w:rFonts w:ascii="Arial" w:hAnsi="Arial" w:cs="Arial"/>
                <w:sz w:val="16"/>
                <w:szCs w:val="16"/>
              </w:rPr>
            </w:pPr>
            <w:r w:rsidRPr="00B370B5">
              <w:rPr>
                <w:rFonts w:ascii="Arial" w:hAnsi="Arial" w:cs="Arial"/>
                <w:color w:val="222222"/>
                <w:sz w:val="16"/>
                <w:szCs w:val="16"/>
                <w:shd w:val="clear" w:color="auto" w:fill="F9F9F9"/>
              </w:rPr>
              <w:t>Tester, Test Administrator</w:t>
            </w:r>
          </w:p>
        </w:tc>
        <w:tc>
          <w:tcPr>
            <w:tcW w:w="1563" w:type="dxa"/>
          </w:tcPr>
          <w:p w:rsidR="00320CCE" w:rsidRPr="00B370B5" w:rsidRDefault="00B370B5" w:rsidP="00B370B5">
            <w:pPr>
              <w:ind w:left="0"/>
              <w:rPr>
                <w:rFonts w:ascii="Arial" w:hAnsi="Arial" w:cs="Arial"/>
                <w:sz w:val="16"/>
                <w:szCs w:val="16"/>
              </w:rPr>
            </w:pPr>
            <w:r w:rsidRPr="00B370B5">
              <w:rPr>
                <w:rFonts w:ascii="Arial" w:hAnsi="Arial" w:cs="Arial"/>
                <w:color w:val="222222"/>
                <w:sz w:val="16"/>
                <w:szCs w:val="16"/>
                <w:shd w:val="clear" w:color="auto" w:fill="FFFFFF"/>
              </w:rPr>
              <w:t>90 man-hour</w:t>
            </w:r>
          </w:p>
        </w:tc>
        <w:tc>
          <w:tcPr>
            <w:tcW w:w="1563" w:type="dxa"/>
          </w:tcPr>
          <w:p w:rsidR="00320CCE" w:rsidRPr="00B370B5" w:rsidRDefault="00B370B5" w:rsidP="006F0C5C">
            <w:pPr>
              <w:rPr>
                <w:rFonts w:ascii="Arial" w:hAnsi="Arial" w:cs="Arial"/>
                <w:sz w:val="16"/>
                <w:szCs w:val="16"/>
              </w:rPr>
            </w:pPr>
            <w:r w:rsidRPr="00B370B5">
              <w:rPr>
                <w:rFonts w:ascii="Arial" w:hAnsi="Arial" w:cs="Arial"/>
                <w:sz w:val="16"/>
                <w:szCs w:val="16"/>
              </w:rPr>
              <w:t>10/14/21</w:t>
            </w:r>
          </w:p>
        </w:tc>
        <w:tc>
          <w:tcPr>
            <w:tcW w:w="1563" w:type="dxa"/>
          </w:tcPr>
          <w:p w:rsidR="00320CCE" w:rsidRPr="00B370B5" w:rsidRDefault="00B370B5" w:rsidP="006F0C5C">
            <w:pPr>
              <w:rPr>
                <w:rFonts w:ascii="Arial" w:hAnsi="Arial" w:cs="Arial"/>
                <w:sz w:val="16"/>
                <w:szCs w:val="16"/>
              </w:rPr>
            </w:pPr>
            <w:r w:rsidRPr="00B370B5">
              <w:rPr>
                <w:rFonts w:ascii="Arial" w:hAnsi="Arial" w:cs="Arial"/>
                <w:sz w:val="16"/>
                <w:szCs w:val="16"/>
              </w:rPr>
              <w:t>10/27/21</w:t>
            </w:r>
          </w:p>
        </w:tc>
      </w:tr>
      <w:tr w:rsidR="00320CCE" w:rsidRPr="00CD46BD" w:rsidTr="00320CCE">
        <w:tc>
          <w:tcPr>
            <w:tcW w:w="1508" w:type="dxa"/>
          </w:tcPr>
          <w:p w:rsidR="00320CCE" w:rsidRPr="00B370B5" w:rsidRDefault="00B370B5" w:rsidP="00B370B5">
            <w:pPr>
              <w:ind w:left="0"/>
              <w:rPr>
                <w:rFonts w:ascii="Arial" w:hAnsi="Arial" w:cs="Arial"/>
                <w:sz w:val="16"/>
                <w:szCs w:val="16"/>
              </w:rPr>
            </w:pPr>
            <w:r w:rsidRPr="00B370B5">
              <w:rPr>
                <w:rStyle w:val="af6"/>
                <w:rFonts w:eastAsia="Arial Unicode MS"/>
                <w:color w:val="222222"/>
                <w:sz w:val="16"/>
                <w:szCs w:val="16"/>
                <w:shd w:val="clear" w:color="auto" w:fill="FFFFFF"/>
              </w:rPr>
              <w:t>Test Report</w:t>
            </w:r>
          </w:p>
        </w:tc>
        <w:tc>
          <w:tcPr>
            <w:tcW w:w="2186" w:type="dxa"/>
          </w:tcPr>
          <w:p w:rsidR="00320CCE" w:rsidRPr="00B370B5" w:rsidRDefault="00B370B5" w:rsidP="006F0C5C">
            <w:pPr>
              <w:rPr>
                <w:rFonts w:ascii="Arial" w:hAnsi="Arial" w:cs="Arial"/>
                <w:sz w:val="16"/>
                <w:szCs w:val="16"/>
              </w:rPr>
            </w:pPr>
            <w:r w:rsidRPr="00B370B5">
              <w:rPr>
                <w:rFonts w:ascii="Arial" w:hAnsi="Arial" w:cs="Arial"/>
                <w:color w:val="222222"/>
                <w:sz w:val="16"/>
                <w:szCs w:val="16"/>
                <w:shd w:val="clear" w:color="auto" w:fill="FFFFFF"/>
              </w:rPr>
              <w:t>Tester</w:t>
            </w:r>
          </w:p>
        </w:tc>
        <w:tc>
          <w:tcPr>
            <w:tcW w:w="1563" w:type="dxa"/>
          </w:tcPr>
          <w:p w:rsidR="00320CCE" w:rsidRPr="00B370B5" w:rsidRDefault="00B370B5" w:rsidP="00B370B5">
            <w:pPr>
              <w:ind w:left="0"/>
              <w:rPr>
                <w:rFonts w:ascii="Arial" w:hAnsi="Arial" w:cs="Arial"/>
                <w:sz w:val="16"/>
                <w:szCs w:val="16"/>
              </w:rPr>
            </w:pPr>
            <w:r w:rsidRPr="00B370B5">
              <w:rPr>
                <w:rFonts w:ascii="Arial" w:hAnsi="Arial" w:cs="Arial"/>
                <w:color w:val="222222"/>
                <w:sz w:val="16"/>
                <w:szCs w:val="16"/>
                <w:shd w:val="clear" w:color="auto" w:fill="FFFFFF"/>
              </w:rPr>
              <w:t>10 man-hour</w:t>
            </w:r>
          </w:p>
        </w:tc>
        <w:tc>
          <w:tcPr>
            <w:tcW w:w="1563" w:type="dxa"/>
          </w:tcPr>
          <w:p w:rsidR="00320CCE" w:rsidRPr="00B370B5" w:rsidRDefault="00B370B5" w:rsidP="006F0C5C">
            <w:pPr>
              <w:rPr>
                <w:rFonts w:ascii="Arial" w:hAnsi="Arial" w:cs="Arial"/>
                <w:sz w:val="16"/>
                <w:szCs w:val="16"/>
              </w:rPr>
            </w:pPr>
            <w:r w:rsidRPr="00B370B5">
              <w:rPr>
                <w:rFonts w:ascii="Arial" w:hAnsi="Arial" w:cs="Arial"/>
                <w:sz w:val="16"/>
                <w:szCs w:val="16"/>
              </w:rPr>
              <w:t>10/27/21</w:t>
            </w:r>
          </w:p>
        </w:tc>
        <w:tc>
          <w:tcPr>
            <w:tcW w:w="1563" w:type="dxa"/>
          </w:tcPr>
          <w:p w:rsidR="00320CCE" w:rsidRPr="00B370B5" w:rsidRDefault="00B370B5" w:rsidP="006F0C5C">
            <w:pPr>
              <w:rPr>
                <w:rFonts w:ascii="Arial" w:hAnsi="Arial" w:cs="Arial"/>
                <w:sz w:val="16"/>
                <w:szCs w:val="16"/>
              </w:rPr>
            </w:pPr>
            <w:r w:rsidRPr="00B370B5">
              <w:rPr>
                <w:rFonts w:ascii="Arial" w:hAnsi="Arial" w:cs="Arial"/>
                <w:sz w:val="16"/>
                <w:szCs w:val="16"/>
              </w:rPr>
              <w:t>10/28/21</w:t>
            </w:r>
          </w:p>
        </w:tc>
      </w:tr>
      <w:tr w:rsidR="00B370B5" w:rsidRPr="00CD46BD" w:rsidTr="00DB6540">
        <w:tc>
          <w:tcPr>
            <w:tcW w:w="1508" w:type="dxa"/>
          </w:tcPr>
          <w:p w:rsidR="00B370B5" w:rsidRPr="00B370B5" w:rsidRDefault="00B370B5" w:rsidP="00DB6540">
            <w:pPr>
              <w:ind w:left="0"/>
              <w:rPr>
                <w:rFonts w:ascii="Arial" w:hAnsi="Arial" w:cs="Arial"/>
                <w:b/>
                <w:sz w:val="16"/>
                <w:szCs w:val="16"/>
              </w:rPr>
            </w:pPr>
            <w:r w:rsidRPr="00B370B5">
              <w:rPr>
                <w:rStyle w:val="af6"/>
                <w:rFonts w:eastAsia="Arial Unicode MS"/>
                <w:color w:val="222222"/>
                <w:sz w:val="16"/>
                <w:szCs w:val="16"/>
              </w:rPr>
              <w:t>Test Delivery</w:t>
            </w:r>
          </w:p>
        </w:tc>
        <w:tc>
          <w:tcPr>
            <w:tcW w:w="2186" w:type="dxa"/>
          </w:tcPr>
          <w:p w:rsidR="00B370B5" w:rsidRPr="00B370B5" w:rsidRDefault="00B370B5" w:rsidP="00DB6540">
            <w:pPr>
              <w:rPr>
                <w:rFonts w:ascii="Arial" w:hAnsi="Arial" w:cs="Arial"/>
                <w:sz w:val="16"/>
                <w:szCs w:val="16"/>
              </w:rPr>
            </w:pPr>
          </w:p>
        </w:tc>
        <w:tc>
          <w:tcPr>
            <w:tcW w:w="1563" w:type="dxa"/>
          </w:tcPr>
          <w:p w:rsidR="00B370B5" w:rsidRPr="00B370B5" w:rsidRDefault="00B370B5" w:rsidP="00DB6540">
            <w:pPr>
              <w:ind w:left="0"/>
              <w:rPr>
                <w:rFonts w:ascii="Arial" w:hAnsi="Arial" w:cs="Arial"/>
                <w:sz w:val="16"/>
                <w:szCs w:val="16"/>
              </w:rPr>
            </w:pPr>
            <w:r w:rsidRPr="00B370B5">
              <w:rPr>
                <w:rFonts w:ascii="Arial" w:hAnsi="Arial" w:cs="Arial"/>
                <w:color w:val="222222"/>
                <w:sz w:val="16"/>
                <w:szCs w:val="16"/>
                <w:shd w:val="clear" w:color="auto" w:fill="FFFFFF"/>
              </w:rPr>
              <w:t>20 man-hour</w:t>
            </w:r>
          </w:p>
        </w:tc>
        <w:tc>
          <w:tcPr>
            <w:tcW w:w="1563" w:type="dxa"/>
          </w:tcPr>
          <w:p w:rsidR="00B370B5" w:rsidRPr="00B370B5" w:rsidRDefault="00B370B5" w:rsidP="00B370B5">
            <w:pPr>
              <w:rPr>
                <w:rFonts w:ascii="Arial" w:hAnsi="Arial" w:cs="Arial"/>
                <w:sz w:val="16"/>
                <w:szCs w:val="16"/>
              </w:rPr>
            </w:pPr>
            <w:r w:rsidRPr="00B370B5">
              <w:rPr>
                <w:rFonts w:ascii="Arial" w:hAnsi="Arial" w:cs="Arial"/>
                <w:sz w:val="16"/>
                <w:szCs w:val="16"/>
              </w:rPr>
              <w:t>10/28/21</w:t>
            </w:r>
          </w:p>
        </w:tc>
        <w:tc>
          <w:tcPr>
            <w:tcW w:w="1563" w:type="dxa"/>
          </w:tcPr>
          <w:p w:rsidR="00B370B5" w:rsidRPr="00B370B5" w:rsidRDefault="00B370B5" w:rsidP="00DB6540">
            <w:pPr>
              <w:rPr>
                <w:rFonts w:ascii="Arial" w:hAnsi="Arial" w:cs="Arial"/>
                <w:sz w:val="16"/>
                <w:szCs w:val="16"/>
              </w:rPr>
            </w:pPr>
            <w:r w:rsidRPr="00B370B5">
              <w:rPr>
                <w:rFonts w:ascii="Arial" w:hAnsi="Arial" w:cs="Arial"/>
                <w:sz w:val="16"/>
                <w:szCs w:val="16"/>
              </w:rPr>
              <w:t>10/29/21</w:t>
            </w:r>
          </w:p>
        </w:tc>
      </w:tr>
      <w:tr w:rsidR="00B370B5" w:rsidRPr="00CD46BD" w:rsidTr="00B370B5">
        <w:tc>
          <w:tcPr>
            <w:tcW w:w="1508" w:type="dxa"/>
            <w:tcBorders>
              <w:top w:val="single" w:sz="4" w:space="0" w:color="auto"/>
              <w:left w:val="single" w:sz="4" w:space="0" w:color="auto"/>
              <w:bottom w:val="single" w:sz="4" w:space="0" w:color="auto"/>
              <w:right w:val="single" w:sz="4" w:space="0" w:color="auto"/>
            </w:tcBorders>
          </w:tcPr>
          <w:p w:rsidR="00B370B5" w:rsidRPr="00B370B5" w:rsidRDefault="00B370B5" w:rsidP="00DB6540">
            <w:pPr>
              <w:ind w:left="0"/>
              <w:rPr>
                <w:rFonts w:eastAsia="Arial Unicode MS"/>
                <w:b/>
                <w:bCs/>
                <w:color w:val="222222"/>
                <w:sz w:val="16"/>
                <w:szCs w:val="16"/>
              </w:rPr>
            </w:pPr>
            <w:r w:rsidRPr="00B370B5">
              <w:rPr>
                <w:rStyle w:val="af6"/>
                <w:rFonts w:eastAsia="Arial Unicode MS"/>
                <w:color w:val="222222"/>
                <w:sz w:val="16"/>
                <w:szCs w:val="16"/>
              </w:rPr>
              <w:t>Total</w:t>
            </w:r>
          </w:p>
        </w:tc>
        <w:tc>
          <w:tcPr>
            <w:tcW w:w="2186" w:type="dxa"/>
            <w:tcBorders>
              <w:top w:val="single" w:sz="4" w:space="0" w:color="auto"/>
              <w:left w:val="single" w:sz="4" w:space="0" w:color="auto"/>
              <w:bottom w:val="single" w:sz="4" w:space="0" w:color="auto"/>
              <w:right w:val="single" w:sz="4" w:space="0" w:color="auto"/>
            </w:tcBorders>
          </w:tcPr>
          <w:p w:rsidR="00B370B5" w:rsidRPr="00B370B5" w:rsidRDefault="00B370B5" w:rsidP="00DB6540">
            <w:pPr>
              <w:rPr>
                <w:rFonts w:ascii="Arial" w:hAnsi="Arial" w:cs="Arial"/>
                <w:sz w:val="16"/>
                <w:szCs w:val="16"/>
              </w:rPr>
            </w:pPr>
          </w:p>
        </w:tc>
        <w:tc>
          <w:tcPr>
            <w:tcW w:w="1563" w:type="dxa"/>
            <w:tcBorders>
              <w:top w:val="single" w:sz="4" w:space="0" w:color="auto"/>
              <w:left w:val="single" w:sz="4" w:space="0" w:color="auto"/>
              <w:bottom w:val="single" w:sz="4" w:space="0" w:color="auto"/>
              <w:right w:val="single" w:sz="4" w:space="0" w:color="auto"/>
            </w:tcBorders>
          </w:tcPr>
          <w:p w:rsidR="00B370B5" w:rsidRPr="00B370B5" w:rsidRDefault="00B370B5" w:rsidP="00DB6540">
            <w:pPr>
              <w:ind w:left="0"/>
              <w:rPr>
                <w:rFonts w:ascii="Arial" w:hAnsi="Arial" w:cs="Arial"/>
                <w:color w:val="222222"/>
                <w:sz w:val="16"/>
                <w:szCs w:val="16"/>
                <w:shd w:val="clear" w:color="auto" w:fill="FFFFFF"/>
              </w:rPr>
            </w:pPr>
            <w:r w:rsidRPr="00B370B5">
              <w:rPr>
                <w:rFonts w:ascii="Arial" w:hAnsi="Arial" w:cs="Arial"/>
                <w:color w:val="222222"/>
                <w:sz w:val="16"/>
                <w:szCs w:val="16"/>
                <w:shd w:val="clear" w:color="auto" w:fill="FFFFFF"/>
              </w:rPr>
              <w:t>270 man-hour</w:t>
            </w:r>
          </w:p>
        </w:tc>
        <w:tc>
          <w:tcPr>
            <w:tcW w:w="1563" w:type="dxa"/>
            <w:tcBorders>
              <w:top w:val="single" w:sz="4" w:space="0" w:color="auto"/>
              <w:left w:val="single" w:sz="4" w:space="0" w:color="auto"/>
              <w:bottom w:val="single" w:sz="4" w:space="0" w:color="auto"/>
              <w:right w:val="single" w:sz="4" w:space="0" w:color="auto"/>
            </w:tcBorders>
          </w:tcPr>
          <w:p w:rsidR="00B370B5" w:rsidRPr="00B370B5" w:rsidRDefault="00B370B5" w:rsidP="00DB6540">
            <w:pPr>
              <w:rPr>
                <w:rFonts w:ascii="Arial" w:hAnsi="Arial" w:cs="Arial"/>
                <w:sz w:val="16"/>
                <w:szCs w:val="16"/>
              </w:rPr>
            </w:pPr>
            <w:r w:rsidRPr="00B370B5">
              <w:rPr>
                <w:rFonts w:ascii="Arial" w:hAnsi="Arial" w:cs="Arial"/>
                <w:sz w:val="16"/>
                <w:szCs w:val="16"/>
              </w:rPr>
              <w:t>10/28/21</w:t>
            </w:r>
          </w:p>
        </w:tc>
        <w:tc>
          <w:tcPr>
            <w:tcW w:w="1563" w:type="dxa"/>
            <w:tcBorders>
              <w:top w:val="single" w:sz="4" w:space="0" w:color="auto"/>
              <w:left w:val="single" w:sz="4" w:space="0" w:color="auto"/>
              <w:bottom w:val="single" w:sz="4" w:space="0" w:color="auto"/>
              <w:right w:val="single" w:sz="4" w:space="0" w:color="auto"/>
            </w:tcBorders>
          </w:tcPr>
          <w:p w:rsidR="00B370B5" w:rsidRPr="00B370B5" w:rsidRDefault="00B370B5" w:rsidP="00DB6540">
            <w:pPr>
              <w:rPr>
                <w:rFonts w:ascii="Arial" w:hAnsi="Arial" w:cs="Arial"/>
                <w:sz w:val="16"/>
                <w:szCs w:val="16"/>
              </w:rPr>
            </w:pPr>
            <w:r w:rsidRPr="00B370B5">
              <w:rPr>
                <w:rFonts w:ascii="Arial" w:hAnsi="Arial" w:cs="Arial"/>
                <w:sz w:val="16"/>
                <w:szCs w:val="16"/>
              </w:rPr>
              <w:t>10/29/21</w:t>
            </w:r>
          </w:p>
        </w:tc>
      </w:tr>
    </w:tbl>
    <w:p w:rsidR="00AA503A" w:rsidRPr="00CD46BD" w:rsidRDefault="00AA503A" w:rsidP="009570A2">
      <w:pPr>
        <w:pStyle w:val="1"/>
        <w:numPr>
          <w:ilvl w:val="0"/>
          <w:numId w:val="0"/>
        </w:numPr>
      </w:pPr>
    </w:p>
    <w:sectPr w:rsidR="00AA503A" w:rsidRPr="00CD46BD"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261" w:rsidRDefault="006C1261" w:rsidP="00AA503A">
      <w:pPr>
        <w:spacing w:before="0" w:after="0"/>
      </w:pPr>
      <w:r>
        <w:separator/>
      </w:r>
    </w:p>
  </w:endnote>
  <w:endnote w:type="continuationSeparator" w:id="1">
    <w:p w:rsidR="006C1261" w:rsidRDefault="006C1261" w:rsidP="00AA503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tarbats">
    <w:charset w:val="02"/>
    <w:family w:val="auto"/>
    <w:pitch w:val="variable"/>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A" w:rsidRPr="00634391" w:rsidRDefault="004D0F2A" w:rsidP="00634391">
    <w:pPr>
      <w:pStyle w:val="a6"/>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009D0700" w:rsidRPr="0092790E">
      <w:rPr>
        <w:rStyle w:val="af8"/>
        <w:rFonts w:ascii="Arial" w:hAnsi="Arial" w:cs="Arial"/>
        <w:sz w:val="18"/>
        <w:szCs w:val="18"/>
      </w:rPr>
      <w:fldChar w:fldCharType="begin"/>
    </w:r>
    <w:r w:rsidRPr="0092790E">
      <w:rPr>
        <w:rStyle w:val="af8"/>
        <w:rFonts w:ascii="Arial" w:hAnsi="Arial" w:cs="Arial"/>
        <w:sz w:val="18"/>
        <w:szCs w:val="18"/>
      </w:rPr>
      <w:instrText xml:space="preserve"> PAGE </w:instrText>
    </w:r>
    <w:r w:rsidR="009D0700" w:rsidRPr="0092790E">
      <w:rPr>
        <w:rStyle w:val="af8"/>
        <w:rFonts w:ascii="Arial" w:hAnsi="Arial" w:cs="Arial"/>
        <w:sz w:val="18"/>
        <w:szCs w:val="18"/>
      </w:rPr>
      <w:fldChar w:fldCharType="separate"/>
    </w:r>
    <w:r w:rsidR="00D152C1">
      <w:rPr>
        <w:rStyle w:val="af8"/>
        <w:rFonts w:ascii="Arial" w:hAnsi="Arial" w:cs="Arial"/>
        <w:noProof/>
        <w:sz w:val="18"/>
        <w:szCs w:val="18"/>
      </w:rPr>
      <w:t>2</w:t>
    </w:r>
    <w:r w:rsidR="009D0700" w:rsidRPr="0092790E">
      <w:rPr>
        <w:rStyle w:val="af8"/>
        <w:rFonts w:ascii="Arial" w:hAnsi="Arial" w:cs="Arial"/>
        <w:sz w:val="18"/>
        <w:szCs w:val="18"/>
      </w:rPr>
      <w:fldChar w:fldCharType="end"/>
    </w:r>
    <w:r w:rsidRPr="0092790E">
      <w:rPr>
        <w:rStyle w:val="af8"/>
        <w:rFonts w:ascii="Arial" w:hAnsi="Arial" w:cs="Arial"/>
        <w:sz w:val="18"/>
        <w:szCs w:val="18"/>
      </w:rPr>
      <w:t xml:space="preserve"> of </w:t>
    </w:r>
    <w:r w:rsidR="009D0700" w:rsidRPr="0092790E">
      <w:rPr>
        <w:rStyle w:val="af8"/>
        <w:rFonts w:ascii="Arial" w:hAnsi="Arial" w:cs="Arial"/>
        <w:sz w:val="18"/>
        <w:szCs w:val="18"/>
      </w:rPr>
      <w:fldChar w:fldCharType="begin"/>
    </w:r>
    <w:r w:rsidRPr="0092790E">
      <w:rPr>
        <w:rStyle w:val="af8"/>
        <w:rFonts w:ascii="Arial" w:hAnsi="Arial" w:cs="Arial"/>
        <w:sz w:val="18"/>
        <w:szCs w:val="18"/>
      </w:rPr>
      <w:instrText xml:space="preserve"> NUMPAGES </w:instrText>
    </w:r>
    <w:r w:rsidR="009D0700" w:rsidRPr="0092790E">
      <w:rPr>
        <w:rStyle w:val="af8"/>
        <w:rFonts w:ascii="Arial" w:hAnsi="Arial" w:cs="Arial"/>
        <w:sz w:val="18"/>
        <w:szCs w:val="18"/>
      </w:rPr>
      <w:fldChar w:fldCharType="separate"/>
    </w:r>
    <w:r w:rsidR="00D152C1">
      <w:rPr>
        <w:rStyle w:val="af8"/>
        <w:rFonts w:ascii="Arial" w:hAnsi="Arial" w:cs="Arial"/>
        <w:noProof/>
        <w:sz w:val="18"/>
        <w:szCs w:val="18"/>
      </w:rPr>
      <w:t>8</w:t>
    </w:r>
    <w:r w:rsidR="009D0700" w:rsidRPr="0092790E">
      <w:rPr>
        <w:rStyle w:val="af8"/>
        <w:rFonts w:ascii="Arial" w:hAnsi="Arial" w:cs="Arial"/>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A" w:rsidRPr="00DF2171" w:rsidRDefault="004D0F2A" w:rsidP="00BC0792">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261" w:rsidRDefault="006C1261" w:rsidP="00AA503A">
      <w:pPr>
        <w:spacing w:before="0" w:after="0"/>
      </w:pPr>
      <w:r>
        <w:separator/>
      </w:r>
    </w:p>
  </w:footnote>
  <w:footnote w:type="continuationSeparator" w:id="1">
    <w:p w:rsidR="006C1261" w:rsidRDefault="006C1261" w:rsidP="00AA503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A" w:rsidRPr="0092790E" w:rsidRDefault="009D0700" w:rsidP="00AA503A">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fldSimple w:instr=" SUBJECT  \* MERGEFORMAT ">
      <w:r w:rsidR="00BC0792">
        <w:rPr>
          <w:rFonts w:ascii="Arial" w:hAnsi="Arial" w:cs="Arial"/>
          <w:b/>
          <w:i/>
          <w:sz w:val="18"/>
          <w:szCs w:val="18"/>
        </w:rPr>
        <w:t>&lt;</w:t>
      </w:r>
      <w:r w:rsidR="00D1559C">
        <w:rPr>
          <w:rFonts w:ascii="Arial" w:hAnsi="Arial" w:cs="Arial"/>
          <w:b/>
          <w:i/>
          <w:sz w:val="18"/>
          <w:szCs w:val="18"/>
        </w:rPr>
        <w:t>project name</w:t>
      </w:r>
      <w:r w:rsidR="004D0F2A" w:rsidRPr="0092790E">
        <w:rPr>
          <w:rFonts w:ascii="Arial" w:hAnsi="Arial" w:cs="Arial"/>
          <w:b/>
          <w:i/>
          <w:sz w:val="18"/>
          <w:szCs w:val="18"/>
        </w:rPr>
        <w:t>&gt;</w:t>
      </w:r>
    </w:fldSimple>
  </w:p>
  <w:p w:rsidR="004D0F2A" w:rsidRPr="00DF2171" w:rsidRDefault="004D0F2A" w:rsidP="00AA503A">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A" w:rsidRDefault="004D0F2A" w:rsidP="00AA503A">
    <w:pPr>
      <w:pStyle w:val="a4"/>
      <w:ind w:left="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nsid w:val="2F521A57"/>
    <w:multiLevelType w:val="hybridMultilevel"/>
    <w:tmpl w:val="7EE6CC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31541E7B"/>
    <w:multiLevelType w:val="multilevel"/>
    <w:tmpl w:val="4ADC3C8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666"/>
        </w:tabs>
        <w:ind w:left="66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3BA854FE"/>
    <w:multiLevelType w:val="hybridMultilevel"/>
    <w:tmpl w:val="B3B483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42B14625"/>
    <w:multiLevelType w:val="hybridMultilevel"/>
    <w:tmpl w:val="7CF67B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4AFA25D8"/>
    <w:multiLevelType w:val="multilevel"/>
    <w:tmpl w:val="193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2">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3">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4">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7EDA4C77"/>
    <w:multiLevelType w:val="hybridMultilevel"/>
    <w:tmpl w:val="5A16660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6"/>
  </w:num>
  <w:num w:numId="2">
    <w:abstractNumId w:val="2"/>
  </w:num>
  <w:num w:numId="3">
    <w:abstractNumId w:val="12"/>
  </w:num>
  <w:num w:numId="4">
    <w:abstractNumId w:val="6"/>
    <w:lvlOverride w:ilvl="0">
      <w:startOverride w:val="2"/>
    </w:lvlOverride>
    <w:lvlOverride w:ilvl="1">
      <w:startOverride w:val="6"/>
    </w:lvlOverride>
  </w:num>
  <w:num w:numId="5">
    <w:abstractNumId w:val="1"/>
  </w:num>
  <w:num w:numId="6">
    <w:abstractNumId w:val="11"/>
  </w:num>
  <w:num w:numId="7">
    <w:abstractNumId w:val="0"/>
  </w:num>
  <w:num w:numId="8">
    <w:abstractNumId w:val="3"/>
  </w:num>
  <w:num w:numId="9">
    <w:abstractNumId w:val="13"/>
  </w:num>
  <w:num w:numId="10">
    <w:abstractNumId w:val="4"/>
  </w:num>
  <w:num w:numId="11">
    <w:abstractNumId w:val="10"/>
  </w:num>
  <w:num w:numId="12">
    <w:abstractNumId w:val="15"/>
  </w:num>
  <w:num w:numId="13">
    <w:abstractNumId w:val="14"/>
  </w:num>
  <w:num w:numId="14">
    <w:abstractNumId w:val="9"/>
  </w:num>
  <w:num w:numId="15">
    <w:abstractNumId w:val="16"/>
  </w:num>
  <w:num w:numId="16">
    <w:abstractNumId w:val="7"/>
  </w:num>
  <w:num w:numId="17">
    <w:abstractNumId w:val="8"/>
  </w:num>
  <w:num w:numId="18">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A503A"/>
    <w:rsid w:val="000B6881"/>
    <w:rsid w:val="00155932"/>
    <w:rsid w:val="001A7643"/>
    <w:rsid w:val="001E16AA"/>
    <w:rsid w:val="002B48AC"/>
    <w:rsid w:val="00304069"/>
    <w:rsid w:val="00320CCE"/>
    <w:rsid w:val="0038048B"/>
    <w:rsid w:val="003833B2"/>
    <w:rsid w:val="003A2504"/>
    <w:rsid w:val="003D248A"/>
    <w:rsid w:val="003F5FF9"/>
    <w:rsid w:val="004D0F2A"/>
    <w:rsid w:val="00503460"/>
    <w:rsid w:val="0052738F"/>
    <w:rsid w:val="00585E63"/>
    <w:rsid w:val="00596261"/>
    <w:rsid w:val="006055FB"/>
    <w:rsid w:val="00605E70"/>
    <w:rsid w:val="00630550"/>
    <w:rsid w:val="00634391"/>
    <w:rsid w:val="006453F0"/>
    <w:rsid w:val="00650B0D"/>
    <w:rsid w:val="0066159A"/>
    <w:rsid w:val="006B36D8"/>
    <w:rsid w:val="006C1261"/>
    <w:rsid w:val="0081199D"/>
    <w:rsid w:val="00815D60"/>
    <w:rsid w:val="008A00F9"/>
    <w:rsid w:val="008C5953"/>
    <w:rsid w:val="00927187"/>
    <w:rsid w:val="009570A2"/>
    <w:rsid w:val="00957EB5"/>
    <w:rsid w:val="00991EDF"/>
    <w:rsid w:val="009D0700"/>
    <w:rsid w:val="00A2272F"/>
    <w:rsid w:val="00A65EA2"/>
    <w:rsid w:val="00AA503A"/>
    <w:rsid w:val="00AA6BD2"/>
    <w:rsid w:val="00AF55CF"/>
    <w:rsid w:val="00AF5F5A"/>
    <w:rsid w:val="00B21821"/>
    <w:rsid w:val="00B370B5"/>
    <w:rsid w:val="00B526CA"/>
    <w:rsid w:val="00BC0792"/>
    <w:rsid w:val="00BD34E4"/>
    <w:rsid w:val="00C537E3"/>
    <w:rsid w:val="00C54996"/>
    <w:rsid w:val="00CD622F"/>
    <w:rsid w:val="00D02A71"/>
    <w:rsid w:val="00D134BC"/>
    <w:rsid w:val="00D152C1"/>
    <w:rsid w:val="00D1559C"/>
    <w:rsid w:val="00D34A9C"/>
    <w:rsid w:val="00D46E4F"/>
    <w:rsid w:val="00DE09AA"/>
    <w:rsid w:val="00E22D03"/>
    <w:rsid w:val="00E73187"/>
    <w:rsid w:val="00E94C50"/>
    <w:rsid w:val="00EA1DE0"/>
    <w:rsid w:val="00F040EA"/>
    <w:rsid w:val="00F07DDC"/>
    <w:rsid w:val="00F15130"/>
    <w:rsid w:val="00F84C11"/>
    <w:rsid w:val="00F914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Acronym"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1">
    <w:name w:val="heading 1"/>
    <w:basedOn w:val="a"/>
    <w:link w:val="10"/>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2">
    <w:name w:val="heading 2"/>
    <w:basedOn w:val="a"/>
    <w:link w:val="20"/>
    <w:qFormat/>
    <w:rsid w:val="00AA503A"/>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qFormat/>
    <w:rsid w:val="00AA503A"/>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qFormat/>
    <w:rsid w:val="00AA503A"/>
    <w:pPr>
      <w:numPr>
        <w:ilvl w:val="4"/>
        <w:numId w:val="1"/>
      </w:numPr>
      <w:outlineLvl w:val="4"/>
    </w:pPr>
    <w:rPr>
      <w:rFonts w:ascii="Arial" w:eastAsia="Arial Unicode MS" w:hAnsi="Arial" w:cs="Arial Unicode MS"/>
      <w:b/>
      <w:bCs/>
      <w:szCs w:val="20"/>
    </w:rPr>
  </w:style>
  <w:style w:type="paragraph" w:styleId="6">
    <w:name w:val="heading 6"/>
    <w:basedOn w:val="a"/>
    <w:next w:val="a"/>
    <w:link w:val="60"/>
    <w:qFormat/>
    <w:rsid w:val="00AA503A"/>
    <w:pPr>
      <w:numPr>
        <w:ilvl w:val="5"/>
        <w:numId w:val="1"/>
      </w:numPr>
      <w:outlineLvl w:val="5"/>
    </w:pPr>
    <w:rPr>
      <w:rFonts w:ascii="Arial" w:hAnsi="Arial"/>
      <w:b/>
      <w:bCs/>
      <w:caps/>
      <w:sz w:val="28"/>
      <w:szCs w:val="22"/>
    </w:rPr>
  </w:style>
  <w:style w:type="paragraph" w:styleId="7">
    <w:name w:val="heading 7"/>
    <w:basedOn w:val="a"/>
    <w:next w:val="a"/>
    <w:link w:val="70"/>
    <w:qFormat/>
    <w:rsid w:val="00AA503A"/>
    <w:pPr>
      <w:numPr>
        <w:ilvl w:val="6"/>
        <w:numId w:val="1"/>
      </w:numPr>
      <w:outlineLvl w:val="6"/>
    </w:pPr>
    <w:rPr>
      <w:rFonts w:ascii="Arial" w:hAnsi="Arial"/>
      <w:b/>
    </w:rPr>
  </w:style>
  <w:style w:type="paragraph" w:styleId="8">
    <w:name w:val="heading 8"/>
    <w:basedOn w:val="a"/>
    <w:next w:val="a"/>
    <w:link w:val="80"/>
    <w:qFormat/>
    <w:rsid w:val="00AA503A"/>
    <w:pPr>
      <w:numPr>
        <w:ilvl w:val="7"/>
        <w:numId w:val="1"/>
      </w:numPr>
      <w:outlineLvl w:val="7"/>
    </w:pPr>
    <w:rPr>
      <w:rFonts w:ascii="Arial" w:hAnsi="Arial"/>
      <w:b/>
      <w:iCs/>
    </w:rPr>
  </w:style>
  <w:style w:type="paragraph" w:styleId="9">
    <w:name w:val="heading 9"/>
    <w:basedOn w:val="a"/>
    <w:next w:val="a"/>
    <w:link w:val="90"/>
    <w:qFormat/>
    <w:rsid w:val="00AA503A"/>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A503A"/>
    <w:rPr>
      <w:rFonts w:ascii="Arial" w:eastAsia="Arial Unicode MS" w:hAnsi="Arial" w:cs="Arial"/>
      <w:b/>
      <w:bCs/>
      <w:caps/>
      <w:kern w:val="36"/>
      <w:sz w:val="28"/>
      <w:szCs w:val="48"/>
    </w:rPr>
  </w:style>
  <w:style w:type="character" w:customStyle="1" w:styleId="20">
    <w:name w:val="Заголовок 2 Знак"/>
    <w:basedOn w:val="a0"/>
    <w:link w:val="2"/>
    <w:rsid w:val="00AA503A"/>
    <w:rPr>
      <w:rFonts w:ascii="Times New Roman" w:eastAsia="Arial Unicode MS" w:hAnsi="Times New Roman" w:cs="Arial Unicode MS"/>
      <w:b/>
      <w:bCs/>
      <w:caps/>
      <w:sz w:val="24"/>
      <w:szCs w:val="24"/>
    </w:rPr>
  </w:style>
  <w:style w:type="character" w:customStyle="1" w:styleId="30">
    <w:name w:val="Заголовок 3 Знак"/>
    <w:basedOn w:val="a0"/>
    <w:link w:val="3"/>
    <w:rsid w:val="00AA503A"/>
    <w:rPr>
      <w:rFonts w:ascii="Times New Roman" w:eastAsia="Arial Unicode MS" w:hAnsi="Times New Roman" w:cs="Arial Unicode MS"/>
      <w:b/>
      <w:bCs/>
      <w:sz w:val="24"/>
      <w:szCs w:val="24"/>
    </w:rPr>
  </w:style>
  <w:style w:type="character" w:customStyle="1" w:styleId="40">
    <w:name w:val="Заголовок 4 Знак"/>
    <w:basedOn w:val="a0"/>
    <w:link w:val="4"/>
    <w:rsid w:val="00AA503A"/>
    <w:rPr>
      <w:rFonts w:ascii="Arial" w:eastAsia="Arial Unicode MS" w:hAnsi="Arial" w:cs="Arial Unicode MS"/>
      <w:b/>
      <w:bCs/>
      <w:sz w:val="24"/>
      <w:szCs w:val="24"/>
    </w:rPr>
  </w:style>
  <w:style w:type="character" w:customStyle="1" w:styleId="50">
    <w:name w:val="Заголовок 5 Знак"/>
    <w:basedOn w:val="a0"/>
    <w:link w:val="5"/>
    <w:rsid w:val="00AA503A"/>
    <w:rPr>
      <w:rFonts w:ascii="Arial" w:eastAsia="Arial Unicode MS" w:hAnsi="Arial" w:cs="Arial Unicode MS"/>
      <w:b/>
      <w:bCs/>
      <w:sz w:val="24"/>
      <w:szCs w:val="20"/>
    </w:rPr>
  </w:style>
  <w:style w:type="character" w:customStyle="1" w:styleId="60">
    <w:name w:val="Заголовок 6 Знак"/>
    <w:basedOn w:val="a0"/>
    <w:link w:val="6"/>
    <w:rsid w:val="00AA503A"/>
    <w:rPr>
      <w:rFonts w:ascii="Arial" w:eastAsia="Times New Roman" w:hAnsi="Arial" w:cs="Times New Roman"/>
      <w:b/>
      <w:bCs/>
      <w:caps/>
      <w:sz w:val="28"/>
    </w:rPr>
  </w:style>
  <w:style w:type="character" w:customStyle="1" w:styleId="70">
    <w:name w:val="Заголовок 7 Знак"/>
    <w:basedOn w:val="a0"/>
    <w:link w:val="7"/>
    <w:rsid w:val="00AA503A"/>
    <w:rPr>
      <w:rFonts w:ascii="Arial" w:eastAsia="Times New Roman" w:hAnsi="Arial" w:cs="Times New Roman"/>
      <w:b/>
      <w:sz w:val="24"/>
      <w:szCs w:val="24"/>
    </w:rPr>
  </w:style>
  <w:style w:type="character" w:customStyle="1" w:styleId="80">
    <w:name w:val="Заголовок 8 Знак"/>
    <w:basedOn w:val="a0"/>
    <w:link w:val="8"/>
    <w:rsid w:val="00AA503A"/>
    <w:rPr>
      <w:rFonts w:ascii="Arial" w:eastAsia="Times New Roman" w:hAnsi="Arial" w:cs="Times New Roman"/>
      <w:b/>
      <w:iCs/>
      <w:sz w:val="24"/>
      <w:szCs w:val="24"/>
    </w:rPr>
  </w:style>
  <w:style w:type="character" w:customStyle="1" w:styleId="90">
    <w:name w:val="Заголовок 9 Знак"/>
    <w:basedOn w:val="a0"/>
    <w:link w:val="9"/>
    <w:rsid w:val="00AA503A"/>
    <w:rPr>
      <w:rFonts w:ascii="Arial" w:eastAsia="Times New Roman" w:hAnsi="Arial" w:cs="Arial"/>
    </w:rPr>
  </w:style>
  <w:style w:type="character" w:styleId="a3">
    <w:name w:val="Hyperlink"/>
    <w:basedOn w:val="a0"/>
    <w:uiPriority w:val="99"/>
    <w:rsid w:val="00AA503A"/>
    <w:rPr>
      <w:color w:val="000FFF"/>
      <w:u w:val="single"/>
    </w:rPr>
  </w:style>
  <w:style w:type="paragraph" w:styleId="a4">
    <w:name w:val="header"/>
    <w:aliases w:val="h,Header/Footer,header odd,header,Hyphen,NCDOT Header"/>
    <w:basedOn w:val="a"/>
    <w:link w:val="a5"/>
    <w:rsid w:val="00AA503A"/>
    <w:pPr>
      <w:tabs>
        <w:tab w:val="center" w:pos="4320"/>
        <w:tab w:val="right" w:pos="8640"/>
      </w:tabs>
    </w:pPr>
  </w:style>
  <w:style w:type="character" w:customStyle="1" w:styleId="a5">
    <w:name w:val="Верхний колонтитул Знак"/>
    <w:aliases w:val="h Знак,Header/Footer Знак,header odd Знак,header Знак,Hyphen Знак,NCDOT Header Знак"/>
    <w:basedOn w:val="a0"/>
    <w:link w:val="a4"/>
    <w:rsid w:val="00AA503A"/>
    <w:rPr>
      <w:rFonts w:ascii="Times New Roman" w:eastAsia="Times New Roman" w:hAnsi="Times New Roman" w:cs="Times New Roman"/>
      <w:sz w:val="24"/>
      <w:szCs w:val="24"/>
    </w:rPr>
  </w:style>
  <w:style w:type="paragraph" w:styleId="a6">
    <w:name w:val="footer"/>
    <w:basedOn w:val="a"/>
    <w:link w:val="a7"/>
    <w:uiPriority w:val="99"/>
    <w:rsid w:val="00AA503A"/>
    <w:pPr>
      <w:tabs>
        <w:tab w:val="center" w:pos="4320"/>
        <w:tab w:val="right" w:pos="8640"/>
      </w:tabs>
    </w:pPr>
  </w:style>
  <w:style w:type="character" w:customStyle="1" w:styleId="a7">
    <w:name w:val="Нижний колонтитул Знак"/>
    <w:basedOn w:val="a0"/>
    <w:link w:val="a6"/>
    <w:uiPriority w:val="99"/>
    <w:rsid w:val="00AA503A"/>
    <w:rPr>
      <w:rFonts w:ascii="Times New Roman" w:eastAsia="Times New Roman" w:hAnsi="Times New Roman" w:cs="Times New Roman"/>
      <w:sz w:val="24"/>
      <w:szCs w:val="24"/>
    </w:rPr>
  </w:style>
  <w:style w:type="paragraph" w:styleId="a8">
    <w:name w:val="Title"/>
    <w:basedOn w:val="a"/>
    <w:link w:val="a9"/>
    <w:qFormat/>
    <w:rsid w:val="00AA503A"/>
    <w:pPr>
      <w:spacing w:before="180" w:after="120"/>
      <w:ind w:left="0"/>
      <w:jc w:val="center"/>
    </w:pPr>
    <w:rPr>
      <w:b/>
      <w:bCs/>
      <w:caps/>
      <w:sz w:val="36"/>
    </w:rPr>
  </w:style>
  <w:style w:type="character" w:customStyle="1" w:styleId="a9">
    <w:name w:val="Название Знак"/>
    <w:basedOn w:val="a0"/>
    <w:link w:val="a8"/>
    <w:rsid w:val="00AA503A"/>
    <w:rPr>
      <w:rFonts w:ascii="Times New Roman" w:eastAsia="Times New Roman" w:hAnsi="Times New Roman" w:cs="Times New Roman"/>
      <w:b/>
      <w:bCs/>
      <w:caps/>
      <w:sz w:val="36"/>
      <w:szCs w:val="24"/>
    </w:rPr>
  </w:style>
  <w:style w:type="paragraph" w:styleId="aa">
    <w:name w:val="caption"/>
    <w:basedOn w:val="a"/>
    <w:next w:val="a"/>
    <w:qFormat/>
    <w:rsid w:val="00AA503A"/>
    <w:pPr>
      <w:keepNext/>
    </w:pPr>
    <w:rPr>
      <w:b/>
      <w:bCs/>
      <w:i/>
      <w:sz w:val="20"/>
      <w:szCs w:val="20"/>
    </w:rPr>
  </w:style>
  <w:style w:type="paragraph" w:styleId="ab">
    <w:name w:val="Body Text Indent"/>
    <w:basedOn w:val="a"/>
    <w:link w:val="ac"/>
    <w:rsid w:val="00AA503A"/>
  </w:style>
  <w:style w:type="character" w:customStyle="1" w:styleId="ac">
    <w:name w:val="Основной текст с отступом Знак"/>
    <w:basedOn w:val="a0"/>
    <w:link w:val="ab"/>
    <w:rsid w:val="00AA503A"/>
    <w:rPr>
      <w:rFonts w:ascii="Times New Roman" w:eastAsia="Times New Roman" w:hAnsi="Times New Roman" w:cs="Times New Roman"/>
      <w:sz w:val="24"/>
      <w:szCs w:val="24"/>
    </w:rPr>
  </w:style>
  <w:style w:type="paragraph" w:styleId="11">
    <w:name w:val="toc 1"/>
    <w:basedOn w:val="a"/>
    <w:next w:val="a"/>
    <w:uiPriority w:val="39"/>
    <w:rsid w:val="00AA503A"/>
    <w:pPr>
      <w:tabs>
        <w:tab w:val="left" w:pos="288"/>
        <w:tab w:val="left" w:pos="720"/>
        <w:tab w:val="right" w:leader="dot" w:pos="9350"/>
      </w:tabs>
      <w:spacing w:before="180"/>
      <w:ind w:left="0"/>
    </w:pPr>
    <w:rPr>
      <w:b/>
      <w:bCs/>
      <w:caps/>
      <w:noProof/>
      <w:szCs w:val="28"/>
    </w:rPr>
  </w:style>
  <w:style w:type="paragraph" w:styleId="21">
    <w:name w:val="toc 2"/>
    <w:basedOn w:val="a"/>
    <w:next w:val="a"/>
    <w:uiPriority w:val="39"/>
    <w:rsid w:val="00AA503A"/>
    <w:pPr>
      <w:tabs>
        <w:tab w:val="left" w:pos="720"/>
        <w:tab w:val="left" w:pos="1296"/>
        <w:tab w:val="right" w:leader="dot" w:pos="9350"/>
      </w:tabs>
      <w:ind w:left="432"/>
    </w:pPr>
    <w:rPr>
      <w:noProof/>
    </w:rPr>
  </w:style>
  <w:style w:type="paragraph" w:styleId="41">
    <w:name w:val="toc 4"/>
    <w:basedOn w:val="a"/>
    <w:next w:val="a"/>
    <w:autoRedefine/>
    <w:uiPriority w:val="39"/>
    <w:rsid w:val="00AA503A"/>
    <w:pPr>
      <w:tabs>
        <w:tab w:val="left" w:pos="2160"/>
        <w:tab w:val="right" w:leader="dot" w:pos="9360"/>
      </w:tabs>
      <w:ind w:left="0"/>
    </w:pPr>
    <w:rPr>
      <w:b/>
      <w:caps/>
      <w:szCs w:val="28"/>
    </w:rPr>
  </w:style>
  <w:style w:type="paragraph" w:customStyle="1" w:styleId="tabletxt">
    <w:name w:val="tabletxt"/>
    <w:basedOn w:val="a"/>
    <w:rsid w:val="00AA503A"/>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d"/>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ad">
    <w:name w:val="Body Text"/>
    <w:basedOn w:val="a"/>
    <w:link w:val="ae"/>
    <w:rsid w:val="00AA503A"/>
    <w:pPr>
      <w:spacing w:after="120"/>
    </w:pPr>
  </w:style>
  <w:style w:type="character" w:customStyle="1" w:styleId="ae">
    <w:name w:val="Основной текст Знак"/>
    <w:basedOn w:val="a0"/>
    <w:link w:val="ad"/>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a"/>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d"/>
    <w:rsid w:val="00AA503A"/>
    <w:pPr>
      <w:keepLines/>
      <w:spacing w:before="0" w:after="120" w:line="240" w:lineRule="atLeast"/>
    </w:pPr>
    <w:rPr>
      <w:i/>
      <w:color w:val="0000FF"/>
      <w:szCs w:val="20"/>
    </w:rPr>
  </w:style>
  <w:style w:type="paragraph" w:customStyle="1" w:styleId="Paragraph2">
    <w:name w:val="Paragraph2"/>
    <w:basedOn w:val="a"/>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a0"/>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af">
    <w:name w:val="Текст выноски Знак"/>
    <w:basedOn w:val="a0"/>
    <w:link w:val="af0"/>
    <w:semiHidden/>
    <w:rsid w:val="00AA503A"/>
    <w:rPr>
      <w:rFonts w:ascii="Tahoma" w:eastAsia="Times New Roman" w:hAnsi="Tahoma" w:cs="Tahoma"/>
      <w:sz w:val="16"/>
      <w:szCs w:val="16"/>
    </w:rPr>
  </w:style>
  <w:style w:type="paragraph" w:styleId="af0">
    <w:name w:val="Balloon Text"/>
    <w:basedOn w:val="a"/>
    <w:link w:val="af"/>
    <w:semiHidden/>
    <w:rsid w:val="00AA503A"/>
    <w:rPr>
      <w:rFonts w:ascii="Tahoma" w:hAnsi="Tahoma" w:cs="Tahoma"/>
      <w:sz w:val="16"/>
      <w:szCs w:val="16"/>
    </w:rPr>
  </w:style>
  <w:style w:type="paragraph" w:customStyle="1" w:styleId="InfoBlueCharCharCharCharCharChar">
    <w:name w:val="InfoBlue Char Char Char Char Char Char"/>
    <w:basedOn w:val="a"/>
    <w:next w:val="ad"/>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a0"/>
    <w:rsid w:val="00AA503A"/>
    <w:rPr>
      <w:i/>
      <w:color w:val="0000FF"/>
      <w:sz w:val="24"/>
      <w:szCs w:val="24"/>
      <w:lang w:val="en-US" w:eastAsia="en-US" w:bidi="ar-SA"/>
    </w:rPr>
  </w:style>
  <w:style w:type="paragraph" w:customStyle="1" w:styleId="InfoBlueChar">
    <w:name w:val="InfoBlue Char"/>
    <w:basedOn w:val="a"/>
    <w:next w:val="ad"/>
    <w:rsid w:val="00AA503A"/>
    <w:pPr>
      <w:keepLines/>
      <w:spacing w:before="0" w:after="120" w:line="240" w:lineRule="atLeast"/>
    </w:pPr>
    <w:rPr>
      <w:i/>
      <w:color w:val="0000FF"/>
      <w:szCs w:val="20"/>
    </w:rPr>
  </w:style>
  <w:style w:type="character" w:customStyle="1" w:styleId="af1">
    <w:name w:val="Текст примечания Знак"/>
    <w:basedOn w:val="a0"/>
    <w:link w:val="af2"/>
    <w:semiHidden/>
    <w:rsid w:val="00AA503A"/>
    <w:rPr>
      <w:rFonts w:ascii="Times New Roman" w:eastAsia="Times New Roman" w:hAnsi="Times New Roman" w:cs="Times New Roman"/>
      <w:sz w:val="20"/>
      <w:szCs w:val="20"/>
    </w:rPr>
  </w:style>
  <w:style w:type="paragraph" w:styleId="af2">
    <w:name w:val="annotation text"/>
    <w:basedOn w:val="a"/>
    <w:link w:val="af1"/>
    <w:semiHidden/>
    <w:rsid w:val="00AA503A"/>
    <w:rPr>
      <w:sz w:val="20"/>
      <w:szCs w:val="20"/>
    </w:rPr>
  </w:style>
  <w:style w:type="character" w:customStyle="1" w:styleId="af3">
    <w:name w:val="Тема примечания Знак"/>
    <w:basedOn w:val="af1"/>
    <w:link w:val="af4"/>
    <w:semiHidden/>
    <w:rsid w:val="00AA503A"/>
    <w:rPr>
      <w:rFonts w:ascii="Times New Roman" w:eastAsia="Times New Roman" w:hAnsi="Times New Roman" w:cs="Times New Roman"/>
      <w:b/>
      <w:bCs/>
      <w:sz w:val="20"/>
      <w:szCs w:val="20"/>
    </w:rPr>
  </w:style>
  <w:style w:type="paragraph" w:styleId="af4">
    <w:name w:val="annotation subject"/>
    <w:basedOn w:val="af2"/>
    <w:next w:val="af2"/>
    <w:link w:val="af3"/>
    <w:semiHidden/>
    <w:rsid w:val="00AA503A"/>
    <w:rPr>
      <w:b/>
      <w:bCs/>
    </w:rPr>
  </w:style>
  <w:style w:type="paragraph" w:customStyle="1" w:styleId="ResumeBody">
    <w:name w:val="Resume Body"/>
    <w:basedOn w:val="a"/>
    <w:rsid w:val="00AA503A"/>
    <w:pPr>
      <w:spacing w:after="120"/>
      <w:ind w:left="0"/>
      <w:jc w:val="left"/>
    </w:pPr>
    <w:rPr>
      <w:sz w:val="20"/>
    </w:rPr>
  </w:style>
  <w:style w:type="paragraph" w:styleId="22">
    <w:name w:val="Body Text 2"/>
    <w:basedOn w:val="a"/>
    <w:link w:val="23"/>
    <w:rsid w:val="00AA503A"/>
    <w:pPr>
      <w:spacing w:before="0" w:after="0"/>
      <w:ind w:left="0"/>
      <w:jc w:val="left"/>
    </w:pPr>
    <w:rPr>
      <w:rFonts w:ascii="Arial" w:hAnsi="Arial" w:cs="Arial"/>
      <w:sz w:val="22"/>
      <w:szCs w:val="22"/>
    </w:rPr>
  </w:style>
  <w:style w:type="character" w:customStyle="1" w:styleId="23">
    <w:name w:val="Основной текст 2 Знак"/>
    <w:basedOn w:val="a0"/>
    <w:link w:val="22"/>
    <w:rsid w:val="00AA503A"/>
    <w:rPr>
      <w:rFonts w:ascii="Arial" w:eastAsia="Times New Roman" w:hAnsi="Arial" w:cs="Arial"/>
    </w:rPr>
  </w:style>
  <w:style w:type="paragraph" w:styleId="af5">
    <w:name w:val="Normal (Web)"/>
    <w:basedOn w:val="a"/>
    <w:rsid w:val="00AA503A"/>
    <w:pPr>
      <w:spacing w:before="100" w:beforeAutospacing="1" w:after="100" w:afterAutospacing="1"/>
      <w:ind w:left="0"/>
      <w:jc w:val="left"/>
    </w:pPr>
  </w:style>
  <w:style w:type="character" w:styleId="af6">
    <w:name w:val="Strong"/>
    <w:basedOn w:val="a0"/>
    <w:uiPriority w:val="22"/>
    <w:qFormat/>
    <w:rsid w:val="00AA503A"/>
    <w:rPr>
      <w:b/>
      <w:bCs/>
    </w:rPr>
  </w:style>
  <w:style w:type="character" w:styleId="af7">
    <w:name w:val="FollowedHyperlink"/>
    <w:basedOn w:val="a0"/>
    <w:rsid w:val="00AA503A"/>
    <w:rPr>
      <w:color w:val="800080"/>
      <w:u w:val="single"/>
    </w:rPr>
  </w:style>
  <w:style w:type="paragraph" w:styleId="31">
    <w:name w:val="Body Text 3"/>
    <w:basedOn w:val="a"/>
    <w:link w:val="32"/>
    <w:rsid w:val="00AA503A"/>
    <w:pPr>
      <w:tabs>
        <w:tab w:val="num" w:pos="1800"/>
      </w:tabs>
      <w:ind w:left="0"/>
    </w:pPr>
  </w:style>
  <w:style w:type="character" w:customStyle="1" w:styleId="32">
    <w:name w:val="Основной текст 3 Знак"/>
    <w:basedOn w:val="a0"/>
    <w:link w:val="31"/>
    <w:rsid w:val="00AA503A"/>
    <w:rPr>
      <w:rFonts w:ascii="Times New Roman" w:eastAsia="Times New Roman" w:hAnsi="Times New Roman" w:cs="Times New Roman"/>
      <w:sz w:val="24"/>
      <w:szCs w:val="24"/>
    </w:rPr>
  </w:style>
  <w:style w:type="character" w:customStyle="1" w:styleId="InstructionsChar1">
    <w:name w:val="Instructions Char1"/>
    <w:basedOn w:val="a0"/>
    <w:rsid w:val="00AA503A"/>
    <w:rPr>
      <w:i/>
      <w:color w:val="0000FF"/>
      <w:sz w:val="24"/>
      <w:lang w:val="en-US" w:eastAsia="en-US" w:bidi="ar-SA"/>
    </w:rPr>
  </w:style>
  <w:style w:type="character" w:styleId="HTML">
    <w:name w:val="HTML Cite"/>
    <w:basedOn w:val="a0"/>
    <w:rsid w:val="00AA503A"/>
    <w:rPr>
      <w:i/>
      <w:iCs/>
    </w:rPr>
  </w:style>
  <w:style w:type="paragraph" w:customStyle="1" w:styleId="TableColumnHeading">
    <w:name w:val="TableColumnHeading"/>
    <w:next w:val="a"/>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24">
    <w:name w:val="Body Text Indent 2"/>
    <w:basedOn w:val="a"/>
    <w:link w:val="25"/>
    <w:rsid w:val="00AA503A"/>
    <w:pPr>
      <w:spacing w:before="120" w:after="0"/>
      <w:ind w:left="720"/>
      <w:jc w:val="left"/>
    </w:pPr>
    <w:rPr>
      <w:rFonts w:ascii="Arial" w:hAnsi="Arial" w:cs="Arial"/>
      <w:sz w:val="20"/>
      <w:szCs w:val="20"/>
    </w:rPr>
  </w:style>
  <w:style w:type="character" w:customStyle="1" w:styleId="25">
    <w:name w:val="Основной текст с отступом 2 Знак"/>
    <w:basedOn w:val="a0"/>
    <w:link w:val="24"/>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a"/>
    <w:rsid w:val="00AA503A"/>
    <w:pPr>
      <w:spacing w:before="0" w:after="0"/>
      <w:ind w:left="0"/>
      <w:jc w:val="left"/>
    </w:pPr>
    <w:rPr>
      <w:rFonts w:ascii="Arial" w:hAnsi="Arial"/>
      <w:b/>
      <w:sz w:val="22"/>
    </w:rPr>
  </w:style>
  <w:style w:type="paragraph" w:customStyle="1" w:styleId="PageTitle">
    <w:name w:val="PageTitle"/>
    <w:basedOn w:val="a"/>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a"/>
    <w:rsid w:val="00AA503A"/>
    <w:pPr>
      <w:spacing w:before="20" w:after="20"/>
      <w:ind w:left="0"/>
      <w:jc w:val="left"/>
    </w:pPr>
    <w:rPr>
      <w:rFonts w:ascii="Arial" w:hAnsi="Arial"/>
      <w:sz w:val="20"/>
      <w:szCs w:val="20"/>
    </w:rPr>
  </w:style>
  <w:style w:type="paragraph" w:customStyle="1" w:styleId="TextBold">
    <w:name w:val="Text Bold"/>
    <w:basedOn w:val="a"/>
    <w:next w:val="a"/>
    <w:rsid w:val="00AA503A"/>
    <w:pPr>
      <w:spacing w:before="0" w:after="0"/>
      <w:ind w:left="0"/>
      <w:jc w:val="left"/>
    </w:pPr>
    <w:rPr>
      <w:rFonts w:ascii="Arial" w:hAnsi="Arial"/>
      <w:b/>
      <w:sz w:val="20"/>
      <w:szCs w:val="20"/>
    </w:rPr>
  </w:style>
  <w:style w:type="paragraph" w:customStyle="1" w:styleId="TextUnderBold">
    <w:name w:val="Text UnderBold"/>
    <w:basedOn w:val="a"/>
    <w:rsid w:val="00AA503A"/>
    <w:pPr>
      <w:spacing w:before="0" w:after="0"/>
      <w:ind w:left="0"/>
      <w:jc w:val="center"/>
    </w:pPr>
    <w:rPr>
      <w:rFonts w:ascii="Arial" w:hAnsi="Arial"/>
      <w:sz w:val="20"/>
      <w:szCs w:val="20"/>
      <w:u w:val="single"/>
    </w:rPr>
  </w:style>
  <w:style w:type="paragraph" w:customStyle="1" w:styleId="BodyTextKeep">
    <w:name w:val="Body Text Keep"/>
    <w:basedOn w:val="ad"/>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a"/>
    <w:rsid w:val="00AA503A"/>
    <w:pPr>
      <w:spacing w:before="240" w:after="0"/>
      <w:ind w:left="0"/>
      <w:jc w:val="left"/>
    </w:pPr>
    <w:rPr>
      <w:sz w:val="20"/>
      <w:szCs w:val="20"/>
    </w:rPr>
  </w:style>
  <w:style w:type="paragraph" w:customStyle="1" w:styleId="Instructions">
    <w:name w:val="Instructions"/>
    <w:basedOn w:val="a"/>
    <w:autoRedefine/>
    <w:rsid w:val="00AA503A"/>
    <w:pPr>
      <w:shd w:val="clear" w:color="auto" w:fill="FFFFFF"/>
      <w:spacing w:before="0" w:after="0"/>
      <w:ind w:left="0"/>
      <w:jc w:val="left"/>
    </w:pPr>
    <w:rPr>
      <w:i/>
      <w:color w:val="0000FF"/>
      <w:szCs w:val="20"/>
    </w:rPr>
  </w:style>
  <w:style w:type="paragraph" w:customStyle="1" w:styleId="Bullet1">
    <w:name w:val="Bullet 1"/>
    <w:basedOn w:val="a"/>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AA503A"/>
    <w:rPr>
      <w:color w:val="666666"/>
    </w:rPr>
  </w:style>
  <w:style w:type="paragraph" w:customStyle="1" w:styleId="InfoBlueCharChar2">
    <w:name w:val="InfoBlue Char Char2"/>
    <w:basedOn w:val="a"/>
    <w:next w:val="ad"/>
    <w:rsid w:val="00AA503A"/>
    <w:pPr>
      <w:keepLines/>
      <w:spacing w:before="0" w:after="120" w:line="240" w:lineRule="atLeast"/>
    </w:pPr>
    <w:rPr>
      <w:i/>
      <w:color w:val="0000FF"/>
    </w:rPr>
  </w:style>
  <w:style w:type="character" w:customStyle="1" w:styleId="InfoBlueCharCharChar1">
    <w:name w:val="InfoBlue Char Char Char1"/>
    <w:basedOn w:val="a0"/>
    <w:rsid w:val="00AA503A"/>
    <w:rPr>
      <w:i/>
      <w:color w:val="0000FF"/>
      <w:sz w:val="24"/>
      <w:szCs w:val="24"/>
      <w:lang w:val="en-US" w:eastAsia="en-US" w:bidi="ar-SA"/>
    </w:rPr>
  </w:style>
  <w:style w:type="character" w:customStyle="1" w:styleId="InstructionsChar">
    <w:name w:val="Instructions Char"/>
    <w:basedOn w:val="a0"/>
    <w:rsid w:val="00AA503A"/>
    <w:rPr>
      <w:i/>
      <w:color w:val="0000FF"/>
      <w:sz w:val="24"/>
      <w:lang w:val="en-US" w:eastAsia="en-US" w:bidi="ar-SA"/>
    </w:rPr>
  </w:style>
  <w:style w:type="paragraph" w:customStyle="1" w:styleId="Appendix">
    <w:name w:val="Appendix"/>
    <w:basedOn w:val="a"/>
    <w:rsid w:val="00AA503A"/>
    <w:pPr>
      <w:ind w:left="0"/>
    </w:pPr>
    <w:rPr>
      <w:b/>
      <w:sz w:val="28"/>
      <w:szCs w:val="28"/>
    </w:rPr>
  </w:style>
  <w:style w:type="paragraph" w:customStyle="1" w:styleId="TableButton">
    <w:name w:val="Table Button"/>
    <w:basedOn w:val="a"/>
    <w:rsid w:val="00AA503A"/>
    <w:pPr>
      <w:numPr>
        <w:numId w:val="3"/>
      </w:numPr>
      <w:jc w:val="left"/>
    </w:pPr>
    <w:rPr>
      <w:szCs w:val="20"/>
    </w:rPr>
  </w:style>
  <w:style w:type="paragraph" w:customStyle="1" w:styleId="InfoBlue">
    <w:name w:val="InfoBlue"/>
    <w:basedOn w:val="a"/>
    <w:next w:val="ad"/>
    <w:rsid w:val="00AA503A"/>
    <w:pPr>
      <w:widowControl w:val="0"/>
      <w:spacing w:before="0" w:after="120" w:line="240" w:lineRule="atLeast"/>
    </w:pPr>
    <w:rPr>
      <w:i/>
      <w:color w:val="0000FF"/>
      <w:szCs w:val="20"/>
    </w:rPr>
  </w:style>
  <w:style w:type="character" w:styleId="af8">
    <w:name w:val="page number"/>
    <w:basedOn w:val="a0"/>
    <w:rsid w:val="00AA503A"/>
  </w:style>
  <w:style w:type="character" w:customStyle="1" w:styleId="AppendixChar">
    <w:name w:val="Appendix Char"/>
    <w:basedOn w:val="a0"/>
    <w:rsid w:val="00AA503A"/>
    <w:rPr>
      <w:b/>
      <w:sz w:val="28"/>
      <w:szCs w:val="28"/>
      <w:lang w:val="en-US" w:eastAsia="en-US" w:bidi="ar-SA"/>
    </w:rPr>
  </w:style>
  <w:style w:type="paragraph" w:customStyle="1" w:styleId="Subheading">
    <w:name w:val="Subheading"/>
    <w:basedOn w:val="ad"/>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a"/>
    <w:rsid w:val="00AA503A"/>
  </w:style>
  <w:style w:type="paragraph" w:customStyle="1" w:styleId="Heading2LatinArial">
    <w:name w:val="Heading 2 + (Latin) Arial"/>
    <w:aliases w:val="Left,Before:  6 pt,After:  3 pt,Line spacing:  ..."/>
    <w:basedOn w:val="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af9">
    <w:name w:val="Table Grid"/>
    <w:basedOn w:val="a1"/>
    <w:rsid w:val="00AA503A"/>
    <w:pPr>
      <w:spacing w:before="60" w:after="60" w:line="240" w:lineRule="auto"/>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List Paragraph"/>
    <w:basedOn w:val="a"/>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ad"/>
    <w:rsid w:val="00605E70"/>
    <w:pPr>
      <w:widowControl w:val="0"/>
      <w:suppressAutoHyphens/>
      <w:spacing w:before="0" w:after="0"/>
      <w:ind w:left="0"/>
      <w:jc w:val="left"/>
    </w:pPr>
    <w:rPr>
      <w:szCs w:val="20"/>
    </w:rPr>
  </w:style>
</w:styles>
</file>

<file path=word/webSettings.xml><?xml version="1.0" encoding="utf-8"?>
<w:webSettings xmlns:r="http://schemas.openxmlformats.org/officeDocument/2006/relationships" xmlns:w="http://schemas.openxmlformats.org/wordprocessingml/2006/main">
  <w:divs>
    <w:div w:id="65807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C6978-9576-4F9E-A215-DD940A43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8</Pages>
  <Words>1258</Words>
  <Characters>7176</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User</cp:lastModifiedBy>
  <cp:revision>48</cp:revision>
  <dcterms:created xsi:type="dcterms:W3CDTF">2017-06-29T02:59:00Z</dcterms:created>
  <dcterms:modified xsi:type="dcterms:W3CDTF">2021-12-05T10:05:00Z</dcterms:modified>
</cp:coreProperties>
</file>