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left"/>
      </w:pPr>
      <w:r>
        <w:rPr>
          <w:rFonts w:ascii="Calibri" w:cs="Calibri" w:eastAsia="Calibri" w:hAnsi="Calibri"/>
          <w:b/>
          <w:bCs/>
          <w:color w:val="00008F"/>
          <w:sz w:val="40"/>
          <w:szCs w:val="40"/>
        </w:rPr>
        <w:t xml:space="preserve">Cahier de Tests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008F"/>
          <w:sz w:val="32"/>
          <w:szCs w:val="32"/>
        </w:rPr>
        <w:t xml:space="preserve">Détails du Ticket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1238"/>
      </w:tblGrid>
      <w:tr>
        <w:tc>
          <w:tcPr>
            <w:tcW w:type="dxa" w:w="36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E8EC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 du Ticket Jira</w:t>
            </w:r>
          </w:p>
        </w:tc>
        <w:tc>
          <w:tcPr>
            <w:tcW w:type="dxa" w:w="112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US-012</w:t>
            </w:r>
          </w:p>
        </w:tc>
      </w:tr>
      <w:tr>
        <w:tc>
          <w:tcPr>
            <w:tcW w:type="dxa" w:w="36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E8EC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Titre</w:t>
            </w:r>
          </w:p>
        </w:tc>
        <w:tc>
          <w:tcPr>
            <w:tcW w:type="dxa" w:w="112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Sélection de la langue du formulaire (FR/EN)</w:t>
            </w:r>
          </w:p>
        </w:tc>
      </w:tr>
      <w:tr>
        <w:tc>
          <w:tcPr>
            <w:tcW w:type="dxa" w:w="36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E8EC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Assigné à</w:t>
            </w:r>
          </w:p>
        </w:tc>
        <w:tc>
          <w:tcPr>
            <w:tcW w:type="dxa" w:w="112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Liantsoa Andrianilana</w:t>
            </w:r>
          </w:p>
        </w:tc>
      </w:tr>
      <w:tr>
        <w:tc>
          <w:tcPr>
            <w:tcW w:type="dxa" w:w="36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E8EC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Statut</w:t>
            </w:r>
          </w:p>
        </w:tc>
        <w:tc>
          <w:tcPr>
            <w:tcW w:type="dxa" w:w="112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Test</w:t>
            </w:r>
          </w:p>
        </w:tc>
      </w:tr>
      <w:tr>
        <w:tc>
          <w:tcPr>
            <w:tcW w:type="dxa" w:w="36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E8EC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</w:p>
        </w:tc>
        <w:tc>
          <w:tcPr>
            <w:tcW w:type="dxa" w:w="112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008F"/>
          <w:sz w:val="32"/>
          <w:szCs w:val="32"/>
        </w:rPr>
        <w:t xml:space="preserve">Présentation de la Fonctionnalité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1238"/>
      </w:tblGrid>
      <w:tr>
        <w:tc>
          <w:tcPr>
            <w:tcW w:type="dxa" w:w="36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E8EC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Nom du module</w:t>
            </w:r>
          </w:p>
        </w:tc>
        <w:tc>
          <w:tcPr>
            <w:tcW w:type="dxa" w:w="112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Portail candidat : langue de l'interface et des formulaires EOI / candidature complète</w:t>
            </w:r>
          </w:p>
        </w:tc>
      </w:tr>
      <w:tr>
        <w:tc>
          <w:tcPr>
            <w:tcW w:type="dxa" w:w="36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E8EC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Objectif</w:t>
            </w:r>
          </w:p>
        </w:tc>
        <w:tc>
          <w:tcPr>
            <w:tcW w:type="dxa" w:w="112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Permettre à l'utilisateur du portail de choisir sa langue (français ou anglais) à la connexion, à l'inscription et pendant la navigation, et d'afficher le portail et les formulaires dans cette langue. Exception : les formulaires des programmes du pilier Science s'affichent toujours en anglais.</w:t>
            </w:r>
          </w:p>
        </w:tc>
      </w:tr>
      <w:tr>
        <w:tc>
          <w:tcPr>
            <w:tcW w:type="dxa" w:w="36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E8EC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 de test</w:t>
            </w:r>
          </w:p>
        </w:tc>
        <w:tc>
          <w:tcPr>
            <w:tcW w:type="dxa" w:w="112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Tests fonctionnels (choix de la langue, interface, sélecteur, formulaires hors Science et Science, textes d'aide, messages d'erreur, configuration, non-régression)</w:t>
            </w:r>
          </w:p>
        </w:tc>
      </w:tr>
      <w:tr>
        <w:tc>
          <w:tcPr>
            <w:tcW w:type="dxa" w:w="36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E8EC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 concerné</w:t>
            </w:r>
          </w:p>
        </w:tc>
        <w:tc>
          <w:tcPr>
            <w:tcW w:type="dxa" w:w="112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User, Program (Pilier), Funding Opportunity (Programme), Project (Application Form), Question Version, Custom Metadata « Config Pillar Form Language »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008F"/>
          <w:sz w:val="32"/>
          <w:szCs w:val="32"/>
        </w:rPr>
        <w:t xml:space="preserve">Contexte de Test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1238"/>
      </w:tblGrid>
      <w:tr>
        <w:tc>
          <w:tcPr>
            <w:tcW w:type="dxa" w:w="36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E8EC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Langues</w:t>
            </w:r>
          </w:p>
        </w:tc>
        <w:tc>
          <w:tcPr>
            <w:tcW w:type="dxa" w:w="112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Français et anglais actifs dans l'org et sur le site Experience Cloud</w:t>
            </w:r>
          </w:p>
        </w:tc>
      </w:tr>
      <w:tr>
        <w:tc>
          <w:tcPr>
            <w:tcW w:type="dxa" w:w="36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E8EC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Sélecteur de langue</w:t>
            </w:r>
          </w:p>
        </w:tc>
        <w:tc>
          <w:tcPr>
            <w:tcW w:type="dxa" w:w="112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Pages publiques (connexion, inscription) : sélecteur natif. Pages connectées : composant « Portal Footer » avec le sélecteur EN | FR. La langue choisie est enregistrée sur l'utilisateur.</w:t>
            </w:r>
          </w:p>
        </w:tc>
      </w:tr>
      <w:tr>
        <w:tc>
          <w:tcPr>
            <w:tcW w:type="dxa" w:w="36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E8EC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Règle de langue du formulaire</w:t>
            </w:r>
          </w:p>
        </w:tc>
        <w:tc>
          <w:tcPr>
            <w:tcW w:type="dxa" w:w="112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Custom Metadata « Config Pillar Form Language » : pilier Science → EN. Pour les autres piliers, le formulaire suit la langue de l'utilisateur.</w:t>
            </w:r>
          </w:p>
        </w:tc>
      </w:tr>
      <w:tr>
        <w:tc>
          <w:tcPr>
            <w:tcW w:type="dxa" w:w="36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E8EC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Traductions des questions</w:t>
            </w:r>
          </w:p>
        </w:tc>
        <w:tc>
          <w:tcPr>
            <w:tcW w:type="dxa" w:w="112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Champs « Question Text (FR) » et « Response Values (FR) » sur Question Version. Sans traduction, la question s'affiche en anglais. Les valeurs FR des listes doivent suivre l'ordre des valeurs EN.</w:t>
            </w:r>
          </w:p>
        </w:tc>
      </w:tr>
      <w:tr>
        <w:tc>
          <w:tcPr>
            <w:tcW w:type="dxa" w:w="36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E8EC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Données</w:t>
            </w:r>
          </w:p>
        </w:tc>
        <w:tc>
          <w:tcPr>
            <w:tcW w:type="dxa" w:w="112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 programme du pilier Science et un programme d'un autre pilier (ex. Nature), avec des questions traduites ; un utilisateur candidat du portail</w:t>
            </w:r>
          </w:p>
        </w:tc>
      </w:tr>
      <w:tr>
        <w:tc>
          <w:tcPr>
            <w:tcW w:type="dxa" w:w="36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E8EC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Accès</w:t>
            </w:r>
          </w:p>
        </w:tc>
        <w:tc>
          <w:tcPr>
            <w:tcW w:type="dxa" w:w="112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Permission set du portail avec accès à la classe LanguageController et lecture des champs FR de Question Version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0008F"/>
          <w:sz w:val="26"/>
          <w:szCs w:val="26"/>
        </w:rPr>
        <w:t xml:space="preserve">Processus 1 : Choix de la langue à la connexion et à l'inscription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2800"/>
        <w:gridCol w:w="3200"/>
        <w:gridCol w:w="4538"/>
        <w:gridCol w:w="1100"/>
      </w:tblGrid>
      <w:tr>
        <w:trPr>
          <w:tblHeader/>
        </w:trPr>
        <w:tc>
          <w:tcPr>
            <w:tcW w:type="dxa" w:w="9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00008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Réf.</w:t>
            </w:r>
          </w:p>
        </w:tc>
        <w:tc>
          <w:tcPr>
            <w:tcW w:type="dxa" w:w="23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00008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00008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Pré-requis / Données</w:t>
            </w:r>
          </w:p>
        </w:tc>
        <w:tc>
          <w:tcPr>
            <w:tcW w:type="dxa" w:w="32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00008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Étapes</w:t>
            </w:r>
          </w:p>
        </w:tc>
        <w:tc>
          <w:tcPr>
            <w:tcW w:type="dxa" w:w="45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00008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Résultat attendu</w:t>
            </w:r>
          </w:p>
        </w:tc>
        <w:tc>
          <w:tcPr>
            <w:tcW w:type="dxa" w:w="11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00008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</w:tr>
      <w:tr>
        <w:tc>
          <w:tcPr>
            <w:tcW w:type="dxa" w:w="9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E8EC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TEST01</w:t>
            </w:r>
          </w:p>
        </w:tc>
        <w:tc>
          <w:tcPr>
            <w:tcW w:type="dxa" w:w="23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Choix de la langue avant connexion</w:t>
            </w:r>
          </w:p>
        </w:tc>
        <w:tc>
          <w:tcPr>
            <w:tcW w:type="dxa" w:w="28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Utilisateur non connecté, sur une page publique du portail</w:t>
            </w:r>
          </w:p>
        </w:tc>
        <w:tc>
          <w:tcPr>
            <w:tcW w:type="dxa" w:w="32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Choisir « Français » avec le sélecteur de langue natif, puis se connecter</w:t>
            </w:r>
          </w:p>
        </w:tc>
        <w:tc>
          <w:tcPr>
            <w:tcW w:type="dxa" w:w="45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 portail s'affiche en français après la connexion</w:t>
            </w:r>
          </w:p>
        </w:tc>
        <w:tc>
          <w:tcPr>
            <w:tcW w:type="dxa" w:w="11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E8EC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TEST02</w:t>
            </w:r>
          </w:p>
        </w:tc>
        <w:tc>
          <w:tcPr>
            <w:tcW w:type="dxa" w:w="23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Choix de la langue à l'inscription</w:t>
            </w:r>
          </w:p>
        </w:tc>
        <w:tc>
          <w:tcPr>
            <w:tcW w:type="dxa" w:w="28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Nouvel utilisateur, page d'inscription</w:t>
            </w:r>
          </w:p>
        </w:tc>
        <w:tc>
          <w:tcPr>
            <w:tcW w:type="dxa" w:w="32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Choisir « English », remplir le formulaire d'inscription, valider</w:t>
            </w:r>
          </w:p>
        </w:tc>
        <w:tc>
          <w:tcPr>
            <w:tcW w:type="dxa" w:w="45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 compte est créé et le portail s'affiche en anglais</w:t>
            </w:r>
          </w:p>
        </w:tc>
        <w:tc>
          <w:tcPr>
            <w:tcW w:type="dxa" w:w="11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E8EC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TEST03</w:t>
            </w:r>
          </w:p>
        </w:tc>
        <w:tc>
          <w:tcPr>
            <w:tcW w:type="dxa" w:w="23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Langue par défaut</w:t>
            </w:r>
          </w:p>
        </w:tc>
        <w:tc>
          <w:tcPr>
            <w:tcW w:type="dxa" w:w="28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Utilisateur connecté sans choix préalable</w:t>
            </w:r>
          </w:p>
        </w:tc>
        <w:tc>
          <w:tcPr>
            <w:tcW w:type="dxa" w:w="32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 connecter</w:t>
            </w:r>
          </w:p>
        </w:tc>
        <w:tc>
          <w:tcPr>
            <w:tcW w:type="dxa" w:w="45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 portail s'affiche dans la langue du profil de l'utilisateur</w:t>
            </w:r>
          </w:p>
        </w:tc>
        <w:tc>
          <w:tcPr>
            <w:tcW w:type="dxa" w:w="11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0008F"/>
          <w:sz w:val="26"/>
          <w:szCs w:val="26"/>
        </w:rPr>
        <w:t xml:space="preserve">Processus 2 : Interface du portail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2800"/>
        <w:gridCol w:w="3200"/>
        <w:gridCol w:w="4538"/>
        <w:gridCol w:w="1100"/>
      </w:tblGrid>
      <w:tr>
        <w:trPr>
          <w:tblHeader/>
        </w:trPr>
        <w:tc>
          <w:tcPr>
            <w:tcW w:type="dxa" w:w="9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00008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Réf.</w:t>
            </w:r>
          </w:p>
        </w:tc>
        <w:tc>
          <w:tcPr>
            <w:tcW w:type="dxa" w:w="23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00008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00008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Pré-requis / Données</w:t>
            </w:r>
          </w:p>
        </w:tc>
        <w:tc>
          <w:tcPr>
            <w:tcW w:type="dxa" w:w="32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00008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Étapes</w:t>
            </w:r>
          </w:p>
        </w:tc>
        <w:tc>
          <w:tcPr>
            <w:tcW w:type="dxa" w:w="45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00008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Résultat attendu</w:t>
            </w:r>
          </w:p>
        </w:tc>
        <w:tc>
          <w:tcPr>
            <w:tcW w:type="dxa" w:w="11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00008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</w:tr>
      <w:tr>
        <w:tc>
          <w:tcPr>
            <w:tcW w:type="dxa" w:w="9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E8EC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TEST04</w:t>
            </w:r>
          </w:p>
        </w:tc>
        <w:tc>
          <w:tcPr>
            <w:tcW w:type="dxa" w:w="23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Interface en français</w:t>
            </w:r>
          </w:p>
        </w:tc>
        <w:tc>
          <w:tcPr>
            <w:tcW w:type="dxa" w:w="28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Utilisateur en français</w:t>
            </w:r>
          </w:p>
        </w:tc>
        <w:tc>
          <w:tcPr>
            <w:tcW w:type="dxa" w:w="32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Parcourir l'accueil, la navigation, « My organization », « My Contacts »</w:t>
            </w:r>
          </w:p>
        </w:tc>
        <w:tc>
          <w:tcPr>
            <w:tcW w:type="dxa" w:w="45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Menus, libellés, boutons et listes sont en français</w:t>
            </w:r>
          </w:p>
        </w:tc>
        <w:tc>
          <w:tcPr>
            <w:tcW w:type="dxa" w:w="11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E8EC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TEST05</w:t>
            </w:r>
          </w:p>
        </w:tc>
        <w:tc>
          <w:tcPr>
            <w:tcW w:type="dxa" w:w="23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Interface en anglais</w:t>
            </w:r>
          </w:p>
        </w:tc>
        <w:tc>
          <w:tcPr>
            <w:tcW w:type="dxa" w:w="28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Utilisateur en anglais</w:t>
            </w:r>
          </w:p>
        </w:tc>
        <w:tc>
          <w:tcPr>
            <w:tcW w:type="dxa" w:w="32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Parcourir les mêmes pages</w:t>
            </w:r>
          </w:p>
        </w:tc>
        <w:tc>
          <w:tcPr>
            <w:tcW w:type="dxa" w:w="45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Menus, libellés, boutons et listes sont en anglais</w:t>
            </w:r>
          </w:p>
        </w:tc>
        <w:tc>
          <w:tcPr>
            <w:tcW w:type="dxa" w:w="11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0008F"/>
          <w:sz w:val="26"/>
          <w:szCs w:val="26"/>
        </w:rPr>
        <w:t xml:space="preserve">Processus 3 : Sélecteur de langue pendant la navigation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2800"/>
        <w:gridCol w:w="3200"/>
        <w:gridCol w:w="4538"/>
        <w:gridCol w:w="1100"/>
      </w:tblGrid>
      <w:tr>
        <w:trPr>
          <w:tblHeader/>
        </w:trPr>
        <w:tc>
          <w:tcPr>
            <w:tcW w:type="dxa" w:w="9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00008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Réf.</w:t>
            </w:r>
          </w:p>
        </w:tc>
        <w:tc>
          <w:tcPr>
            <w:tcW w:type="dxa" w:w="23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00008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00008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Pré-requis / Données</w:t>
            </w:r>
          </w:p>
        </w:tc>
        <w:tc>
          <w:tcPr>
            <w:tcW w:type="dxa" w:w="32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00008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Étapes</w:t>
            </w:r>
          </w:p>
        </w:tc>
        <w:tc>
          <w:tcPr>
            <w:tcW w:type="dxa" w:w="45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00008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Résultat attendu</w:t>
            </w:r>
          </w:p>
        </w:tc>
        <w:tc>
          <w:tcPr>
            <w:tcW w:type="dxa" w:w="11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00008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</w:tr>
      <w:tr>
        <w:tc>
          <w:tcPr>
            <w:tcW w:type="dxa" w:w="9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E8EC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TEST06</w:t>
            </w:r>
          </w:p>
        </w:tc>
        <w:tc>
          <w:tcPr>
            <w:tcW w:type="dxa" w:w="23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Sélecteur disponible</w:t>
            </w:r>
          </w:p>
        </w:tc>
        <w:tc>
          <w:tcPr>
            <w:tcW w:type="dxa" w:w="28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Utilisateur connecté</w:t>
            </w:r>
          </w:p>
        </w:tc>
        <w:tc>
          <w:tcPr>
            <w:tcW w:type="dxa" w:w="32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Ouvrir plusieurs pages du portail</w:t>
            </w:r>
          </w:p>
        </w:tc>
        <w:tc>
          <w:tcPr>
            <w:tcW w:type="dxa" w:w="45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 sélecteur EN | FR est visible en bas de chaque page, la langue active est soulignée</w:t>
            </w:r>
          </w:p>
        </w:tc>
        <w:tc>
          <w:tcPr>
            <w:tcW w:type="dxa" w:w="11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E8EC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TEST07</w:t>
            </w:r>
          </w:p>
        </w:tc>
        <w:tc>
          <w:tcPr>
            <w:tcW w:type="dxa" w:w="23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Changement de langue</w:t>
            </w:r>
          </w:p>
        </w:tc>
        <w:tc>
          <w:tcPr>
            <w:tcW w:type="dxa" w:w="28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Utilisateur en français</w:t>
            </w:r>
          </w:p>
        </w:tc>
        <w:tc>
          <w:tcPr>
            <w:tcW w:type="dxa" w:w="32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Cliquer sur « EN »</w:t>
            </w:r>
          </w:p>
        </w:tc>
        <w:tc>
          <w:tcPr>
            <w:tcW w:type="dxa" w:w="45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 page se recharge, le portail s'affiche en anglais, « EN » est souligné</w:t>
            </w:r>
          </w:p>
        </w:tc>
        <w:tc>
          <w:tcPr>
            <w:tcW w:type="dxa" w:w="11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E8EC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TEST08</w:t>
            </w:r>
          </w:p>
        </w:tc>
        <w:tc>
          <w:tcPr>
            <w:tcW w:type="dxa" w:w="23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Persistance entre sessions</w:t>
            </w:r>
          </w:p>
        </w:tc>
        <w:tc>
          <w:tcPr>
            <w:tcW w:type="dxa" w:w="28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TEST07 effectué</w:t>
            </w:r>
          </w:p>
        </w:tc>
        <w:tc>
          <w:tcPr>
            <w:tcW w:type="dxa" w:w="32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 déconnecter, se reconnecter</w:t>
            </w:r>
          </w:p>
        </w:tc>
        <w:tc>
          <w:tcPr>
            <w:tcW w:type="dxa" w:w="45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 portail s'affiche toujours en anglais</w:t>
            </w:r>
          </w:p>
        </w:tc>
        <w:tc>
          <w:tcPr>
            <w:tcW w:type="dxa" w:w="11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E8EC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TEST09</w:t>
            </w:r>
          </w:p>
        </w:tc>
        <w:tc>
          <w:tcPr>
            <w:tcW w:type="dxa" w:w="23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Message en cas d'échec</w:t>
            </w:r>
          </w:p>
        </w:tc>
        <w:tc>
          <w:tcPr>
            <w:tcW w:type="dxa" w:w="28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Changement de langue impossible (droit manquant, test technique)</w:t>
            </w:r>
          </w:p>
        </w:tc>
        <w:tc>
          <w:tcPr>
            <w:tcW w:type="dxa" w:w="32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Cliquer sur l'autre langue</w:t>
            </w:r>
          </w:p>
        </w:tc>
        <w:tc>
          <w:tcPr>
            <w:tcW w:type="dxa" w:w="45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 message d'erreur traduit s'affiche, la langue ne change pas</w:t>
            </w:r>
          </w:p>
        </w:tc>
        <w:tc>
          <w:tcPr>
            <w:tcW w:type="dxa" w:w="11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0008F"/>
          <w:sz w:val="26"/>
          <w:szCs w:val="26"/>
        </w:rPr>
        <w:t xml:space="preserve">Processus 4 : Formulaires hors pilier Science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2800"/>
        <w:gridCol w:w="3200"/>
        <w:gridCol w:w="4538"/>
        <w:gridCol w:w="1100"/>
      </w:tblGrid>
      <w:tr>
        <w:trPr>
          <w:tblHeader/>
        </w:trPr>
        <w:tc>
          <w:tcPr>
            <w:tcW w:type="dxa" w:w="9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00008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Réf.</w:t>
            </w:r>
          </w:p>
        </w:tc>
        <w:tc>
          <w:tcPr>
            <w:tcW w:type="dxa" w:w="23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00008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00008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Pré-requis / Données</w:t>
            </w:r>
          </w:p>
        </w:tc>
        <w:tc>
          <w:tcPr>
            <w:tcW w:type="dxa" w:w="32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00008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Étapes</w:t>
            </w:r>
          </w:p>
        </w:tc>
        <w:tc>
          <w:tcPr>
            <w:tcW w:type="dxa" w:w="45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00008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Résultat attendu</w:t>
            </w:r>
          </w:p>
        </w:tc>
        <w:tc>
          <w:tcPr>
            <w:tcW w:type="dxa" w:w="11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00008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</w:tr>
      <w:tr>
        <w:tc>
          <w:tcPr>
            <w:tcW w:type="dxa" w:w="9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E8EC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TEST10</w:t>
            </w:r>
          </w:p>
        </w:tc>
        <w:tc>
          <w:tcPr>
            <w:tcW w:type="dxa" w:w="23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Formulaire EOI en français</w:t>
            </w:r>
          </w:p>
        </w:tc>
        <w:tc>
          <w:tcPr>
            <w:tcW w:type="dxa" w:w="28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Utilisateur en français, programme hors Science, questions traduites</w:t>
            </w:r>
          </w:p>
        </w:tc>
        <w:tc>
          <w:tcPr>
            <w:tcW w:type="dxa" w:w="32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Ouvrir le formulaire EOI</w:t>
            </w:r>
          </w:p>
        </w:tc>
        <w:tc>
          <w:tcPr>
            <w:tcW w:type="dxa" w:w="45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Questions, valeurs de listes, boutons et messages sont en français</w:t>
            </w:r>
          </w:p>
        </w:tc>
        <w:tc>
          <w:tcPr>
            <w:tcW w:type="dxa" w:w="11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E8EC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TEST11</w:t>
            </w:r>
          </w:p>
        </w:tc>
        <w:tc>
          <w:tcPr>
            <w:tcW w:type="dxa" w:w="23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Candidature complète en français</w:t>
            </w:r>
          </w:p>
        </w:tc>
        <w:tc>
          <w:tcPr>
            <w:tcW w:type="dxa" w:w="28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Utilisateur en français, programme hors Science, EOI validé</w:t>
            </w:r>
          </w:p>
        </w:tc>
        <w:tc>
          <w:tcPr>
            <w:tcW w:type="dxa" w:w="32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Ouvrir la candidature complète</w:t>
            </w:r>
          </w:p>
        </w:tc>
        <w:tc>
          <w:tcPr>
            <w:tcW w:type="dxa" w:w="45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Questions, valeurs de listes, boutons et messages sont en français</w:t>
            </w:r>
          </w:p>
        </w:tc>
        <w:tc>
          <w:tcPr>
            <w:tcW w:type="dxa" w:w="11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E8EC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TEST12</w:t>
            </w:r>
          </w:p>
        </w:tc>
        <w:tc>
          <w:tcPr>
            <w:tcW w:type="dxa" w:w="23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Formulaire en anglais</w:t>
            </w:r>
          </w:p>
        </w:tc>
        <w:tc>
          <w:tcPr>
            <w:tcW w:type="dxa" w:w="28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Utilisateur en anglais, programme hors Science</w:t>
            </w:r>
          </w:p>
        </w:tc>
        <w:tc>
          <w:tcPr>
            <w:tcW w:type="dxa" w:w="32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Ouvrir le formulaire</w:t>
            </w:r>
          </w:p>
        </w:tc>
        <w:tc>
          <w:tcPr>
            <w:tcW w:type="dxa" w:w="45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 formulaire s'affiche en anglais</w:t>
            </w:r>
          </w:p>
        </w:tc>
        <w:tc>
          <w:tcPr>
            <w:tcW w:type="dxa" w:w="11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E8EC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TEST13</w:t>
            </w:r>
          </w:p>
        </w:tc>
        <w:tc>
          <w:tcPr>
            <w:tcW w:type="dxa" w:w="23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Question sans traduction</w:t>
            </w:r>
          </w:p>
        </w:tc>
        <w:tc>
          <w:tcPr>
            <w:tcW w:type="dxa" w:w="28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Utilisateur en français, une question sans « Question Text (FR) »</w:t>
            </w:r>
          </w:p>
        </w:tc>
        <w:tc>
          <w:tcPr>
            <w:tcW w:type="dxa" w:w="32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Ouvrir le formulaire</w:t>
            </w:r>
          </w:p>
        </w:tc>
        <w:tc>
          <w:tcPr>
            <w:tcW w:type="dxa" w:w="45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Cette question s'affiche en anglais, les autres en français</w:t>
            </w:r>
          </w:p>
        </w:tc>
        <w:tc>
          <w:tcPr>
            <w:tcW w:type="dxa" w:w="11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E8EC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TEST14</w:t>
            </w:r>
          </w:p>
        </w:tc>
        <w:tc>
          <w:tcPr>
            <w:tcW w:type="dxa" w:w="23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Valeur de liste enregistrée</w:t>
            </w:r>
          </w:p>
        </w:tc>
        <w:tc>
          <w:tcPr>
            <w:tcW w:type="dxa" w:w="28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Utilisateur en français, question à liste traduite</w:t>
            </w:r>
          </w:p>
        </w:tc>
        <w:tc>
          <w:tcPr>
            <w:tcW w:type="dxa" w:w="32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Choisir une valeur (ex. « Oui »), « Save as Draft », ouvrir le Projet dans le CRM</w:t>
            </w:r>
          </w:p>
        </w:tc>
        <w:tc>
          <w:tcPr>
            <w:tcW w:type="dxa" w:w="45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 CRM contient la valeur anglaise correspondante (ex. « Yes »)</w:t>
            </w:r>
          </w:p>
        </w:tc>
        <w:tc>
          <w:tcPr>
            <w:tcW w:type="dxa" w:w="11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E8EC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TEST15</w:t>
            </w:r>
          </w:p>
        </w:tc>
        <w:tc>
          <w:tcPr>
            <w:tcW w:type="dxa" w:w="23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Changement de langue sur le formulaire</w:t>
            </w:r>
          </w:p>
        </w:tc>
        <w:tc>
          <w:tcPr>
            <w:tcW w:type="dxa" w:w="28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Formulaire hors Science ouvert en français</w:t>
            </w:r>
          </w:p>
        </w:tc>
        <w:tc>
          <w:tcPr>
            <w:tcW w:type="dxa" w:w="32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Passer en « EN » avec le sélecteur</w:t>
            </w:r>
          </w:p>
        </w:tc>
        <w:tc>
          <w:tcPr>
            <w:tcW w:type="dxa" w:w="45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 formulaire se réaffiche en anglais, les réponses sont conservées</w:t>
            </w:r>
          </w:p>
        </w:tc>
        <w:tc>
          <w:tcPr>
            <w:tcW w:type="dxa" w:w="11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0008F"/>
          <w:sz w:val="26"/>
          <w:szCs w:val="26"/>
        </w:rPr>
        <w:t xml:space="preserve">Processus 5 : Formulaires du pilier Science (toujours en anglais)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2800"/>
        <w:gridCol w:w="3200"/>
        <w:gridCol w:w="4538"/>
        <w:gridCol w:w="1100"/>
      </w:tblGrid>
      <w:tr>
        <w:trPr>
          <w:tblHeader/>
        </w:trPr>
        <w:tc>
          <w:tcPr>
            <w:tcW w:type="dxa" w:w="9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00008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Réf.</w:t>
            </w:r>
          </w:p>
        </w:tc>
        <w:tc>
          <w:tcPr>
            <w:tcW w:type="dxa" w:w="23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00008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00008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Pré-requis / Données</w:t>
            </w:r>
          </w:p>
        </w:tc>
        <w:tc>
          <w:tcPr>
            <w:tcW w:type="dxa" w:w="32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00008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Étapes</w:t>
            </w:r>
          </w:p>
        </w:tc>
        <w:tc>
          <w:tcPr>
            <w:tcW w:type="dxa" w:w="45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00008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Résultat attendu</w:t>
            </w:r>
          </w:p>
        </w:tc>
        <w:tc>
          <w:tcPr>
            <w:tcW w:type="dxa" w:w="11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00008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</w:tr>
      <w:tr>
        <w:tc>
          <w:tcPr>
            <w:tcW w:type="dxa" w:w="9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E8EC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TEST16</w:t>
            </w:r>
          </w:p>
        </w:tc>
        <w:tc>
          <w:tcPr>
            <w:tcW w:type="dxa" w:w="23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EOI Science</w:t>
            </w:r>
          </w:p>
        </w:tc>
        <w:tc>
          <w:tcPr>
            <w:tcW w:type="dxa" w:w="28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Utilisateur en français, programme du pilier Science</w:t>
            </w:r>
          </w:p>
        </w:tc>
        <w:tc>
          <w:tcPr>
            <w:tcW w:type="dxa" w:w="32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Ouvrir le formulaire EOI</w:t>
            </w:r>
          </w:p>
        </w:tc>
        <w:tc>
          <w:tcPr>
            <w:tcW w:type="dxa" w:w="45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 formulaire (questions, boutons, messages) est en anglais ; le reste du portail reste en français</w:t>
            </w:r>
          </w:p>
        </w:tc>
        <w:tc>
          <w:tcPr>
            <w:tcW w:type="dxa" w:w="11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E8EC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TEST17</w:t>
            </w:r>
          </w:p>
        </w:tc>
        <w:tc>
          <w:tcPr>
            <w:tcW w:type="dxa" w:w="23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Candidature complète Science</w:t>
            </w:r>
          </w:p>
        </w:tc>
        <w:tc>
          <w:tcPr>
            <w:tcW w:type="dxa" w:w="28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Utilisateur en français, programme Science, EOI validé</w:t>
            </w:r>
          </w:p>
        </w:tc>
        <w:tc>
          <w:tcPr>
            <w:tcW w:type="dxa" w:w="32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Ouvrir la candidature complète</w:t>
            </w:r>
          </w:p>
        </w:tc>
        <w:tc>
          <w:tcPr>
            <w:tcW w:type="dxa" w:w="45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 formulaire est en anglais</w:t>
            </w:r>
          </w:p>
        </w:tc>
        <w:tc>
          <w:tcPr>
            <w:tcW w:type="dxa" w:w="11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E8EC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TEST18</w:t>
            </w:r>
          </w:p>
        </w:tc>
        <w:tc>
          <w:tcPr>
            <w:tcW w:type="dxa" w:w="23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Changement de langue sans effet</w:t>
            </w:r>
          </w:p>
        </w:tc>
        <w:tc>
          <w:tcPr>
            <w:tcW w:type="dxa" w:w="28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Formulaire Science ouvert</w:t>
            </w:r>
          </w:p>
        </w:tc>
        <w:tc>
          <w:tcPr>
            <w:tcW w:type="dxa" w:w="32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Passer de « EN » à « FR » avec le sélecteur</w:t>
            </w:r>
          </w:p>
        </w:tc>
        <w:tc>
          <w:tcPr>
            <w:tcW w:type="dxa" w:w="45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 portail passe en français, le formulaire Science reste en anglais</w:t>
            </w:r>
          </w:p>
        </w:tc>
        <w:tc>
          <w:tcPr>
            <w:tcW w:type="dxa" w:w="11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0008F"/>
          <w:sz w:val="26"/>
          <w:szCs w:val="26"/>
        </w:rPr>
        <w:t xml:space="preserve">Processus 6 : Textes d'aide et messages d'erreur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2800"/>
        <w:gridCol w:w="3200"/>
        <w:gridCol w:w="4538"/>
        <w:gridCol w:w="1100"/>
      </w:tblGrid>
      <w:tr>
        <w:trPr>
          <w:tblHeader/>
        </w:trPr>
        <w:tc>
          <w:tcPr>
            <w:tcW w:type="dxa" w:w="9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00008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Réf.</w:t>
            </w:r>
          </w:p>
        </w:tc>
        <w:tc>
          <w:tcPr>
            <w:tcW w:type="dxa" w:w="23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00008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00008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Pré-requis / Données</w:t>
            </w:r>
          </w:p>
        </w:tc>
        <w:tc>
          <w:tcPr>
            <w:tcW w:type="dxa" w:w="32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00008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Étapes</w:t>
            </w:r>
          </w:p>
        </w:tc>
        <w:tc>
          <w:tcPr>
            <w:tcW w:type="dxa" w:w="45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00008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Résultat attendu</w:t>
            </w:r>
          </w:p>
        </w:tc>
        <w:tc>
          <w:tcPr>
            <w:tcW w:type="dxa" w:w="11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00008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</w:tr>
      <w:tr>
        <w:tc>
          <w:tcPr>
            <w:tcW w:type="dxa" w:w="9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E8EC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TEST19</w:t>
            </w:r>
          </w:p>
        </w:tc>
        <w:tc>
          <w:tcPr>
            <w:tcW w:type="dxa" w:w="23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Textes d'aide</w:t>
            </w:r>
          </w:p>
        </w:tc>
        <w:tc>
          <w:tcPr>
            <w:tcW w:type="dxa" w:w="28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Utilisateur en français, programme hors Science, question avec texte d'aide</w:t>
            </w:r>
          </w:p>
        </w:tc>
        <w:tc>
          <w:tcPr>
            <w:tcW w:type="dxa" w:w="32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Survoler l'icône d'aide</w:t>
            </w:r>
          </w:p>
        </w:tc>
        <w:tc>
          <w:tcPr>
            <w:tcW w:type="dxa" w:w="45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 texte d'aide s'affiche en français</w:t>
            </w:r>
          </w:p>
        </w:tc>
        <w:tc>
          <w:tcPr>
            <w:tcW w:type="dxa" w:w="11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E8EC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TEST20</w:t>
            </w:r>
          </w:p>
        </w:tc>
        <w:tc>
          <w:tcPr>
            <w:tcW w:type="dxa" w:w="23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Champ obligatoire manquant</w:t>
            </w:r>
          </w:p>
        </w:tc>
        <w:tc>
          <w:tcPr>
            <w:tcW w:type="dxa" w:w="28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Utilisateur en français, formulaire hors Science</w:t>
            </w:r>
          </w:p>
        </w:tc>
        <w:tc>
          <w:tcPr>
            <w:tcW w:type="dxa" w:w="32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Cliquer « Submit » sans remplir une question obligatoire</w:t>
            </w:r>
          </w:p>
        </w:tc>
        <w:tc>
          <w:tcPr>
            <w:tcW w:type="dxa" w:w="45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 message d'erreur s'affiche en français</w:t>
            </w:r>
          </w:p>
        </w:tc>
        <w:tc>
          <w:tcPr>
            <w:tcW w:type="dxa" w:w="11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E8EC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TEST21</w:t>
            </w:r>
          </w:p>
        </w:tc>
        <w:tc>
          <w:tcPr>
            <w:tcW w:type="dxa" w:w="23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Message « déjà soumis »</w:t>
            </w:r>
          </w:p>
        </w:tc>
        <w:tc>
          <w:tcPr>
            <w:tcW w:type="dxa" w:w="28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Utilisateur en français, Projet déjà soumis</w:t>
            </w:r>
          </w:p>
        </w:tc>
        <w:tc>
          <w:tcPr>
            <w:tcW w:type="dxa" w:w="32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Ouvrir le formulaire</w:t>
            </w:r>
          </w:p>
        </w:tc>
        <w:tc>
          <w:tcPr>
            <w:tcW w:type="dxa" w:w="45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 message de blocage s'affiche en français</w:t>
            </w:r>
          </w:p>
        </w:tc>
        <w:tc>
          <w:tcPr>
            <w:tcW w:type="dxa" w:w="11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E8EC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TEST22</w:t>
            </w:r>
          </w:p>
        </w:tc>
        <w:tc>
          <w:tcPr>
            <w:tcW w:type="dxa" w:w="23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Erreurs d'un formulaire Science</w:t>
            </w:r>
          </w:p>
        </w:tc>
        <w:tc>
          <w:tcPr>
            <w:tcW w:type="dxa" w:w="28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Utilisateur en français, programme Science</w:t>
            </w:r>
          </w:p>
        </w:tc>
        <w:tc>
          <w:tcPr>
            <w:tcW w:type="dxa" w:w="32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Cliquer « Submit » sans remplir une question obligatoire</w:t>
            </w:r>
          </w:p>
        </w:tc>
        <w:tc>
          <w:tcPr>
            <w:tcW w:type="dxa" w:w="45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 message d'erreur s'affiche en anglais</w:t>
            </w:r>
          </w:p>
        </w:tc>
        <w:tc>
          <w:tcPr>
            <w:tcW w:type="dxa" w:w="11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0008F"/>
          <w:sz w:val="26"/>
          <w:szCs w:val="26"/>
        </w:rPr>
        <w:t xml:space="preserve">Processus 7 : Configuration des questions (CRM)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2800"/>
        <w:gridCol w:w="3200"/>
        <w:gridCol w:w="4538"/>
        <w:gridCol w:w="1100"/>
      </w:tblGrid>
      <w:tr>
        <w:trPr>
          <w:tblHeader/>
        </w:trPr>
        <w:tc>
          <w:tcPr>
            <w:tcW w:type="dxa" w:w="9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00008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Réf.</w:t>
            </w:r>
          </w:p>
        </w:tc>
        <w:tc>
          <w:tcPr>
            <w:tcW w:type="dxa" w:w="23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00008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00008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Pré-requis / Données</w:t>
            </w:r>
          </w:p>
        </w:tc>
        <w:tc>
          <w:tcPr>
            <w:tcW w:type="dxa" w:w="32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00008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Étapes</w:t>
            </w:r>
          </w:p>
        </w:tc>
        <w:tc>
          <w:tcPr>
            <w:tcW w:type="dxa" w:w="45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00008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Résultat attendu</w:t>
            </w:r>
          </w:p>
        </w:tc>
        <w:tc>
          <w:tcPr>
            <w:tcW w:type="dxa" w:w="11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00008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</w:tr>
      <w:tr>
        <w:tc>
          <w:tcPr>
            <w:tcW w:type="dxa" w:w="9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E8EC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TEST23</w:t>
            </w:r>
          </w:p>
        </w:tc>
        <w:tc>
          <w:tcPr>
            <w:tcW w:type="dxa" w:w="23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Champs FR pour un programme hors Science</w:t>
            </w:r>
          </w:p>
        </w:tc>
        <w:tc>
          <w:tcPr>
            <w:tcW w:type="dxa" w:w="28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Programme hors Science, constructeur de questionnaire</w:t>
            </w:r>
          </w:p>
        </w:tc>
        <w:tc>
          <w:tcPr>
            <w:tcW w:type="dxa" w:w="32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Cliquer « Ajouter une question »</w:t>
            </w:r>
          </w:p>
        </w:tc>
        <w:tc>
          <w:tcPr>
            <w:tcW w:type="dxa" w:w="45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Les champs « Texte de la question (FR) » et « Valeurs de réponse (FR) » sont présents</w:t>
            </w:r>
          </w:p>
        </w:tc>
        <w:tc>
          <w:tcPr>
            <w:tcW w:type="dxa" w:w="11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E8EC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TEST24</w:t>
            </w:r>
          </w:p>
        </w:tc>
        <w:tc>
          <w:tcPr>
            <w:tcW w:type="dxa" w:w="23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 de champs FR pour Science</w:t>
            </w:r>
          </w:p>
        </w:tc>
        <w:tc>
          <w:tcPr>
            <w:tcW w:type="dxa" w:w="28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Programme du pilier Science</w:t>
            </w:r>
          </w:p>
        </w:tc>
        <w:tc>
          <w:tcPr>
            <w:tcW w:type="dxa" w:w="32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Cliquer « Ajouter une question »</w:t>
            </w:r>
          </w:p>
        </w:tc>
        <w:tc>
          <w:tcPr>
            <w:tcW w:type="dxa" w:w="45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Aucun champ FR n'est proposé</w:t>
            </w:r>
          </w:p>
        </w:tc>
        <w:tc>
          <w:tcPr>
            <w:tcW w:type="dxa" w:w="11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E8EC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TEST25</w:t>
            </w:r>
          </w:p>
        </w:tc>
        <w:tc>
          <w:tcPr>
            <w:tcW w:type="dxa" w:w="23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Contrôle des valeurs FR</w:t>
            </w:r>
          </w:p>
        </w:tc>
        <w:tc>
          <w:tcPr>
            <w:tcW w:type="dxa" w:w="28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Question à liste avec 2 valeurs EN</w:t>
            </w:r>
          </w:p>
        </w:tc>
        <w:tc>
          <w:tcPr>
            <w:tcW w:type="dxa" w:w="32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Saisir 3 valeurs FR, enregistrer</w:t>
            </w:r>
          </w:p>
        </w:tc>
        <w:tc>
          <w:tcPr>
            <w:tcW w:type="dxa" w:w="45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 message refuse l'enregistrement : même nombre de lignes requis</w:t>
            </w:r>
          </w:p>
        </w:tc>
        <w:tc>
          <w:tcPr>
            <w:tcW w:type="dxa" w:w="11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0008F"/>
          <w:sz w:val="26"/>
          <w:szCs w:val="26"/>
        </w:rPr>
        <w:t xml:space="preserve">Processus 8 : Documents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2800"/>
        <w:gridCol w:w="3200"/>
        <w:gridCol w:w="4538"/>
        <w:gridCol w:w="1100"/>
      </w:tblGrid>
      <w:tr>
        <w:trPr>
          <w:tblHeader/>
        </w:trPr>
        <w:tc>
          <w:tcPr>
            <w:tcW w:type="dxa" w:w="9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00008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Réf.</w:t>
            </w:r>
          </w:p>
        </w:tc>
        <w:tc>
          <w:tcPr>
            <w:tcW w:type="dxa" w:w="23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00008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00008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Pré-requis / Données</w:t>
            </w:r>
          </w:p>
        </w:tc>
        <w:tc>
          <w:tcPr>
            <w:tcW w:type="dxa" w:w="32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00008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Étapes</w:t>
            </w:r>
          </w:p>
        </w:tc>
        <w:tc>
          <w:tcPr>
            <w:tcW w:type="dxa" w:w="45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00008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Résultat attendu</w:t>
            </w:r>
          </w:p>
        </w:tc>
        <w:tc>
          <w:tcPr>
            <w:tcW w:type="dxa" w:w="11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00008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</w:tr>
      <w:tr>
        <w:tc>
          <w:tcPr>
            <w:tcW w:type="dxa" w:w="9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E8EC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TEST26</w:t>
            </w:r>
          </w:p>
        </w:tc>
        <w:tc>
          <w:tcPr>
            <w:tcW w:type="dxa" w:w="23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Documents non traduits</w:t>
            </w:r>
          </w:p>
        </w:tc>
        <w:tc>
          <w:tcPr>
            <w:tcW w:type="dxa" w:w="28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Utilisateur en français, fichier téléversé sur le formulaire</w:t>
            </w:r>
          </w:p>
        </w:tc>
        <w:tc>
          <w:tcPr>
            <w:tcW w:type="dxa" w:w="32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Changer de langue, consulter puis télécharger le fichier</w:t>
            </w:r>
          </w:p>
        </w:tc>
        <w:tc>
          <w:tcPr>
            <w:tcW w:type="dxa" w:w="45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 nom et le contenu du fichier sont inchangés, quelle que soit la langue</w:t>
            </w:r>
          </w:p>
        </w:tc>
        <w:tc>
          <w:tcPr>
            <w:tcW w:type="dxa" w:w="11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008F"/>
          <w:sz w:val="32"/>
          <w:szCs w:val="32"/>
        </w:rPr>
        <w:t xml:space="preserve">Critères d'acceptation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38"/>
        <w:gridCol w:w="4000"/>
      </w:tblGrid>
      <w:tr>
        <w:trPr>
          <w:tblHeader/>
        </w:trPr>
        <w:tc>
          <w:tcPr>
            <w:tcW w:type="dxa" w:w="108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00008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Critère</w:t>
            </w:r>
          </w:p>
        </w:tc>
        <w:tc>
          <w:tcPr>
            <w:tcW w:type="dxa" w:w="40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00008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Résultat attendu</w:t>
            </w:r>
          </w:p>
        </w:tc>
      </w:tr>
      <w:tr>
        <w:tc>
          <w:tcPr>
            <w:tcW w:type="dxa" w:w="108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Language Selection at Portal Login / Portal Registration</w:t>
            </w:r>
          </w:p>
        </w:tc>
        <w:tc>
          <w:tcPr>
            <w:tcW w:type="dxa" w:w="40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Oui</w:t>
            </w:r>
          </w:p>
        </w:tc>
      </w:tr>
      <w:tr>
        <w:tc>
          <w:tcPr>
            <w:tcW w:type="dxa" w:w="108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Entire Portal Interface Displays in Selected Language</w:t>
            </w:r>
          </w:p>
        </w:tc>
        <w:tc>
          <w:tcPr>
            <w:tcW w:type="dxa" w:w="40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Oui</w:t>
            </w:r>
          </w:p>
        </w:tc>
      </w:tr>
      <w:tr>
        <w:tc>
          <w:tcPr>
            <w:tcW w:type="dxa" w:w="108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Non-Science Forms Display in User's Selected Language</w:t>
            </w:r>
          </w:p>
        </w:tc>
        <w:tc>
          <w:tcPr>
            <w:tcW w:type="dxa" w:w="40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Oui</w:t>
            </w:r>
          </w:p>
        </w:tc>
      </w:tr>
      <w:tr>
        <w:tc>
          <w:tcPr>
            <w:tcW w:type="dxa" w:w="108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Science EOI Form Always Displays in English</w:t>
            </w:r>
          </w:p>
        </w:tc>
        <w:tc>
          <w:tcPr>
            <w:tcW w:type="dxa" w:w="40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Oui</w:t>
            </w:r>
          </w:p>
        </w:tc>
      </w:tr>
      <w:tr>
        <w:tc>
          <w:tcPr>
            <w:tcW w:type="dxa" w:w="108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Science Application Form Always Displays in English</w:t>
            </w:r>
          </w:p>
        </w:tc>
        <w:tc>
          <w:tcPr>
            <w:tcW w:type="dxa" w:w="40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Oui</w:t>
            </w:r>
          </w:p>
        </w:tc>
      </w:tr>
      <w:tr>
        <w:tc>
          <w:tcPr>
            <w:tcW w:type="dxa" w:w="108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Language Switcher Available During Portal Navigation</w:t>
            </w:r>
          </w:p>
        </w:tc>
        <w:tc>
          <w:tcPr>
            <w:tcW w:type="dxa" w:w="40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Oui</w:t>
            </w:r>
          </w:p>
        </w:tc>
      </w:tr>
      <w:tr>
        <w:tc>
          <w:tcPr>
            <w:tcW w:type="dxa" w:w="108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Language Change Does NOT Affect Science Form Display</w:t>
            </w:r>
          </w:p>
        </w:tc>
        <w:tc>
          <w:tcPr>
            <w:tcW w:type="dxa" w:w="40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Oui</w:t>
            </w:r>
          </w:p>
        </w:tc>
      </w:tr>
      <w:tr>
        <w:tc>
          <w:tcPr>
            <w:tcW w:type="dxa" w:w="108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User Language Preference Persists Across Sessions</w:t>
            </w:r>
          </w:p>
        </w:tc>
        <w:tc>
          <w:tcPr>
            <w:tcW w:type="dxa" w:w="40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Oui</w:t>
            </w:r>
          </w:p>
        </w:tc>
      </w:tr>
      <w:tr>
        <w:tc>
          <w:tcPr>
            <w:tcW w:type="dxa" w:w="108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Help text and tooltip are Translated</w:t>
            </w:r>
          </w:p>
        </w:tc>
        <w:tc>
          <w:tcPr>
            <w:tcW w:type="dxa" w:w="40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Oui</w:t>
            </w:r>
          </w:p>
        </w:tc>
      </w:tr>
      <w:tr>
        <w:tc>
          <w:tcPr>
            <w:tcW w:type="dxa" w:w="108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Error Messages Display in Correct Language</w:t>
            </w:r>
          </w:p>
        </w:tc>
        <w:tc>
          <w:tcPr>
            <w:tcW w:type="dxa" w:w="40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Oui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008F"/>
          <w:sz w:val="32"/>
          <w:szCs w:val="32"/>
        </w:rPr>
        <w:t xml:space="preserve">Résultat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38"/>
        <w:gridCol w:w="4000"/>
      </w:tblGrid>
      <w:tr>
        <w:trPr>
          <w:tblHeader/>
        </w:trPr>
        <w:tc>
          <w:tcPr>
            <w:tcW w:type="dxa" w:w="108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00008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Élément</w:t>
            </w:r>
          </w:p>
        </w:tc>
        <w:tc>
          <w:tcPr>
            <w:tcW w:type="dxa" w:w="40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shd w:fill="00008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</w:tr>
      <w:tr>
        <w:tc>
          <w:tcPr>
            <w:tcW w:type="dxa" w:w="108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Choix de la langue à la connexion et à l'inscription</w:t>
            </w:r>
          </w:p>
        </w:tc>
        <w:tc>
          <w:tcPr>
            <w:tcW w:type="dxa" w:w="40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Interface du portail et sélecteur de langue conformes</w:t>
            </w:r>
          </w:p>
        </w:tc>
        <w:tc>
          <w:tcPr>
            <w:tcW w:type="dxa" w:w="40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Formulaires hors Science dans la langue de l'utilisateur</w:t>
            </w:r>
          </w:p>
        </w:tc>
        <w:tc>
          <w:tcPr>
            <w:tcW w:type="dxa" w:w="40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Formulaires Science toujours en anglais</w:t>
            </w:r>
          </w:p>
        </w:tc>
        <w:tc>
          <w:tcPr>
            <w:tcW w:type="dxa" w:w="40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Textes d'aide et messages d'erreur traduits</w:t>
            </w:r>
          </w:p>
        </w:tc>
        <w:tc>
          <w:tcPr>
            <w:tcW w:type="dxa" w:w="40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Configuration des questions FR conforme</w:t>
            </w:r>
          </w:p>
        </w:tc>
        <w:tc>
          <w:tcPr>
            <w:tcW w:type="dxa" w:w="40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Non-régression validée</w:t>
            </w:r>
          </w:p>
        </w:tc>
        <w:tc>
          <w:tcPr>
            <w:tcW w:type="dxa" w:w="40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38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GO</w:t>
            </w:r>
          </w:p>
        </w:tc>
        <w:tc>
          <w:tcPr>
            <w:tcW w:type="dxa" w:w="4000"/>
            <w:tcBorders>
              <w:top w:val="single" w:color="B0B7C6" w:sz="4"/>
              <w:left w:val="single" w:color="B0B7C6" w:sz="4"/>
              <w:bottom w:val="single" w:color="B0B7C6" w:sz="4"/>
              <w:right w:val="single" w:color="B0B7C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sectPr>
      <w:pgSz w:w="16838" w:h="11906" w:orient="landscape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2026-10-08T16:29:41.078Z</dcterms:created>
  <dcterms:modified xsi:type="dcterms:W3CDTF">2026-10-08T16:29:41.079Z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